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0B" w:rsidRDefault="00901D0B" w:rsidP="00901D0B">
      <w:pPr>
        <w:pStyle w:val="a3"/>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Коммунальное государственное учреждение</w:t>
      </w:r>
    </w:p>
    <w:p w:rsidR="00901D0B" w:rsidRDefault="00901D0B" w:rsidP="00901D0B">
      <w:pPr>
        <w:pStyle w:val="a3"/>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«Основная средняя школа села Савинка отдела образования по Бурабайскому району управления образования Акмолинской области»</w:t>
      </w: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40"/>
          <w:szCs w:val="40"/>
          <w:lang w:val="kk-KZ"/>
        </w:rPr>
      </w:pPr>
      <w:r w:rsidRPr="007E1967">
        <w:rPr>
          <w:rFonts w:ascii="Times New Roman" w:hAnsi="Times New Roman" w:cs="Times New Roman"/>
          <w:sz w:val="40"/>
          <w:szCs w:val="40"/>
          <w:lang w:val="kk-KZ"/>
        </w:rPr>
        <w:t xml:space="preserve">Самоанализ работы школы </w:t>
      </w:r>
    </w:p>
    <w:p w:rsidR="00901D0B" w:rsidRPr="007E1967" w:rsidRDefault="00901D0B" w:rsidP="00901D0B">
      <w:pPr>
        <w:jc w:val="center"/>
        <w:rPr>
          <w:rFonts w:ascii="Times New Roman" w:hAnsi="Times New Roman" w:cs="Times New Roman"/>
          <w:sz w:val="40"/>
          <w:szCs w:val="40"/>
          <w:lang w:val="kk-KZ"/>
        </w:rPr>
      </w:pPr>
      <w:r>
        <w:rPr>
          <w:rFonts w:ascii="Times New Roman" w:hAnsi="Times New Roman" w:cs="Times New Roman"/>
          <w:sz w:val="40"/>
          <w:szCs w:val="40"/>
          <w:lang w:val="kk-KZ"/>
        </w:rPr>
        <w:t>за 20</w:t>
      </w:r>
      <w:r w:rsidR="00E63894" w:rsidRPr="00E63894">
        <w:rPr>
          <w:rFonts w:ascii="Times New Roman" w:hAnsi="Times New Roman" w:cs="Times New Roman"/>
          <w:sz w:val="40"/>
          <w:szCs w:val="40"/>
        </w:rPr>
        <w:t>2</w:t>
      </w:r>
      <w:r w:rsidR="004C2C39">
        <w:rPr>
          <w:rFonts w:ascii="Times New Roman" w:hAnsi="Times New Roman" w:cs="Times New Roman"/>
          <w:sz w:val="40"/>
          <w:szCs w:val="40"/>
        </w:rPr>
        <w:t>2</w:t>
      </w:r>
      <w:r>
        <w:rPr>
          <w:rFonts w:ascii="Times New Roman" w:hAnsi="Times New Roman" w:cs="Times New Roman"/>
          <w:sz w:val="40"/>
          <w:szCs w:val="40"/>
          <w:lang w:val="kk-KZ"/>
        </w:rPr>
        <w:t>-202</w:t>
      </w:r>
      <w:r w:rsidR="00E63894" w:rsidRPr="00E63894">
        <w:rPr>
          <w:rFonts w:ascii="Times New Roman" w:hAnsi="Times New Roman" w:cs="Times New Roman"/>
          <w:sz w:val="40"/>
          <w:szCs w:val="40"/>
        </w:rPr>
        <w:t>3</w:t>
      </w:r>
      <w:r w:rsidRPr="007E1967">
        <w:rPr>
          <w:rFonts w:ascii="Times New Roman" w:hAnsi="Times New Roman" w:cs="Times New Roman"/>
          <w:sz w:val="40"/>
          <w:szCs w:val="40"/>
          <w:lang w:val="kk-KZ"/>
        </w:rPr>
        <w:t xml:space="preserve"> учебные года</w:t>
      </w: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3444240" cy="2583180"/>
            <wp:effectExtent l="0" t="0" r="3810" b="7620"/>
            <wp:docPr id="1" name="Рисунок 1" descr="C:\Users\1\Desktop\7cde3349-0b96-46d8-a1ee-c6404110e1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7cde3349-0b96-46d8-a1ee-c6404110e1d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2400" cy="2581800"/>
                    </a:xfrm>
                    <a:prstGeom prst="rect">
                      <a:avLst/>
                    </a:prstGeom>
                    <a:noFill/>
                    <a:ln>
                      <a:noFill/>
                    </a:ln>
                  </pic:spPr>
                </pic:pic>
              </a:graphicData>
            </a:graphic>
          </wp:inline>
        </w:drawing>
      </w: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p>
    <w:p w:rsidR="00901D0B" w:rsidRDefault="00901D0B" w:rsidP="00901D0B">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Содержание:</w:t>
      </w:r>
    </w:p>
    <w:p w:rsidR="00901D0B" w:rsidRDefault="00901D0B" w:rsidP="00901D0B">
      <w:pPr>
        <w:pStyle w:val="a5"/>
        <w:numPr>
          <w:ilvl w:val="0"/>
          <w:numId w:val="1"/>
        </w:numPr>
        <w:ind w:left="284" w:firstLine="0"/>
        <w:rPr>
          <w:rFonts w:ascii="Times New Roman" w:hAnsi="Times New Roman" w:cs="Times New Roman"/>
          <w:b/>
          <w:sz w:val="28"/>
          <w:szCs w:val="28"/>
          <w:lang w:val="kk-KZ"/>
        </w:rPr>
      </w:pPr>
      <w:r w:rsidRPr="00940AF4">
        <w:rPr>
          <w:rFonts w:ascii="Times New Roman" w:hAnsi="Times New Roman" w:cs="Times New Roman"/>
          <w:b/>
          <w:sz w:val="28"/>
          <w:szCs w:val="28"/>
          <w:lang w:val="kk-KZ"/>
        </w:rPr>
        <w:t>Общие сведения об организации образования</w:t>
      </w:r>
    </w:p>
    <w:p w:rsidR="00901D0B" w:rsidRPr="00940AF4" w:rsidRDefault="00901D0B" w:rsidP="00901D0B">
      <w:pPr>
        <w:pStyle w:val="a5"/>
        <w:ind w:left="284"/>
        <w:rPr>
          <w:rFonts w:ascii="Times New Roman" w:hAnsi="Times New Roman" w:cs="Times New Roman"/>
          <w:b/>
          <w:sz w:val="28"/>
          <w:szCs w:val="28"/>
          <w:lang w:val="kk-KZ"/>
        </w:rPr>
      </w:pPr>
      <w:r>
        <w:rPr>
          <w:rFonts w:ascii="Times New Roman" w:hAnsi="Times New Roman" w:cs="Times New Roman"/>
          <w:b/>
          <w:sz w:val="28"/>
          <w:szCs w:val="28"/>
          <w:lang w:val="kk-KZ"/>
        </w:rPr>
        <w:t>1.1.Мини-центр, предшкольный класс</w:t>
      </w:r>
    </w:p>
    <w:p w:rsidR="00901D0B" w:rsidRDefault="00901D0B" w:rsidP="00901D0B">
      <w:pPr>
        <w:pStyle w:val="a5"/>
        <w:numPr>
          <w:ilvl w:val="0"/>
          <w:numId w:val="2"/>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Полное наименование организации образования;</w:t>
      </w:r>
    </w:p>
    <w:p w:rsidR="00901D0B" w:rsidRDefault="00901D0B" w:rsidP="00901D0B">
      <w:pPr>
        <w:pStyle w:val="a5"/>
        <w:numPr>
          <w:ilvl w:val="0"/>
          <w:numId w:val="2"/>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Местонахождение организации образования(юридический адрес и адрес фактического местонахождения);</w:t>
      </w:r>
    </w:p>
    <w:p w:rsidR="00901D0B" w:rsidRPr="00940AF4" w:rsidRDefault="00901D0B" w:rsidP="00901D0B">
      <w:pPr>
        <w:pStyle w:val="a5"/>
        <w:numPr>
          <w:ilvl w:val="0"/>
          <w:numId w:val="2"/>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Контактные данные юридического лица( телефон, электронная почта, </w:t>
      </w:r>
      <w:r>
        <w:rPr>
          <w:rFonts w:ascii="Times New Roman" w:hAnsi="Times New Roman" w:cs="Times New Roman"/>
          <w:sz w:val="28"/>
          <w:szCs w:val="28"/>
          <w:lang w:val="en-US"/>
        </w:rPr>
        <w:t>web</w:t>
      </w:r>
      <w:r>
        <w:rPr>
          <w:rFonts w:ascii="Times New Roman" w:hAnsi="Times New Roman" w:cs="Times New Roman"/>
          <w:sz w:val="28"/>
          <w:szCs w:val="28"/>
        </w:rPr>
        <w:t>-сайт);</w:t>
      </w:r>
    </w:p>
    <w:p w:rsidR="00901D0B" w:rsidRDefault="00901D0B" w:rsidP="00901D0B">
      <w:pPr>
        <w:pStyle w:val="a5"/>
        <w:numPr>
          <w:ilvl w:val="0"/>
          <w:numId w:val="2"/>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Контактные данные представителя юридического лица (Ф.И.О руководителя,копия приказа о назначении на доолжность);</w:t>
      </w:r>
    </w:p>
    <w:p w:rsidR="00901D0B" w:rsidRDefault="00901D0B" w:rsidP="00901D0B">
      <w:pPr>
        <w:pStyle w:val="a5"/>
        <w:numPr>
          <w:ilvl w:val="0"/>
          <w:numId w:val="2"/>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Правоустанавливающие и учредительные документы (прилагается копия справки/свидетельства о государственной регистрациилибо перерегистрации юридического лица и устава);</w:t>
      </w:r>
    </w:p>
    <w:p w:rsidR="00901D0B" w:rsidRDefault="00901D0B" w:rsidP="00901D0B">
      <w:pPr>
        <w:pStyle w:val="a5"/>
        <w:numPr>
          <w:ilvl w:val="0"/>
          <w:numId w:val="2"/>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Разрешительные документы (лицензия на образовательную деятельность и приложение к ней и (или) талон о направлении уведомления о начале деятельности в сфере дошкольного воспитанияи обучения).</w:t>
      </w:r>
    </w:p>
    <w:p w:rsidR="00901D0B" w:rsidRDefault="00901D0B" w:rsidP="00901D0B">
      <w:pPr>
        <w:pStyle w:val="a5"/>
        <w:numPr>
          <w:ilvl w:val="0"/>
          <w:numId w:val="1"/>
        </w:numPr>
        <w:ind w:left="284" w:firstLine="0"/>
        <w:rPr>
          <w:rFonts w:ascii="Times New Roman" w:hAnsi="Times New Roman" w:cs="Times New Roman"/>
          <w:b/>
          <w:sz w:val="28"/>
          <w:szCs w:val="28"/>
          <w:lang w:val="kk-KZ"/>
        </w:rPr>
      </w:pPr>
      <w:r w:rsidRPr="00940AF4">
        <w:rPr>
          <w:rFonts w:ascii="Times New Roman" w:hAnsi="Times New Roman" w:cs="Times New Roman"/>
          <w:b/>
          <w:sz w:val="28"/>
          <w:szCs w:val="28"/>
          <w:lang w:val="kk-KZ"/>
        </w:rPr>
        <w:t>Критерии оценки организации образования, реализующей общеобразовательные учебные программы начального, основного среднего образования</w:t>
      </w:r>
    </w:p>
    <w:p w:rsidR="00901D0B" w:rsidRPr="000C3A31" w:rsidRDefault="00901D0B" w:rsidP="00901D0B">
      <w:pPr>
        <w:pStyle w:val="a5"/>
        <w:ind w:left="284"/>
        <w:rPr>
          <w:rFonts w:ascii="Times New Roman" w:hAnsi="Times New Roman" w:cs="Times New Roman"/>
          <w:sz w:val="28"/>
          <w:szCs w:val="28"/>
          <w:lang w:val="kk-KZ"/>
        </w:rPr>
      </w:pPr>
      <w:r>
        <w:rPr>
          <w:rFonts w:ascii="Times New Roman" w:hAnsi="Times New Roman" w:cs="Times New Roman"/>
          <w:b/>
          <w:i/>
          <w:sz w:val="28"/>
          <w:szCs w:val="28"/>
          <w:lang w:val="kk-KZ"/>
        </w:rPr>
        <w:t>13. Требования к обновленному содержанию начальногог, основного среднего образования с ориентиром на результаты обучения:</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Годовые учебные планы работы школы ( за оцениваемый период)</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Рабочие учебные планы ( за оцениваемый период)</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Расписание уроков(за оцениваемый период)</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Инвариативный компонент (освоение базового содержания общеобразовательных предметов в соответствии с типовыми учебными программами по общеобразовательным предметам, утвержденными  МОН РК от 3 апреля 2013 года №115;</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Реализация воспитательной работы( прилагаются копии планов воспитательной работы за оцениваемый период);</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Организация разнообразных форм внеурочной деятельности ( копии расписаний занятий за оцениваемый период, в том числе результаты участия в спортивных,творческих и культурных конкурсах, соревнованиях, фестивалях и смотрах)</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Реализация профильного обучения ;</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Реализация курсов по выбору и факультативов вариативного компонента(прилагаются копии расписаний занятий вариативного </w:t>
      </w:r>
      <w:r>
        <w:rPr>
          <w:rFonts w:ascii="Times New Roman" w:hAnsi="Times New Roman" w:cs="Times New Roman"/>
          <w:sz w:val="28"/>
          <w:szCs w:val="28"/>
          <w:lang w:val="kk-KZ"/>
        </w:rPr>
        <w:lastRenderedPageBreak/>
        <w:t>компонента за оцениваемый период, в том числе результаты участия в интеллектуальных олимпиадах и конкурсах);</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Изучение обязательного  учебного курса «Основы безопасности жизнедеятельности»);</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Реализация обязательного учебного курса «Правила дорожного движения»;</w:t>
      </w:r>
    </w:p>
    <w:p w:rsidR="00901D0B" w:rsidRDefault="00901D0B" w:rsidP="00901D0B">
      <w:pPr>
        <w:pStyle w:val="a5"/>
        <w:numPr>
          <w:ilvl w:val="0"/>
          <w:numId w:val="3"/>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Видеоматериалы по наличию учебного учебного и учебно-лабораторного оборудования и мебели;</w:t>
      </w:r>
    </w:p>
    <w:p w:rsidR="00901D0B" w:rsidRDefault="00901D0B" w:rsidP="00901D0B">
      <w:pPr>
        <w:ind w:left="284"/>
        <w:rPr>
          <w:rFonts w:ascii="Times New Roman" w:hAnsi="Times New Roman" w:cs="Times New Roman"/>
          <w:b/>
          <w:i/>
          <w:sz w:val="28"/>
          <w:szCs w:val="28"/>
          <w:lang w:val="kk-KZ"/>
        </w:rPr>
      </w:pPr>
      <w:r>
        <w:rPr>
          <w:rFonts w:ascii="Times New Roman" w:hAnsi="Times New Roman" w:cs="Times New Roman"/>
          <w:b/>
          <w:i/>
          <w:sz w:val="28"/>
          <w:szCs w:val="28"/>
          <w:lang w:val="kk-KZ"/>
        </w:rPr>
        <w:t>14. Требования к максимальному объему учебной нагрузки обучающихся по обновленному содержанию начального, основного среднего образования:</w:t>
      </w:r>
    </w:p>
    <w:p w:rsidR="00901D0B" w:rsidRDefault="00901D0B" w:rsidP="00901D0B">
      <w:pPr>
        <w:ind w:left="284"/>
        <w:rPr>
          <w:rFonts w:ascii="Times New Roman" w:hAnsi="Times New Roman" w:cs="Times New Roman"/>
          <w:sz w:val="28"/>
          <w:szCs w:val="28"/>
          <w:lang w:val="kk-KZ"/>
        </w:rPr>
      </w:pPr>
      <w:r>
        <w:rPr>
          <w:rFonts w:ascii="Times New Roman" w:hAnsi="Times New Roman" w:cs="Times New Roman"/>
          <w:sz w:val="28"/>
          <w:szCs w:val="28"/>
          <w:lang w:val="kk-KZ"/>
        </w:rPr>
        <w:t>1) Недельная учебная нагрузка обучающихся по классам, установленная ТУП ОСО;</w:t>
      </w:r>
    </w:p>
    <w:p w:rsidR="00901D0B" w:rsidRDefault="00901D0B" w:rsidP="00901D0B">
      <w:pPr>
        <w:ind w:left="284"/>
        <w:rPr>
          <w:rFonts w:ascii="Times New Roman" w:hAnsi="Times New Roman" w:cs="Times New Roman"/>
          <w:b/>
          <w:i/>
          <w:sz w:val="28"/>
          <w:szCs w:val="28"/>
          <w:lang w:val="kk-KZ"/>
        </w:rPr>
      </w:pPr>
      <w:r w:rsidRPr="000C3A31">
        <w:rPr>
          <w:rFonts w:ascii="Times New Roman" w:hAnsi="Times New Roman" w:cs="Times New Roman"/>
          <w:b/>
          <w:i/>
          <w:sz w:val="28"/>
          <w:szCs w:val="28"/>
          <w:lang w:val="kk-KZ"/>
        </w:rPr>
        <w:t>15. Требования к уровню подгогтовки обучающихся:</w:t>
      </w:r>
    </w:p>
    <w:p w:rsidR="00901D0B" w:rsidRDefault="00901D0B" w:rsidP="00901D0B">
      <w:pPr>
        <w:ind w:left="284"/>
        <w:rPr>
          <w:rFonts w:ascii="Times New Roman" w:hAnsi="Times New Roman" w:cs="Times New Roman"/>
          <w:sz w:val="28"/>
          <w:szCs w:val="28"/>
          <w:lang w:val="kk-KZ"/>
        </w:rPr>
      </w:pPr>
      <w:r>
        <w:rPr>
          <w:rFonts w:ascii="Times New Roman" w:hAnsi="Times New Roman" w:cs="Times New Roman"/>
          <w:sz w:val="28"/>
          <w:szCs w:val="28"/>
          <w:lang w:val="kk-KZ"/>
        </w:rPr>
        <w:t>1) Копии протоколов итоговой аттестации обучающихся, а также по одному видеоматериалу урока по каждому учебному предмету инвариантного компонента ТАП ОСО;</w:t>
      </w:r>
    </w:p>
    <w:p w:rsidR="00901D0B" w:rsidRDefault="00901D0B" w:rsidP="00901D0B">
      <w:pPr>
        <w:ind w:left="284"/>
        <w:rPr>
          <w:rFonts w:ascii="Times New Roman" w:hAnsi="Times New Roman" w:cs="Times New Roman"/>
          <w:sz w:val="28"/>
          <w:szCs w:val="28"/>
          <w:lang w:val="kk-KZ"/>
        </w:rPr>
      </w:pPr>
      <w:r>
        <w:rPr>
          <w:rFonts w:ascii="Times New Roman" w:hAnsi="Times New Roman" w:cs="Times New Roman"/>
          <w:sz w:val="28"/>
          <w:szCs w:val="28"/>
          <w:lang w:val="kk-KZ"/>
        </w:rPr>
        <w:t>2) Соблюдение требований к домашнему заданию;</w:t>
      </w:r>
    </w:p>
    <w:p w:rsidR="00901D0B" w:rsidRDefault="00901D0B" w:rsidP="00901D0B">
      <w:pPr>
        <w:ind w:left="284"/>
        <w:rPr>
          <w:rFonts w:ascii="Times New Roman" w:hAnsi="Times New Roman" w:cs="Times New Roman"/>
          <w:sz w:val="28"/>
          <w:szCs w:val="28"/>
          <w:lang w:val="kk-KZ"/>
        </w:rPr>
      </w:pPr>
      <w:r>
        <w:rPr>
          <w:rFonts w:ascii="Times New Roman" w:hAnsi="Times New Roman" w:cs="Times New Roman"/>
          <w:sz w:val="28"/>
          <w:szCs w:val="28"/>
          <w:lang w:val="kk-KZ"/>
        </w:rPr>
        <w:t>3) Осуществление оценки учебных достижений обучающихся, соблюдение требований формативного и суммативного оценивания;</w:t>
      </w:r>
    </w:p>
    <w:p w:rsidR="00901D0B" w:rsidRDefault="00901D0B" w:rsidP="00901D0B">
      <w:pPr>
        <w:ind w:left="284"/>
        <w:rPr>
          <w:rFonts w:ascii="Times New Roman" w:hAnsi="Times New Roman" w:cs="Times New Roman"/>
          <w:sz w:val="28"/>
          <w:szCs w:val="28"/>
          <w:lang w:val="kk-KZ"/>
        </w:rPr>
      </w:pPr>
      <w:r>
        <w:rPr>
          <w:rFonts w:ascii="Times New Roman" w:hAnsi="Times New Roman" w:cs="Times New Roman"/>
          <w:sz w:val="28"/>
          <w:szCs w:val="28"/>
          <w:lang w:val="kk-KZ"/>
        </w:rPr>
        <w:t>4) Копии ведомостей оценок качества знаний , умений и навыков обучающихся, в том  числе заполненные таблицы, согласно приложениям 15,16)</w:t>
      </w:r>
    </w:p>
    <w:p w:rsidR="00901D0B" w:rsidRDefault="00901D0B" w:rsidP="00901D0B">
      <w:pPr>
        <w:ind w:left="284"/>
        <w:rPr>
          <w:rFonts w:ascii="Times New Roman" w:hAnsi="Times New Roman" w:cs="Times New Roman"/>
          <w:b/>
          <w:i/>
          <w:sz w:val="28"/>
          <w:szCs w:val="28"/>
          <w:lang w:val="kk-KZ"/>
        </w:rPr>
      </w:pPr>
      <w:r>
        <w:rPr>
          <w:rFonts w:ascii="Times New Roman" w:hAnsi="Times New Roman" w:cs="Times New Roman"/>
          <w:b/>
          <w:i/>
          <w:sz w:val="28"/>
          <w:szCs w:val="28"/>
          <w:lang w:val="kk-KZ"/>
        </w:rPr>
        <w:t>16. Требования к сроку обучения:</w:t>
      </w:r>
    </w:p>
    <w:p w:rsidR="00901D0B" w:rsidRDefault="00901D0B" w:rsidP="00901D0B">
      <w:pPr>
        <w:ind w:left="284"/>
        <w:rPr>
          <w:rFonts w:ascii="Times New Roman" w:hAnsi="Times New Roman" w:cs="Times New Roman"/>
          <w:sz w:val="28"/>
          <w:szCs w:val="28"/>
          <w:lang w:val="kk-KZ"/>
        </w:rPr>
      </w:pPr>
      <w:r>
        <w:rPr>
          <w:rFonts w:ascii="Times New Roman" w:hAnsi="Times New Roman" w:cs="Times New Roman"/>
          <w:sz w:val="28"/>
          <w:szCs w:val="28"/>
          <w:lang w:val="kk-KZ"/>
        </w:rPr>
        <w:t>1) соблюдение требований к срокам освоения общеобразовательных учебных программ соответствующих уровней;</w:t>
      </w:r>
    </w:p>
    <w:p w:rsidR="00901D0B" w:rsidRDefault="00901D0B" w:rsidP="00901D0B">
      <w:pPr>
        <w:ind w:left="284"/>
        <w:rPr>
          <w:rFonts w:ascii="Times New Roman" w:hAnsi="Times New Roman" w:cs="Times New Roman"/>
          <w:sz w:val="28"/>
          <w:szCs w:val="28"/>
          <w:lang w:val="kk-KZ"/>
        </w:rPr>
      </w:pPr>
      <w:r>
        <w:rPr>
          <w:rFonts w:ascii="Times New Roman" w:hAnsi="Times New Roman" w:cs="Times New Roman"/>
          <w:sz w:val="28"/>
          <w:szCs w:val="28"/>
          <w:lang w:val="kk-KZ"/>
        </w:rPr>
        <w:t>2) соблюдение требований к продолжительности учебного года по классам и продолжительности каникулярного времени в учебном году;</w:t>
      </w:r>
    </w:p>
    <w:p w:rsidR="00901D0B" w:rsidRDefault="00901D0B" w:rsidP="00901D0B">
      <w:pPr>
        <w:ind w:left="284"/>
        <w:rPr>
          <w:rFonts w:ascii="Times New Roman" w:hAnsi="Times New Roman" w:cs="Times New Roman"/>
          <w:sz w:val="28"/>
          <w:szCs w:val="28"/>
          <w:lang w:val="kk-KZ"/>
        </w:rPr>
      </w:pPr>
    </w:p>
    <w:p w:rsidR="00901D0B" w:rsidRDefault="00901D0B" w:rsidP="00901D0B">
      <w:pPr>
        <w:ind w:left="284"/>
        <w:rPr>
          <w:rFonts w:ascii="Times New Roman" w:hAnsi="Times New Roman" w:cs="Times New Roman"/>
          <w:sz w:val="28"/>
          <w:szCs w:val="28"/>
          <w:lang w:val="kk-KZ"/>
        </w:rPr>
      </w:pPr>
    </w:p>
    <w:p w:rsidR="00901D0B" w:rsidRDefault="00901D0B" w:rsidP="00901D0B">
      <w:pPr>
        <w:ind w:left="284"/>
        <w:rPr>
          <w:rFonts w:ascii="Times New Roman" w:hAnsi="Times New Roman" w:cs="Times New Roman"/>
          <w:sz w:val="28"/>
          <w:szCs w:val="28"/>
          <w:lang w:val="kk-KZ"/>
        </w:rPr>
      </w:pPr>
    </w:p>
    <w:p w:rsidR="00901D0B" w:rsidRPr="00EA13E5" w:rsidRDefault="00901D0B" w:rsidP="00901D0B">
      <w:pPr>
        <w:ind w:left="284"/>
        <w:rPr>
          <w:rFonts w:ascii="Times New Roman" w:hAnsi="Times New Roman" w:cs="Times New Roman"/>
          <w:b/>
          <w:sz w:val="28"/>
          <w:szCs w:val="28"/>
          <w:lang w:val="kk-KZ"/>
        </w:rPr>
      </w:pPr>
      <w:r w:rsidRPr="00EA13E5">
        <w:rPr>
          <w:rFonts w:ascii="Times New Roman" w:hAnsi="Times New Roman" w:cs="Times New Roman"/>
          <w:b/>
          <w:sz w:val="28"/>
          <w:szCs w:val="28"/>
          <w:lang w:val="kk-KZ"/>
        </w:rPr>
        <w:lastRenderedPageBreak/>
        <w:t>1.</w:t>
      </w:r>
    </w:p>
    <w:p w:rsidR="00901D0B" w:rsidRPr="0066477D" w:rsidRDefault="00901D0B" w:rsidP="00901D0B">
      <w:pPr>
        <w:pStyle w:val="a5"/>
        <w:numPr>
          <w:ilvl w:val="0"/>
          <w:numId w:val="4"/>
        </w:numPr>
        <w:ind w:left="284" w:firstLine="0"/>
        <w:rPr>
          <w:rFonts w:ascii="Times New Roman" w:hAnsi="Times New Roman" w:cs="Times New Roman"/>
          <w:sz w:val="28"/>
          <w:szCs w:val="28"/>
          <w:lang w:val="kk-KZ"/>
        </w:rPr>
      </w:pPr>
      <w:r w:rsidRPr="0066477D">
        <w:rPr>
          <w:rFonts w:ascii="Times New Roman" w:hAnsi="Times New Roman" w:cs="Times New Roman"/>
          <w:sz w:val="28"/>
          <w:szCs w:val="28"/>
          <w:lang w:val="kk-KZ"/>
        </w:rPr>
        <w:t>КГУ « Основная средняя школа с.Савинка отдела образования по Бурабайскому району управления образования Акмолинской области»</w:t>
      </w:r>
    </w:p>
    <w:p w:rsidR="00901D0B" w:rsidRDefault="00901D0B" w:rsidP="00901D0B">
      <w:pPr>
        <w:pStyle w:val="a5"/>
        <w:numPr>
          <w:ilvl w:val="0"/>
          <w:numId w:val="4"/>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021715; Акмолинская область; Бурабайский район; с.Савинка; ул. Школьная 5а;</w:t>
      </w:r>
    </w:p>
    <w:p w:rsidR="00901D0B" w:rsidRPr="0066477D" w:rsidRDefault="00901D0B" w:rsidP="00901D0B">
      <w:pPr>
        <w:pStyle w:val="a5"/>
        <w:numPr>
          <w:ilvl w:val="0"/>
          <w:numId w:val="4"/>
        </w:numPr>
        <w:ind w:left="284"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8(71636)94751; </w:t>
      </w:r>
      <w:hyperlink r:id="rId6" w:history="1">
        <w:r w:rsidRPr="005E1123">
          <w:rPr>
            <w:rStyle w:val="ac"/>
            <w:rFonts w:ascii="Times New Roman" w:hAnsi="Times New Roman" w:cs="Times New Roman"/>
            <w:sz w:val="28"/>
            <w:szCs w:val="28"/>
            <w:lang w:val="en-US"/>
          </w:rPr>
          <w:t>savsc@mail.ru</w:t>
        </w:r>
      </w:hyperlink>
    </w:p>
    <w:p w:rsidR="00901D0B" w:rsidRPr="0066477D" w:rsidRDefault="00004791" w:rsidP="00901D0B">
      <w:pPr>
        <w:pStyle w:val="a5"/>
        <w:numPr>
          <w:ilvl w:val="0"/>
          <w:numId w:val="4"/>
        </w:numPr>
        <w:ind w:left="284" w:firstLine="0"/>
        <w:rPr>
          <w:rFonts w:ascii="Times New Roman" w:hAnsi="Times New Roman" w:cs="Times New Roman"/>
          <w:sz w:val="28"/>
          <w:szCs w:val="28"/>
          <w:lang w:val="kk-KZ"/>
        </w:rPr>
      </w:pPr>
      <w:r>
        <w:rPr>
          <w:rFonts w:ascii="Times New Roman" w:hAnsi="Times New Roman" w:cs="Times New Roman"/>
          <w:sz w:val="28"/>
          <w:szCs w:val="28"/>
        </w:rPr>
        <w:t>И.о</w:t>
      </w:r>
      <w:proofErr w:type="gramStart"/>
      <w:r>
        <w:rPr>
          <w:rFonts w:ascii="Times New Roman" w:hAnsi="Times New Roman" w:cs="Times New Roman"/>
          <w:sz w:val="28"/>
          <w:szCs w:val="28"/>
        </w:rPr>
        <w:t>.д</w:t>
      </w:r>
      <w:proofErr w:type="gramEnd"/>
      <w:r w:rsidR="00901D0B">
        <w:rPr>
          <w:rFonts w:ascii="Times New Roman" w:hAnsi="Times New Roman" w:cs="Times New Roman"/>
          <w:sz w:val="28"/>
          <w:szCs w:val="28"/>
        </w:rPr>
        <w:t>иректор</w:t>
      </w:r>
      <w:r>
        <w:rPr>
          <w:rFonts w:ascii="Times New Roman" w:hAnsi="Times New Roman" w:cs="Times New Roman"/>
          <w:sz w:val="28"/>
          <w:szCs w:val="28"/>
        </w:rPr>
        <w:t>а</w:t>
      </w:r>
      <w:r w:rsidR="00901D0B">
        <w:rPr>
          <w:rFonts w:ascii="Times New Roman" w:hAnsi="Times New Roman" w:cs="Times New Roman"/>
          <w:sz w:val="28"/>
          <w:szCs w:val="28"/>
        </w:rPr>
        <w:t xml:space="preserve"> школы- </w:t>
      </w:r>
      <w:proofErr w:type="spellStart"/>
      <w:r w:rsidR="00901D0B">
        <w:rPr>
          <w:rFonts w:ascii="Times New Roman" w:hAnsi="Times New Roman" w:cs="Times New Roman"/>
          <w:sz w:val="28"/>
          <w:szCs w:val="28"/>
        </w:rPr>
        <w:t>Абылкасов</w:t>
      </w:r>
      <w:proofErr w:type="spellEnd"/>
      <w:r w:rsidR="00901D0B">
        <w:rPr>
          <w:rFonts w:ascii="Times New Roman" w:hAnsi="Times New Roman" w:cs="Times New Roman"/>
          <w:sz w:val="28"/>
          <w:szCs w:val="28"/>
        </w:rPr>
        <w:t xml:space="preserve"> Д.М.</w:t>
      </w:r>
    </w:p>
    <w:p w:rsidR="00901D0B" w:rsidRDefault="00901D0B" w:rsidP="00901D0B">
      <w:pPr>
        <w:pStyle w:val="a5"/>
        <w:ind w:left="284"/>
        <w:rPr>
          <w:rFonts w:ascii="Times New Roman" w:hAnsi="Times New Roman" w:cs="Times New Roman"/>
          <w:sz w:val="28"/>
          <w:szCs w:val="28"/>
          <w:lang w:val="kk-KZ"/>
        </w:rPr>
      </w:pPr>
      <w:r w:rsidRPr="00674F65">
        <w:rPr>
          <w:rFonts w:ascii="Times New Roman" w:hAnsi="Times New Roman" w:cs="Times New Roman"/>
          <w:sz w:val="28"/>
          <w:szCs w:val="28"/>
          <w:lang w:val="kk-KZ"/>
        </w:rPr>
        <w:t>Управление КГУ « Основная средняя школа с.Савинка отдела образования по Бурабайскому району</w:t>
      </w:r>
      <w:r>
        <w:rPr>
          <w:rFonts w:ascii="Times New Roman" w:hAnsi="Times New Roman" w:cs="Times New Roman"/>
          <w:sz w:val="28"/>
          <w:szCs w:val="28"/>
          <w:lang w:val="kk-KZ"/>
        </w:rPr>
        <w:t>» осуществляет</w:t>
      </w:r>
      <w:r w:rsidR="00004791">
        <w:rPr>
          <w:rFonts w:ascii="Times New Roman" w:hAnsi="Times New Roman" w:cs="Times New Roman"/>
          <w:sz w:val="28"/>
          <w:szCs w:val="28"/>
          <w:lang w:val="kk-KZ"/>
        </w:rPr>
        <w:t xml:space="preserve"> исполняющий обязанности </w:t>
      </w:r>
      <w:r w:rsidR="00CE4763">
        <w:rPr>
          <w:rFonts w:ascii="Times New Roman" w:hAnsi="Times New Roman" w:cs="Times New Roman"/>
          <w:sz w:val="28"/>
          <w:szCs w:val="28"/>
          <w:lang w:val="kk-KZ"/>
        </w:rPr>
        <w:t>директор</w:t>
      </w:r>
      <w:r w:rsidR="00004791">
        <w:rPr>
          <w:rFonts w:ascii="Times New Roman" w:hAnsi="Times New Roman" w:cs="Times New Roman"/>
          <w:sz w:val="28"/>
          <w:szCs w:val="28"/>
          <w:lang w:val="kk-KZ"/>
        </w:rPr>
        <w:t>а</w:t>
      </w:r>
      <w:r w:rsidR="00CE4763">
        <w:rPr>
          <w:rFonts w:ascii="Times New Roman" w:hAnsi="Times New Roman" w:cs="Times New Roman"/>
          <w:sz w:val="28"/>
          <w:szCs w:val="28"/>
          <w:lang w:val="kk-KZ"/>
        </w:rPr>
        <w:t xml:space="preserve"> школы Абылкасов Дулат М</w:t>
      </w:r>
      <w:r>
        <w:rPr>
          <w:rFonts w:ascii="Times New Roman" w:hAnsi="Times New Roman" w:cs="Times New Roman"/>
          <w:sz w:val="28"/>
          <w:szCs w:val="28"/>
          <w:lang w:val="kk-KZ"/>
        </w:rPr>
        <w:t>ырзабаевич- образование высшее; окончил в 1999г. Кокшетауский пединститут им. Ш.Ш.Уалиханова по специальности учитель истории . без категории, стаж работы 25л6м. Прохождение курсов повышения квалификации- курсы повышения квалификации руководителей МКШ г. Нур-Султан 02.07.2018г.- 17.05.2019г.</w:t>
      </w:r>
    </w:p>
    <w:p w:rsidR="00901D0B" w:rsidRPr="00674F65" w:rsidRDefault="00901D0B" w:rsidP="00901D0B">
      <w:pPr>
        <w:pStyle w:val="a5"/>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     Методическую и воспитательную работу осуществляет заместитель директора по учебно-воспитательной работе Величко Наталья Григорьевна, образование-высшее; в 2004г окончила Кокшетауский университет ; ПМНО . В 2022г. прошла курсы переквалификации в г. Нур-Султан в АО « Республиканский научно- методический центр развития ТиПО и присвоена квалификация « учителя русского языка и литературы»  3 категория заместителя руководителя 2021г. </w:t>
      </w:r>
      <w:r w:rsidR="00A12888">
        <w:rPr>
          <w:rFonts w:ascii="Times New Roman" w:hAnsi="Times New Roman" w:cs="Times New Roman"/>
          <w:sz w:val="28"/>
          <w:szCs w:val="28"/>
          <w:lang w:val="kk-KZ"/>
        </w:rPr>
        <w:t>Курсы повышения квалификации для заместителей директоров по УВП  в рамках ОСО; 22.08-02.09.2022г.Министерство просвещения РК КМЦПК г.Алматы (80ч).</w:t>
      </w:r>
    </w:p>
    <w:p w:rsidR="00901D0B" w:rsidRDefault="00901D0B" w:rsidP="00901D0B">
      <w:pPr>
        <w:pStyle w:val="a5"/>
        <w:ind w:left="284"/>
        <w:rPr>
          <w:rFonts w:ascii="Times New Roman" w:hAnsi="Times New Roman" w:cs="Times New Roman"/>
          <w:b/>
          <w:sz w:val="28"/>
          <w:szCs w:val="28"/>
          <w:lang w:val="kk-KZ"/>
        </w:rPr>
      </w:pPr>
    </w:p>
    <w:p w:rsidR="00901D0B" w:rsidRPr="00EA13E5" w:rsidRDefault="00901D0B" w:rsidP="00901D0B">
      <w:pPr>
        <w:pStyle w:val="a5"/>
        <w:ind w:left="284"/>
        <w:rPr>
          <w:rFonts w:ascii="Times New Roman" w:hAnsi="Times New Roman" w:cs="Times New Roman"/>
          <w:b/>
          <w:sz w:val="28"/>
          <w:szCs w:val="28"/>
          <w:lang w:val="kk-KZ"/>
        </w:rPr>
      </w:pPr>
    </w:p>
    <w:p w:rsidR="00901D0B" w:rsidRPr="002F59BB" w:rsidRDefault="00901D0B" w:rsidP="00901D0B">
      <w:pPr>
        <w:ind w:left="284"/>
        <w:rPr>
          <w:rFonts w:ascii="Times New Roman" w:hAnsi="Times New Roman" w:cs="Times New Roman"/>
          <w:sz w:val="28"/>
          <w:szCs w:val="28"/>
          <w:lang w:val="kk-KZ"/>
        </w:rPr>
      </w:pPr>
    </w:p>
    <w:p w:rsidR="00901D0B" w:rsidRDefault="00901D0B" w:rsidP="00901D0B">
      <w:pPr>
        <w:ind w:left="284"/>
        <w:jc w:val="center"/>
        <w:rPr>
          <w:rFonts w:ascii="Times New Roman" w:hAnsi="Times New Roman" w:cs="Times New Roman"/>
          <w:sz w:val="28"/>
          <w:szCs w:val="28"/>
          <w:lang w:val="kk-KZ"/>
        </w:rPr>
      </w:pPr>
    </w:p>
    <w:p w:rsidR="00901D0B" w:rsidRDefault="00901D0B" w:rsidP="00901D0B">
      <w:pPr>
        <w:ind w:left="284"/>
        <w:rPr>
          <w:rFonts w:ascii="Times New Roman" w:hAnsi="Times New Roman" w:cs="Times New Roman"/>
          <w:sz w:val="28"/>
          <w:szCs w:val="28"/>
          <w:lang w:val="kk-KZ"/>
        </w:rPr>
      </w:pPr>
    </w:p>
    <w:p w:rsidR="00901D0B" w:rsidRDefault="00901D0B" w:rsidP="00901D0B">
      <w:pPr>
        <w:ind w:left="284"/>
        <w:rPr>
          <w:rFonts w:ascii="Times New Roman" w:hAnsi="Times New Roman" w:cs="Times New Roman"/>
          <w:sz w:val="28"/>
          <w:szCs w:val="28"/>
          <w:lang w:val="kk-KZ"/>
        </w:rPr>
      </w:pPr>
    </w:p>
    <w:p w:rsidR="00901D0B" w:rsidRDefault="00901D0B" w:rsidP="00901D0B">
      <w:pPr>
        <w:ind w:left="284"/>
        <w:rPr>
          <w:rFonts w:ascii="Times New Roman" w:hAnsi="Times New Roman" w:cs="Times New Roman"/>
          <w:sz w:val="28"/>
          <w:szCs w:val="28"/>
          <w:lang w:val="kk-KZ"/>
        </w:rPr>
      </w:pPr>
    </w:p>
    <w:p w:rsidR="00901D0B" w:rsidRDefault="00901D0B" w:rsidP="00901D0B">
      <w:pPr>
        <w:ind w:left="284"/>
        <w:rPr>
          <w:rFonts w:ascii="Times New Roman" w:hAnsi="Times New Roman" w:cs="Times New Roman"/>
          <w:sz w:val="28"/>
          <w:szCs w:val="28"/>
          <w:lang w:val="kk-KZ"/>
        </w:rPr>
      </w:pPr>
    </w:p>
    <w:p w:rsidR="00901D0B" w:rsidRDefault="00901D0B" w:rsidP="00901D0B">
      <w:pPr>
        <w:ind w:left="284"/>
        <w:rPr>
          <w:rFonts w:ascii="Times New Roman" w:hAnsi="Times New Roman" w:cs="Times New Roman"/>
          <w:sz w:val="28"/>
          <w:szCs w:val="28"/>
          <w:lang w:val="kk-KZ"/>
        </w:rPr>
      </w:pPr>
    </w:p>
    <w:p w:rsidR="00901D0B" w:rsidRDefault="00901D0B" w:rsidP="00901D0B">
      <w:pPr>
        <w:ind w:left="284"/>
        <w:rPr>
          <w:rFonts w:ascii="Times New Roman" w:hAnsi="Times New Roman" w:cs="Times New Roman"/>
          <w:sz w:val="28"/>
          <w:szCs w:val="28"/>
          <w:lang w:val="kk-KZ"/>
        </w:rPr>
      </w:pPr>
    </w:p>
    <w:p w:rsidR="00901D0B" w:rsidRDefault="00901D0B" w:rsidP="00901D0B">
      <w:pPr>
        <w:ind w:left="284"/>
        <w:rPr>
          <w:rFonts w:ascii="Times New Roman" w:hAnsi="Times New Roman" w:cs="Times New Roman"/>
          <w:sz w:val="28"/>
          <w:szCs w:val="28"/>
          <w:lang w:val="kk-KZ"/>
        </w:rPr>
      </w:pPr>
    </w:p>
    <w:p w:rsidR="00901D0B" w:rsidRPr="00481C50" w:rsidRDefault="00901D0B" w:rsidP="00901D0B">
      <w:pPr>
        <w:jc w:val="center"/>
        <w:rPr>
          <w:rFonts w:ascii="Times New Roman" w:hAnsi="Times New Roman" w:cs="Times New Roman"/>
          <w:b/>
          <w:sz w:val="28"/>
          <w:szCs w:val="28"/>
          <w:lang w:val="kk-KZ"/>
        </w:rPr>
      </w:pPr>
      <w:r w:rsidRPr="00A620FD">
        <w:rPr>
          <w:rFonts w:ascii="Times New Roman" w:hAnsi="Times New Roman"/>
          <w:b/>
          <w:sz w:val="28"/>
          <w:szCs w:val="28"/>
        </w:rPr>
        <w:t>Общая характеристика организации образования</w:t>
      </w:r>
    </w:p>
    <w:p w:rsidR="00901D0B" w:rsidRDefault="00901D0B" w:rsidP="00901D0B">
      <w:pPr>
        <w:pStyle w:val="a5"/>
        <w:numPr>
          <w:ilvl w:val="0"/>
          <w:numId w:val="5"/>
        </w:numPr>
        <w:spacing w:after="160"/>
        <w:jc w:val="both"/>
        <w:rPr>
          <w:rFonts w:ascii="Times New Roman" w:hAnsi="Times New Roman" w:cs="Times New Roman"/>
          <w:sz w:val="28"/>
          <w:szCs w:val="28"/>
          <w:lang w:val="kk-KZ"/>
        </w:rPr>
      </w:pPr>
      <w:r>
        <w:rPr>
          <w:rFonts w:ascii="Times New Roman" w:hAnsi="Times New Roman" w:cs="Times New Roman"/>
          <w:sz w:val="28"/>
          <w:szCs w:val="28"/>
          <w:lang w:val="kk-KZ"/>
        </w:rPr>
        <w:t>Коммунальное государственное учреждение «Мини-центр «Жас Бота»  села Савинка при отделе образования по Бурабайскому  району управления образования Акмолинской области».</w:t>
      </w:r>
    </w:p>
    <w:p w:rsidR="00901D0B" w:rsidRPr="003E2C49" w:rsidRDefault="00901D0B" w:rsidP="00901D0B">
      <w:pPr>
        <w:pStyle w:val="a5"/>
        <w:numPr>
          <w:ilvl w:val="0"/>
          <w:numId w:val="5"/>
        </w:numPr>
        <w:spacing w:after="1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Местонахождение организации образования </w:t>
      </w:r>
      <w:r>
        <w:rPr>
          <w:rFonts w:ascii="Times New Roman" w:hAnsi="Times New Roman" w:cs="Times New Roman"/>
          <w:sz w:val="28"/>
          <w:szCs w:val="28"/>
        </w:rPr>
        <w:t xml:space="preserve">(юридический адрес и адрес фактического местонахождения) – Казахстан, </w:t>
      </w:r>
      <w:proofErr w:type="spellStart"/>
      <w:r>
        <w:rPr>
          <w:rFonts w:ascii="Times New Roman" w:hAnsi="Times New Roman" w:cs="Times New Roman"/>
          <w:sz w:val="28"/>
          <w:szCs w:val="28"/>
        </w:rPr>
        <w:t>Акмолинская</w:t>
      </w:r>
      <w:proofErr w:type="spellEnd"/>
      <w:r>
        <w:rPr>
          <w:rFonts w:ascii="Times New Roman" w:hAnsi="Times New Roman" w:cs="Times New Roman"/>
          <w:sz w:val="28"/>
          <w:szCs w:val="28"/>
        </w:rPr>
        <w:t xml:space="preserve"> область, </w:t>
      </w:r>
      <w:proofErr w:type="spellStart"/>
      <w:r>
        <w:rPr>
          <w:rFonts w:ascii="Times New Roman" w:hAnsi="Times New Roman" w:cs="Times New Roman"/>
          <w:sz w:val="28"/>
          <w:szCs w:val="28"/>
        </w:rPr>
        <w:t>Бурабайский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Савинка</w:t>
      </w:r>
      <w:proofErr w:type="spellEnd"/>
      <w:r>
        <w:rPr>
          <w:rFonts w:ascii="Times New Roman" w:hAnsi="Times New Roman" w:cs="Times New Roman"/>
          <w:sz w:val="28"/>
          <w:szCs w:val="28"/>
        </w:rPr>
        <w:t>, улица Школьная, строение 5А.</w:t>
      </w:r>
    </w:p>
    <w:p w:rsidR="00901D0B" w:rsidRPr="00B4046E" w:rsidRDefault="00901D0B" w:rsidP="00901D0B">
      <w:pPr>
        <w:pStyle w:val="a5"/>
        <w:numPr>
          <w:ilvl w:val="0"/>
          <w:numId w:val="5"/>
        </w:numPr>
        <w:spacing w:after="160"/>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Контактные данные юридического лица</w:t>
      </w:r>
      <w:r w:rsidRPr="00A449E2">
        <w:rPr>
          <w:rFonts w:ascii="Times New Roman" w:hAnsi="Times New Roman" w:cs="Times New Roman"/>
          <w:sz w:val="28"/>
          <w:szCs w:val="28"/>
          <w:lang w:val="kk-KZ"/>
        </w:rPr>
        <w:t>-</w:t>
      </w:r>
      <w:r>
        <w:rPr>
          <w:rFonts w:ascii="Times New Roman" w:hAnsi="Times New Roman" w:cs="Times New Roman"/>
          <w:sz w:val="28"/>
          <w:szCs w:val="28"/>
          <w:lang w:val="kk-KZ"/>
        </w:rPr>
        <w:t xml:space="preserve"> рабочий тел. 8(716) 36 94-7-51, электронная почта </w:t>
      </w:r>
      <w:proofErr w:type="spellStart"/>
      <w:r>
        <w:rPr>
          <w:rFonts w:ascii="Times New Roman" w:hAnsi="Times New Roman" w:cs="Times New Roman"/>
          <w:sz w:val="28"/>
          <w:szCs w:val="28"/>
          <w:lang w:val="en-US"/>
        </w:rPr>
        <w:t>savsc</w:t>
      </w:r>
      <w:proofErr w:type="spellEnd"/>
      <w:r w:rsidRPr="00957DEF">
        <w:rPr>
          <w:rFonts w:ascii="Times New Roman" w:hAnsi="Times New Roman" w:cs="Times New Roman"/>
          <w:sz w:val="28"/>
          <w:szCs w:val="28"/>
        </w:rPr>
        <w:t>@</w:t>
      </w:r>
      <w:r>
        <w:rPr>
          <w:rFonts w:ascii="Times New Roman" w:hAnsi="Times New Roman" w:cs="Times New Roman"/>
          <w:sz w:val="28"/>
          <w:szCs w:val="28"/>
          <w:lang w:val="en-US"/>
        </w:rPr>
        <w:t>mail</w:t>
      </w:r>
      <w:r w:rsidRPr="00957DEF">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lang w:val="kk-KZ"/>
        </w:rPr>
        <w:t>.</w:t>
      </w:r>
    </w:p>
    <w:p w:rsidR="00901D0B" w:rsidRDefault="00901D0B" w:rsidP="00901D0B">
      <w:pPr>
        <w:jc w:val="both"/>
        <w:rPr>
          <w:rFonts w:ascii="Times New Roman" w:hAnsi="Times New Roman" w:cs="Times New Roman"/>
          <w:sz w:val="28"/>
          <w:szCs w:val="28"/>
          <w:lang w:val="kk-KZ"/>
        </w:rPr>
      </w:pPr>
      <w:r>
        <w:rPr>
          <w:rFonts w:ascii="Times New Roman" w:hAnsi="Times New Roman" w:cs="Times New Roman"/>
          <w:sz w:val="28"/>
          <w:szCs w:val="28"/>
        </w:rPr>
        <w:t xml:space="preserve">4.Контактные данные представителя юр. лица (Ф.И.О. руководителя, копия приказа о назначении на должность) – </w:t>
      </w:r>
      <w:proofErr w:type="spellStart"/>
      <w:r>
        <w:rPr>
          <w:rFonts w:ascii="Times New Roman" w:hAnsi="Times New Roman" w:cs="Times New Roman"/>
          <w:sz w:val="28"/>
          <w:szCs w:val="28"/>
        </w:rPr>
        <w:t>Абылкасов</w:t>
      </w:r>
      <w:proofErr w:type="spellEnd"/>
      <w:r>
        <w:rPr>
          <w:rFonts w:ascii="Times New Roman" w:hAnsi="Times New Roman" w:cs="Times New Roman"/>
          <w:sz w:val="28"/>
          <w:szCs w:val="28"/>
        </w:rPr>
        <w:t xml:space="preserve"> Д.М; сот. Тел. 87718179709, </w:t>
      </w:r>
      <w:proofErr w:type="spellStart"/>
      <w:r>
        <w:rPr>
          <w:rFonts w:ascii="Times New Roman" w:hAnsi="Times New Roman" w:cs="Times New Roman"/>
          <w:sz w:val="28"/>
          <w:szCs w:val="28"/>
        </w:rPr>
        <w:t>вацап</w:t>
      </w:r>
      <w:proofErr w:type="spellEnd"/>
      <w:r>
        <w:rPr>
          <w:rFonts w:ascii="Times New Roman" w:hAnsi="Times New Roman" w:cs="Times New Roman"/>
          <w:sz w:val="28"/>
          <w:szCs w:val="28"/>
        </w:rPr>
        <w:t xml:space="preserve"> 87718179709, назначен на должность директором при </w:t>
      </w:r>
      <w:r w:rsidRPr="002C7AF5">
        <w:rPr>
          <w:rFonts w:ascii="Times New Roman" w:hAnsi="Times New Roman" w:cs="Times New Roman"/>
          <w:sz w:val="28"/>
          <w:szCs w:val="28"/>
        </w:rPr>
        <w:t xml:space="preserve">КГУ «Основная средняя школа </w:t>
      </w:r>
      <w:proofErr w:type="spellStart"/>
      <w:r w:rsidRPr="002C7AF5">
        <w:rPr>
          <w:rFonts w:ascii="Times New Roman" w:hAnsi="Times New Roman" w:cs="Times New Roman"/>
          <w:sz w:val="28"/>
          <w:szCs w:val="28"/>
        </w:rPr>
        <w:t>с</w:t>
      </w:r>
      <w:proofErr w:type="gramStart"/>
      <w:r w:rsidRPr="002C7AF5">
        <w:rPr>
          <w:rFonts w:ascii="Times New Roman" w:hAnsi="Times New Roman" w:cs="Times New Roman"/>
          <w:sz w:val="28"/>
          <w:szCs w:val="28"/>
        </w:rPr>
        <w:t>.С</w:t>
      </w:r>
      <w:proofErr w:type="gramEnd"/>
      <w:r w:rsidRPr="002C7AF5">
        <w:rPr>
          <w:rFonts w:ascii="Times New Roman" w:hAnsi="Times New Roman" w:cs="Times New Roman"/>
          <w:sz w:val="28"/>
          <w:szCs w:val="28"/>
        </w:rPr>
        <w:t>авинка</w:t>
      </w:r>
      <w:proofErr w:type="spellEnd"/>
      <w:r w:rsidRPr="002C7AF5">
        <w:rPr>
          <w:rFonts w:ascii="Times New Roman" w:hAnsi="Times New Roman" w:cs="Times New Roman"/>
          <w:sz w:val="28"/>
          <w:szCs w:val="28"/>
        </w:rPr>
        <w:t xml:space="preserve"> отдела образования по </w:t>
      </w:r>
      <w:proofErr w:type="spellStart"/>
      <w:r w:rsidRPr="002C7AF5">
        <w:rPr>
          <w:rFonts w:ascii="Times New Roman" w:hAnsi="Times New Roman" w:cs="Times New Roman"/>
          <w:sz w:val="28"/>
          <w:szCs w:val="28"/>
        </w:rPr>
        <w:t>Бурабайскому</w:t>
      </w:r>
      <w:proofErr w:type="spellEnd"/>
      <w:r w:rsidRPr="002C7AF5">
        <w:rPr>
          <w:rFonts w:ascii="Times New Roman" w:hAnsi="Times New Roman" w:cs="Times New Roman"/>
          <w:sz w:val="28"/>
          <w:szCs w:val="28"/>
        </w:rPr>
        <w:t xml:space="preserve"> району управления образования </w:t>
      </w:r>
      <w:proofErr w:type="spellStart"/>
      <w:r w:rsidRPr="002C7AF5">
        <w:rPr>
          <w:rFonts w:ascii="Times New Roman" w:hAnsi="Times New Roman" w:cs="Times New Roman"/>
          <w:sz w:val="28"/>
          <w:szCs w:val="28"/>
        </w:rPr>
        <w:t>Акмолинской</w:t>
      </w:r>
      <w:proofErr w:type="spellEnd"/>
      <w:r w:rsidRPr="002C7AF5">
        <w:rPr>
          <w:rFonts w:ascii="Times New Roman" w:hAnsi="Times New Roman" w:cs="Times New Roman"/>
          <w:sz w:val="28"/>
          <w:szCs w:val="28"/>
        </w:rPr>
        <w:t xml:space="preserve"> области.»</w:t>
      </w:r>
    </w:p>
    <w:p w:rsidR="00901D0B" w:rsidRDefault="00901D0B" w:rsidP="00901D0B">
      <w:pPr>
        <w:spacing w:after="0"/>
        <w:jc w:val="both"/>
        <w:rPr>
          <w:rFonts w:ascii="Times New Roman" w:hAnsi="Times New Roman" w:cs="Times New Roman"/>
          <w:sz w:val="28"/>
          <w:szCs w:val="28"/>
        </w:rPr>
      </w:pPr>
    </w:p>
    <w:p w:rsidR="00901D0B" w:rsidRPr="00FD44C4" w:rsidRDefault="00901D0B" w:rsidP="00901D0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Pr="00A66C88">
        <w:rPr>
          <w:rFonts w:ascii="Times New Roman" w:hAnsi="Times New Roman" w:cs="Times New Roman"/>
          <w:sz w:val="28"/>
          <w:szCs w:val="28"/>
        </w:rPr>
        <w:t xml:space="preserve">Деятельность </w:t>
      </w:r>
      <w:r w:rsidRPr="00FC7479">
        <w:rPr>
          <w:rFonts w:ascii="Times New Roman" w:hAnsi="Times New Roman" w:cs="Times New Roman"/>
          <w:sz w:val="28"/>
          <w:szCs w:val="28"/>
          <w:lang w:val="kk-KZ"/>
        </w:rPr>
        <w:t>Государственное коммунальное казенное пр</w:t>
      </w:r>
      <w:r>
        <w:rPr>
          <w:rFonts w:ascii="Times New Roman" w:hAnsi="Times New Roman" w:cs="Times New Roman"/>
          <w:sz w:val="28"/>
          <w:szCs w:val="28"/>
          <w:lang w:val="kk-KZ"/>
        </w:rPr>
        <w:t xml:space="preserve">едприятие </w:t>
      </w:r>
      <w:r w:rsidRPr="00AB1FD5">
        <w:rPr>
          <w:rFonts w:ascii="Times New Roman" w:hAnsi="Times New Roman" w:cs="Times New Roman"/>
          <w:sz w:val="28"/>
          <w:szCs w:val="28"/>
          <w:lang w:val="kk-KZ"/>
        </w:rPr>
        <w:t>Мини-центр «Жас бота »  при КГУ «Основная средняя школа с</w:t>
      </w:r>
      <w:proofErr w:type="gramStart"/>
      <w:r w:rsidRPr="00AB1FD5">
        <w:rPr>
          <w:rFonts w:ascii="Times New Roman" w:hAnsi="Times New Roman" w:cs="Times New Roman"/>
          <w:sz w:val="28"/>
          <w:szCs w:val="28"/>
          <w:lang w:val="kk-KZ"/>
        </w:rPr>
        <w:t>.С</w:t>
      </w:r>
      <w:proofErr w:type="gramEnd"/>
      <w:r w:rsidRPr="00AB1FD5">
        <w:rPr>
          <w:rFonts w:ascii="Times New Roman" w:hAnsi="Times New Roman" w:cs="Times New Roman"/>
          <w:sz w:val="28"/>
          <w:szCs w:val="28"/>
          <w:lang w:val="kk-KZ"/>
        </w:rPr>
        <w:t>авинка отдела образования по Бурабайскому району управления образования Акмолинской области.»</w:t>
      </w:r>
      <w:r>
        <w:rPr>
          <w:rFonts w:ascii="Times New Roman" w:hAnsi="Times New Roman" w:cs="Times New Roman"/>
          <w:sz w:val="28"/>
          <w:szCs w:val="28"/>
        </w:rPr>
        <w:t>осуществляется согласно устава</w:t>
      </w:r>
      <w:r w:rsidRPr="00A66C88">
        <w:rPr>
          <w:rFonts w:ascii="Times New Roman" w:hAnsi="Times New Roman" w:cs="Times New Roman"/>
          <w:sz w:val="28"/>
          <w:szCs w:val="28"/>
        </w:rPr>
        <w:t xml:space="preserve">, </w:t>
      </w:r>
      <w:hyperlink r:id="rId7" w:anchor="z25" w:history="1">
        <w:r w:rsidRPr="00A66C88">
          <w:rPr>
            <w:rStyle w:val="ac"/>
            <w:rFonts w:ascii="Times New Roman" w:hAnsi="Times New Roman" w:cs="Times New Roman"/>
            <w:bCs/>
            <w:sz w:val="28"/>
            <w:szCs w:val="28"/>
          </w:rPr>
          <w:t>Типовым правилам</w:t>
        </w:r>
      </w:hyperlink>
      <w:r w:rsidRPr="00A66C88">
        <w:rPr>
          <w:rFonts w:ascii="Times New Roman" w:hAnsi="Times New Roman" w:cs="Times New Roman"/>
          <w:sz w:val="28"/>
          <w:szCs w:val="28"/>
        </w:rPr>
        <w:t xml:space="preserve"> деятельности дошкольных организаций, </w:t>
      </w:r>
      <w:hyperlink r:id="rId8" w:anchor="z34" w:history="1">
        <w:r w:rsidRPr="00A66C88">
          <w:rPr>
            <w:rStyle w:val="ac"/>
            <w:rFonts w:ascii="Times New Roman" w:hAnsi="Times New Roman" w:cs="Times New Roman"/>
            <w:bCs/>
            <w:sz w:val="28"/>
            <w:szCs w:val="28"/>
          </w:rPr>
          <w:t>Санитарным правилам</w:t>
        </w:r>
      </w:hyperlink>
      <w:r>
        <w:rPr>
          <w:rFonts w:ascii="Times New Roman" w:hAnsi="Times New Roman" w:cs="Times New Roman"/>
          <w:sz w:val="28"/>
          <w:szCs w:val="28"/>
        </w:rPr>
        <w:t xml:space="preserve"> (</w:t>
      </w:r>
      <w:r>
        <w:rPr>
          <w:rStyle w:val="ac"/>
          <w:rFonts w:ascii="Times New Roman" w:hAnsi="Times New Roman" w:cs="Times New Roman"/>
          <w:bCs/>
          <w:sz w:val="28"/>
          <w:szCs w:val="28"/>
        </w:rPr>
        <w:t>Приказ</w:t>
      </w:r>
      <w:r w:rsidRPr="00A66C88">
        <w:rPr>
          <w:rFonts w:ascii="Times New Roman" w:hAnsi="Times New Roman" w:cs="Times New Roman"/>
          <w:sz w:val="28"/>
          <w:szCs w:val="28"/>
        </w:rPr>
        <w:t> Министра здравоохранения Республики Казахстан от 17 августа 2017 года № 615 «Об утверждении Санитарных правил «Санитарно-эпидемиологические требования к дошкольным организациям                и домам ребенка»</w:t>
      </w:r>
      <w:r>
        <w:rPr>
          <w:rFonts w:ascii="Times New Roman" w:hAnsi="Times New Roman" w:cs="Times New Roman"/>
          <w:sz w:val="28"/>
          <w:szCs w:val="28"/>
        </w:rPr>
        <w:t xml:space="preserve">.     Образовательная деятельность </w:t>
      </w:r>
      <w:r w:rsidRPr="00AB1FD5">
        <w:rPr>
          <w:rFonts w:ascii="Times New Roman" w:hAnsi="Times New Roman" w:cs="Times New Roman"/>
          <w:sz w:val="28"/>
          <w:szCs w:val="28"/>
        </w:rPr>
        <w:t>Мини-центр</w:t>
      </w:r>
      <w:r>
        <w:rPr>
          <w:rFonts w:ascii="Times New Roman" w:hAnsi="Times New Roman" w:cs="Times New Roman"/>
          <w:sz w:val="28"/>
          <w:szCs w:val="28"/>
        </w:rPr>
        <w:t>а «</w:t>
      </w:r>
      <w:proofErr w:type="spellStart"/>
      <w:r>
        <w:rPr>
          <w:rFonts w:ascii="Times New Roman" w:hAnsi="Times New Roman" w:cs="Times New Roman"/>
          <w:sz w:val="28"/>
          <w:szCs w:val="28"/>
        </w:rPr>
        <w:t>Жас</w:t>
      </w:r>
      <w:proofErr w:type="spellEnd"/>
      <w:r>
        <w:rPr>
          <w:rFonts w:ascii="Times New Roman" w:hAnsi="Times New Roman" w:cs="Times New Roman"/>
          <w:sz w:val="28"/>
          <w:szCs w:val="28"/>
        </w:rPr>
        <w:t xml:space="preserve"> бота » </w:t>
      </w:r>
      <w:r w:rsidRPr="00AB1FD5">
        <w:rPr>
          <w:rFonts w:ascii="Times New Roman" w:hAnsi="Times New Roman" w:cs="Times New Roman"/>
          <w:sz w:val="28"/>
          <w:szCs w:val="28"/>
        </w:rPr>
        <w:t xml:space="preserve">  при КГУ «Основная средняя школа </w:t>
      </w:r>
      <w:proofErr w:type="spellStart"/>
      <w:r w:rsidRPr="00AB1FD5">
        <w:rPr>
          <w:rFonts w:ascii="Times New Roman" w:hAnsi="Times New Roman" w:cs="Times New Roman"/>
          <w:sz w:val="28"/>
          <w:szCs w:val="28"/>
        </w:rPr>
        <w:t>с</w:t>
      </w:r>
      <w:proofErr w:type="gramStart"/>
      <w:r w:rsidRPr="00AB1FD5">
        <w:rPr>
          <w:rFonts w:ascii="Times New Roman" w:hAnsi="Times New Roman" w:cs="Times New Roman"/>
          <w:sz w:val="28"/>
          <w:szCs w:val="28"/>
        </w:rPr>
        <w:t>.С</w:t>
      </w:r>
      <w:proofErr w:type="gramEnd"/>
      <w:r w:rsidRPr="00AB1FD5">
        <w:rPr>
          <w:rFonts w:ascii="Times New Roman" w:hAnsi="Times New Roman" w:cs="Times New Roman"/>
          <w:sz w:val="28"/>
          <w:szCs w:val="28"/>
        </w:rPr>
        <w:t>авинка</w:t>
      </w:r>
      <w:proofErr w:type="spellEnd"/>
      <w:r w:rsidRPr="00AB1FD5">
        <w:rPr>
          <w:rFonts w:ascii="Times New Roman" w:hAnsi="Times New Roman" w:cs="Times New Roman"/>
          <w:sz w:val="28"/>
          <w:szCs w:val="28"/>
        </w:rPr>
        <w:t xml:space="preserve"> отдела образования по </w:t>
      </w:r>
      <w:proofErr w:type="spellStart"/>
      <w:r w:rsidRPr="00AB1FD5">
        <w:rPr>
          <w:rFonts w:ascii="Times New Roman" w:hAnsi="Times New Roman" w:cs="Times New Roman"/>
          <w:sz w:val="28"/>
          <w:szCs w:val="28"/>
        </w:rPr>
        <w:t>Бурабайскому</w:t>
      </w:r>
      <w:proofErr w:type="spellEnd"/>
      <w:r w:rsidRPr="00AB1FD5">
        <w:rPr>
          <w:rFonts w:ascii="Times New Roman" w:hAnsi="Times New Roman" w:cs="Times New Roman"/>
          <w:sz w:val="28"/>
          <w:szCs w:val="28"/>
        </w:rPr>
        <w:t xml:space="preserve"> району управления образования </w:t>
      </w:r>
      <w:proofErr w:type="spellStart"/>
      <w:r w:rsidRPr="00AB1FD5">
        <w:rPr>
          <w:rFonts w:ascii="Times New Roman" w:hAnsi="Times New Roman" w:cs="Times New Roman"/>
          <w:sz w:val="28"/>
          <w:szCs w:val="28"/>
        </w:rPr>
        <w:t>Акмолинской</w:t>
      </w:r>
      <w:proofErr w:type="spellEnd"/>
      <w:r w:rsidRPr="00AB1FD5">
        <w:rPr>
          <w:rFonts w:ascii="Times New Roman" w:hAnsi="Times New Roman" w:cs="Times New Roman"/>
          <w:sz w:val="28"/>
          <w:szCs w:val="28"/>
        </w:rPr>
        <w:t xml:space="preserve"> области.»</w:t>
      </w:r>
      <w:r w:rsidRPr="00A66C88">
        <w:rPr>
          <w:rFonts w:ascii="Times New Roman" w:hAnsi="Times New Roman" w:cs="Times New Roman"/>
          <w:sz w:val="28"/>
          <w:szCs w:val="28"/>
        </w:rPr>
        <w:t>в соответствии</w:t>
      </w:r>
      <w:r>
        <w:rPr>
          <w:rFonts w:ascii="Times New Roman" w:hAnsi="Times New Roman" w:cs="Times New Roman"/>
          <w:sz w:val="28"/>
          <w:szCs w:val="28"/>
        </w:rPr>
        <w:t xml:space="preserve"> нормативно-правовыми документами.</w:t>
      </w:r>
      <w:r>
        <w:rPr>
          <w:rFonts w:ascii="Times New Roman" w:hAnsi="Times New Roman" w:cs="Times New Roman"/>
          <w:sz w:val="28"/>
          <w:szCs w:val="28"/>
        </w:rPr>
        <w:br/>
      </w:r>
    </w:p>
    <w:p w:rsidR="00901D0B" w:rsidRDefault="00901D0B" w:rsidP="00901D0B">
      <w:pPr>
        <w:spacing w:after="0"/>
        <w:ind w:left="-567" w:right="283" w:firstLine="567"/>
        <w:jc w:val="both"/>
        <w:rPr>
          <w:rFonts w:ascii="Times New Roman" w:hAnsi="Times New Roman"/>
          <w:bCs/>
          <w:iCs/>
          <w:sz w:val="28"/>
          <w:szCs w:val="28"/>
        </w:rPr>
      </w:pPr>
      <w:r>
        <w:rPr>
          <w:rFonts w:ascii="Times New Roman" w:hAnsi="Times New Roman" w:cs="Times New Roman"/>
          <w:sz w:val="28"/>
          <w:szCs w:val="28"/>
        </w:rPr>
        <w:t>1.</w:t>
      </w:r>
      <w:r w:rsidRPr="002B37E5">
        <w:rPr>
          <w:rFonts w:ascii="Times New Roman" w:hAnsi="Times New Roman"/>
          <w:bCs/>
          <w:iCs/>
          <w:sz w:val="28"/>
          <w:szCs w:val="28"/>
        </w:rPr>
        <w:t>Закон Республики Казахстан «Об образовании</w:t>
      </w:r>
      <w:proofErr w:type="gramStart"/>
      <w:r w:rsidRPr="002B37E5">
        <w:rPr>
          <w:rFonts w:ascii="Times New Roman" w:hAnsi="Times New Roman"/>
          <w:bCs/>
          <w:iCs/>
          <w:sz w:val="28"/>
          <w:szCs w:val="28"/>
        </w:rPr>
        <w:t>»</w:t>
      </w:r>
      <w:r>
        <w:rPr>
          <w:rFonts w:ascii="Times New Roman" w:hAnsi="Times New Roman"/>
          <w:bCs/>
          <w:iCs/>
          <w:sz w:val="28"/>
          <w:szCs w:val="28"/>
          <w:lang w:val="kk-KZ"/>
        </w:rPr>
        <w:t>о</w:t>
      </w:r>
      <w:proofErr w:type="gramEnd"/>
      <w:r>
        <w:rPr>
          <w:rFonts w:ascii="Times New Roman" w:hAnsi="Times New Roman"/>
          <w:bCs/>
          <w:iCs/>
          <w:sz w:val="28"/>
          <w:szCs w:val="28"/>
          <w:lang w:val="kk-KZ"/>
        </w:rPr>
        <w:t>т</w:t>
      </w:r>
      <w:r w:rsidRPr="00C96D18">
        <w:rPr>
          <w:rStyle w:val="a4"/>
          <w:rFonts w:ascii="Times New Roman" w:hAnsi="Times New Roman" w:cs="Times New Roman"/>
          <w:sz w:val="28"/>
          <w:szCs w:val="28"/>
        </w:rPr>
        <w:t xml:space="preserve"> 27 июля 2007 года № 319-III</w:t>
      </w:r>
    </w:p>
    <w:p w:rsidR="00901D0B" w:rsidRPr="00171C10" w:rsidRDefault="00901D0B" w:rsidP="00901D0B">
      <w:pPr>
        <w:rPr>
          <w:rFonts w:ascii="Times New Roman" w:hAnsi="Times New Roman" w:cs="Times New Roman"/>
          <w:sz w:val="28"/>
          <w:szCs w:val="28"/>
          <w:shd w:val="clear" w:color="auto" w:fill="FFFFFF"/>
          <w:lang w:eastAsia="ru-RU"/>
        </w:rPr>
      </w:pPr>
      <w:r w:rsidRPr="00171C10">
        <w:rPr>
          <w:rFonts w:ascii="Times New Roman" w:hAnsi="Times New Roman" w:cs="Times New Roman"/>
          <w:sz w:val="28"/>
          <w:szCs w:val="28"/>
          <w:lang w:eastAsia="ru-RU"/>
        </w:rPr>
        <w:t xml:space="preserve">2. </w:t>
      </w:r>
      <w:hyperlink r:id="rId9" w:anchor="/document/93/11740/8/" w:history="1">
        <w:r w:rsidRPr="00171C10">
          <w:rPr>
            <w:rFonts w:ascii="Times New Roman" w:hAnsi="Times New Roman" w:cs="Times New Roman"/>
            <w:sz w:val="28"/>
            <w:szCs w:val="28"/>
            <w:lang w:eastAsia="ru-RU"/>
          </w:rPr>
          <w:t>Постановление Правительства РК от 27.12.2019 № 988</w:t>
        </w:r>
      </w:hyperlink>
      <w:r w:rsidRPr="00171C10">
        <w:rPr>
          <w:rFonts w:ascii="Times New Roman" w:hAnsi="Times New Roman" w:cs="Times New Roman"/>
          <w:sz w:val="28"/>
          <w:szCs w:val="28"/>
          <w:shd w:val="clear" w:color="auto" w:fill="FFFFFF"/>
          <w:lang w:eastAsia="ru-RU"/>
        </w:rPr>
        <w:t> «Об утверждении Государственной программы развития образования и науки Республики Казахстан на 2020–2025 годы»</w:t>
      </w:r>
    </w:p>
    <w:p w:rsidR="00901D0B" w:rsidRPr="00C96D18" w:rsidRDefault="00901D0B" w:rsidP="00901D0B">
      <w:pPr>
        <w:spacing w:after="0"/>
        <w:ind w:left="-567" w:right="283" w:firstLine="567"/>
        <w:jc w:val="both"/>
        <w:rPr>
          <w:rStyle w:val="a4"/>
          <w:rFonts w:ascii="Times New Roman" w:hAnsi="Times New Roman" w:cs="Times New Roman"/>
          <w:sz w:val="28"/>
          <w:szCs w:val="28"/>
        </w:rPr>
      </w:pPr>
      <w:r>
        <w:rPr>
          <w:rFonts w:ascii="Times New Roman" w:hAnsi="Times New Roman"/>
          <w:bCs/>
          <w:iCs/>
          <w:sz w:val="28"/>
          <w:szCs w:val="28"/>
        </w:rPr>
        <w:lastRenderedPageBreak/>
        <w:t>3.</w:t>
      </w:r>
      <w:r w:rsidRPr="002B37E5">
        <w:rPr>
          <w:rFonts w:ascii="Times New Roman" w:hAnsi="Times New Roman"/>
          <w:bCs/>
          <w:iCs/>
          <w:sz w:val="28"/>
          <w:szCs w:val="28"/>
        </w:rPr>
        <w:t xml:space="preserve">Закон Республики Казахстан </w:t>
      </w:r>
      <w:r w:rsidRPr="002B37E5">
        <w:rPr>
          <w:rFonts w:ascii="Times New Roman" w:hAnsi="Times New Roman"/>
          <w:iCs/>
          <w:sz w:val="28"/>
          <w:szCs w:val="28"/>
        </w:rPr>
        <w:t>«О статусе педагог</w:t>
      </w:r>
      <w:r w:rsidRPr="002B37E5">
        <w:rPr>
          <w:rFonts w:ascii="Times New Roman" w:hAnsi="Times New Roman"/>
          <w:iCs/>
          <w:sz w:val="28"/>
          <w:szCs w:val="28"/>
          <w:lang w:val="kk-KZ"/>
        </w:rPr>
        <w:t>а</w:t>
      </w:r>
      <w:r w:rsidRPr="00C96D18">
        <w:rPr>
          <w:rStyle w:val="a4"/>
          <w:rFonts w:ascii="Times New Roman" w:hAnsi="Times New Roman" w:cs="Times New Roman"/>
          <w:sz w:val="28"/>
          <w:szCs w:val="28"/>
        </w:rPr>
        <w:t xml:space="preserve">»  от 27 декабря 2019 года № 293-VІ ЗРК  </w:t>
      </w:r>
    </w:p>
    <w:p w:rsidR="00901D0B" w:rsidRDefault="00901D0B" w:rsidP="00901D0B">
      <w:pPr>
        <w:spacing w:after="0"/>
        <w:ind w:left="-567" w:right="283" w:firstLine="567"/>
        <w:jc w:val="both"/>
        <w:rPr>
          <w:rStyle w:val="a4"/>
          <w:rFonts w:ascii="Times New Roman" w:hAnsi="Times New Roman" w:cs="Times New Roman"/>
          <w:sz w:val="28"/>
          <w:szCs w:val="28"/>
        </w:rPr>
      </w:pPr>
      <w:r>
        <w:rPr>
          <w:rFonts w:ascii="Times New Roman" w:hAnsi="Times New Roman"/>
          <w:bCs/>
          <w:iCs/>
          <w:sz w:val="28"/>
          <w:szCs w:val="28"/>
        </w:rPr>
        <w:t>4.</w:t>
      </w:r>
      <w:r w:rsidRPr="002B37E5">
        <w:rPr>
          <w:rFonts w:ascii="Times New Roman" w:hAnsi="Times New Roman"/>
          <w:bCs/>
          <w:iCs/>
          <w:sz w:val="28"/>
          <w:szCs w:val="28"/>
        </w:rPr>
        <w:t xml:space="preserve">Закон Республики Казахстан </w:t>
      </w:r>
      <w:r w:rsidRPr="002B37E5">
        <w:rPr>
          <w:rFonts w:ascii="Times New Roman" w:hAnsi="Times New Roman"/>
          <w:bCs/>
          <w:iCs/>
          <w:sz w:val="28"/>
          <w:szCs w:val="28"/>
          <w:lang w:val="kk-KZ"/>
        </w:rPr>
        <w:t>«</w:t>
      </w:r>
      <w:r w:rsidRPr="002B37E5">
        <w:rPr>
          <w:rFonts w:ascii="Times New Roman" w:hAnsi="Times New Roman"/>
          <w:bCs/>
          <w:iCs/>
          <w:sz w:val="28"/>
          <w:szCs w:val="28"/>
        </w:rPr>
        <w:t>О правах ребенка в Республике Казахстан</w:t>
      </w:r>
      <w:r w:rsidRPr="002B37E5">
        <w:rPr>
          <w:rFonts w:ascii="Times New Roman" w:hAnsi="Times New Roman"/>
          <w:bCs/>
          <w:iCs/>
          <w:sz w:val="28"/>
          <w:szCs w:val="28"/>
          <w:lang w:val="kk-KZ"/>
        </w:rPr>
        <w:t xml:space="preserve">» </w:t>
      </w:r>
      <w:r w:rsidRPr="00C96D18">
        <w:rPr>
          <w:rStyle w:val="a4"/>
          <w:rFonts w:ascii="Times New Roman" w:hAnsi="Times New Roman" w:cs="Times New Roman"/>
          <w:sz w:val="28"/>
          <w:szCs w:val="28"/>
        </w:rPr>
        <w:t>от 8 августа 2002 года N 345.</w:t>
      </w:r>
    </w:p>
    <w:p w:rsidR="00901D0B" w:rsidRPr="00171C10" w:rsidRDefault="00901D0B" w:rsidP="00901D0B">
      <w:pPr>
        <w:shd w:val="clear" w:color="auto" w:fill="FFFFFF"/>
        <w:spacing w:after="0" w:line="315" w:lineRule="atLeast"/>
        <w:ind w:left="150"/>
        <w:rPr>
          <w:rFonts w:ascii="Times New Roman" w:eastAsia="Times New Roman" w:hAnsi="Times New Roman" w:cs="Times New Roman"/>
          <w:sz w:val="20"/>
          <w:szCs w:val="20"/>
          <w:lang w:eastAsia="ru-RU"/>
        </w:rPr>
      </w:pPr>
    </w:p>
    <w:p w:rsidR="00901D0B" w:rsidRPr="002B37E5" w:rsidRDefault="00901D0B" w:rsidP="00901D0B">
      <w:pPr>
        <w:spacing w:after="0"/>
        <w:ind w:left="-567" w:right="283" w:firstLine="567"/>
        <w:jc w:val="both"/>
        <w:rPr>
          <w:rFonts w:ascii="Times New Roman" w:hAnsi="Times New Roman"/>
          <w:bCs/>
          <w:iCs/>
          <w:sz w:val="28"/>
          <w:szCs w:val="28"/>
          <w:lang w:val="kk-KZ"/>
        </w:rPr>
      </w:pPr>
      <w:r>
        <w:rPr>
          <w:rFonts w:ascii="Times New Roman" w:hAnsi="Times New Roman"/>
          <w:bCs/>
          <w:iCs/>
          <w:sz w:val="28"/>
          <w:szCs w:val="28"/>
        </w:rPr>
        <w:t>5.</w:t>
      </w:r>
      <w:r w:rsidRPr="002B37E5">
        <w:rPr>
          <w:rFonts w:ascii="Times New Roman" w:hAnsi="Times New Roman"/>
          <w:bCs/>
          <w:iCs/>
          <w:sz w:val="28"/>
          <w:szCs w:val="28"/>
        </w:rPr>
        <w:t>Закон Респу</w:t>
      </w:r>
      <w:r>
        <w:rPr>
          <w:rFonts w:ascii="Times New Roman" w:hAnsi="Times New Roman"/>
          <w:bCs/>
          <w:iCs/>
          <w:sz w:val="28"/>
          <w:szCs w:val="28"/>
        </w:rPr>
        <w:t xml:space="preserve">блики Казахстан «О безопасности </w:t>
      </w:r>
      <w:r w:rsidRPr="002B37E5">
        <w:rPr>
          <w:rFonts w:ascii="Times New Roman" w:hAnsi="Times New Roman"/>
          <w:bCs/>
          <w:iCs/>
          <w:sz w:val="28"/>
          <w:szCs w:val="28"/>
        </w:rPr>
        <w:t>игрушек</w:t>
      </w:r>
      <w:proofErr w:type="gramStart"/>
      <w:r w:rsidRPr="002B37E5">
        <w:rPr>
          <w:rFonts w:ascii="Times New Roman" w:hAnsi="Times New Roman"/>
          <w:bCs/>
          <w:iCs/>
          <w:sz w:val="28"/>
          <w:szCs w:val="28"/>
        </w:rPr>
        <w:t>»</w:t>
      </w:r>
      <w:r w:rsidRPr="00C36CA8">
        <w:rPr>
          <w:rFonts w:ascii="Times New Roman" w:hAnsi="Times New Roman" w:cs="Times New Roman"/>
          <w:bCs/>
          <w:color w:val="000000" w:themeColor="text1"/>
          <w:sz w:val="28"/>
          <w:szCs w:val="28"/>
          <w:shd w:val="clear" w:color="auto" w:fill="FBFBFB"/>
        </w:rPr>
        <w:t>о</w:t>
      </w:r>
      <w:proofErr w:type="gramEnd"/>
      <w:r w:rsidRPr="00C36CA8">
        <w:rPr>
          <w:rFonts w:ascii="Times New Roman" w:hAnsi="Times New Roman" w:cs="Times New Roman"/>
          <w:bCs/>
          <w:color w:val="000000" w:themeColor="text1"/>
          <w:sz w:val="28"/>
          <w:szCs w:val="28"/>
          <w:shd w:val="clear" w:color="auto" w:fill="FBFBFB"/>
        </w:rPr>
        <w:t>т</w:t>
      </w:r>
      <w:r w:rsidRPr="00C36CA8">
        <w:rPr>
          <w:rFonts w:ascii="Times New Roman" w:hAnsi="Times New Roman" w:cs="Times New Roman"/>
          <w:color w:val="000000" w:themeColor="text1"/>
          <w:sz w:val="28"/>
          <w:szCs w:val="28"/>
          <w:shd w:val="clear" w:color="auto" w:fill="FBFBFB"/>
        </w:rPr>
        <w:t> </w:t>
      </w:r>
      <w:r w:rsidRPr="00C36CA8">
        <w:rPr>
          <w:rFonts w:ascii="Times New Roman" w:hAnsi="Times New Roman" w:cs="Times New Roman"/>
          <w:bCs/>
          <w:color w:val="000000" w:themeColor="text1"/>
          <w:sz w:val="28"/>
          <w:szCs w:val="28"/>
          <w:shd w:val="clear" w:color="auto" w:fill="FBFBFB"/>
        </w:rPr>
        <w:t>21</w:t>
      </w:r>
      <w:r w:rsidRPr="00C36CA8">
        <w:rPr>
          <w:rFonts w:ascii="Times New Roman" w:hAnsi="Times New Roman" w:cs="Times New Roman"/>
          <w:color w:val="000000" w:themeColor="text1"/>
          <w:sz w:val="28"/>
          <w:szCs w:val="28"/>
          <w:shd w:val="clear" w:color="auto" w:fill="FBFBFB"/>
        </w:rPr>
        <w:t> </w:t>
      </w:r>
      <w:r w:rsidRPr="00C36CA8">
        <w:rPr>
          <w:rFonts w:ascii="Times New Roman" w:hAnsi="Times New Roman" w:cs="Times New Roman"/>
          <w:bCs/>
          <w:color w:val="000000" w:themeColor="text1"/>
          <w:sz w:val="28"/>
          <w:szCs w:val="28"/>
          <w:shd w:val="clear" w:color="auto" w:fill="FBFBFB"/>
        </w:rPr>
        <w:t>июля</w:t>
      </w:r>
      <w:r w:rsidRPr="00C36CA8">
        <w:rPr>
          <w:rFonts w:ascii="Times New Roman" w:hAnsi="Times New Roman" w:cs="Times New Roman"/>
          <w:color w:val="000000" w:themeColor="text1"/>
          <w:sz w:val="28"/>
          <w:szCs w:val="28"/>
          <w:shd w:val="clear" w:color="auto" w:fill="FBFBFB"/>
        </w:rPr>
        <w:t> </w:t>
      </w:r>
      <w:r w:rsidRPr="00C36CA8">
        <w:rPr>
          <w:rFonts w:ascii="Times New Roman" w:hAnsi="Times New Roman" w:cs="Times New Roman"/>
          <w:bCs/>
          <w:color w:val="000000" w:themeColor="text1"/>
          <w:sz w:val="28"/>
          <w:szCs w:val="28"/>
          <w:shd w:val="clear" w:color="auto" w:fill="FBFBFB"/>
        </w:rPr>
        <w:t>2007</w:t>
      </w:r>
      <w:r w:rsidRPr="00C36CA8">
        <w:rPr>
          <w:rFonts w:ascii="Times New Roman" w:hAnsi="Times New Roman" w:cs="Times New Roman"/>
          <w:color w:val="000000" w:themeColor="text1"/>
          <w:sz w:val="28"/>
          <w:szCs w:val="28"/>
          <w:shd w:val="clear" w:color="auto" w:fill="FBFBFB"/>
        </w:rPr>
        <w:t> </w:t>
      </w:r>
      <w:r w:rsidRPr="00C36CA8">
        <w:rPr>
          <w:rFonts w:ascii="Times New Roman" w:hAnsi="Times New Roman" w:cs="Times New Roman"/>
          <w:bCs/>
          <w:color w:val="000000" w:themeColor="text1"/>
          <w:sz w:val="28"/>
          <w:szCs w:val="28"/>
          <w:shd w:val="clear" w:color="auto" w:fill="FBFBFB"/>
        </w:rPr>
        <w:t>года</w:t>
      </w:r>
      <w:r w:rsidRPr="00C36CA8">
        <w:rPr>
          <w:rFonts w:ascii="Times New Roman" w:hAnsi="Times New Roman" w:cs="Times New Roman"/>
          <w:color w:val="000000" w:themeColor="text1"/>
          <w:sz w:val="28"/>
          <w:szCs w:val="28"/>
          <w:shd w:val="clear" w:color="auto" w:fill="FBFBFB"/>
        </w:rPr>
        <w:t> №</w:t>
      </w:r>
      <w:r w:rsidRPr="00C36CA8">
        <w:rPr>
          <w:rFonts w:ascii="Times New Roman" w:hAnsi="Times New Roman" w:cs="Times New Roman"/>
          <w:bCs/>
          <w:color w:val="000000" w:themeColor="text1"/>
          <w:sz w:val="28"/>
          <w:szCs w:val="28"/>
          <w:shd w:val="clear" w:color="auto" w:fill="FBFBFB"/>
        </w:rPr>
        <w:t>306</w:t>
      </w:r>
      <w:r>
        <w:rPr>
          <w:rFonts w:ascii="Times New Roman" w:hAnsi="Times New Roman" w:cs="Times New Roman"/>
          <w:bCs/>
          <w:color w:val="000000" w:themeColor="text1"/>
          <w:sz w:val="28"/>
          <w:szCs w:val="28"/>
          <w:shd w:val="clear" w:color="auto" w:fill="FBFBFB"/>
        </w:rPr>
        <w:t>.</w:t>
      </w:r>
    </w:p>
    <w:p w:rsidR="00901D0B" w:rsidRPr="002B37E5" w:rsidRDefault="00901D0B" w:rsidP="00901D0B">
      <w:pPr>
        <w:spacing w:after="0"/>
        <w:ind w:left="-567" w:right="283" w:firstLine="567"/>
        <w:jc w:val="both"/>
        <w:rPr>
          <w:rFonts w:ascii="Times New Roman" w:hAnsi="Times New Roman"/>
          <w:bCs/>
          <w:iCs/>
          <w:sz w:val="28"/>
          <w:szCs w:val="28"/>
          <w:lang w:val="kk-KZ"/>
        </w:rPr>
      </w:pPr>
      <w:r>
        <w:rPr>
          <w:rFonts w:ascii="Times New Roman" w:hAnsi="Times New Roman"/>
          <w:iCs/>
          <w:sz w:val="28"/>
          <w:szCs w:val="28"/>
          <w:lang w:val="kk-KZ"/>
        </w:rPr>
        <w:t>6</w:t>
      </w:r>
      <w:r>
        <w:rPr>
          <w:rFonts w:ascii="Times New Roman" w:hAnsi="Times New Roman"/>
          <w:iCs/>
          <w:sz w:val="28"/>
          <w:szCs w:val="28"/>
        </w:rPr>
        <w:t>.</w:t>
      </w:r>
      <w:r w:rsidRPr="002B37E5">
        <w:rPr>
          <w:rFonts w:ascii="Times New Roman" w:hAnsi="Times New Roman"/>
          <w:iCs/>
          <w:sz w:val="28"/>
          <w:szCs w:val="28"/>
        </w:rPr>
        <w:t>Закон Республики Казахстан «О социальной и медико-педагогической коррекционной поддержке детей с ограниченными возможностями»</w:t>
      </w:r>
      <w:r>
        <w:rPr>
          <w:rStyle w:val="a4"/>
          <w:rFonts w:ascii="Times New Roman" w:hAnsi="Times New Roman" w:cs="Times New Roman"/>
          <w:sz w:val="28"/>
          <w:szCs w:val="28"/>
        </w:rPr>
        <w:t>от 11 июля 2002 года №</w:t>
      </w:r>
      <w:r w:rsidRPr="00C96D18">
        <w:rPr>
          <w:rStyle w:val="a4"/>
          <w:rFonts w:ascii="Times New Roman" w:hAnsi="Times New Roman" w:cs="Times New Roman"/>
          <w:sz w:val="28"/>
          <w:szCs w:val="28"/>
        </w:rPr>
        <w:t xml:space="preserve"> 343.</w:t>
      </w:r>
    </w:p>
    <w:p w:rsidR="00901D0B" w:rsidRPr="002B37E5" w:rsidRDefault="00901D0B" w:rsidP="00901D0B">
      <w:pPr>
        <w:spacing w:after="0"/>
        <w:ind w:left="-567" w:right="283" w:firstLine="567"/>
        <w:jc w:val="both"/>
        <w:rPr>
          <w:rFonts w:ascii="Times New Roman" w:hAnsi="Times New Roman"/>
          <w:bCs/>
          <w:iCs/>
          <w:sz w:val="28"/>
          <w:szCs w:val="28"/>
          <w:lang w:val="kk-KZ"/>
        </w:rPr>
      </w:pPr>
      <w:r>
        <w:rPr>
          <w:rFonts w:ascii="Times New Roman" w:eastAsia="PMingLiU" w:hAnsi="Times New Roman"/>
          <w:bCs/>
          <w:sz w:val="28"/>
          <w:szCs w:val="28"/>
        </w:rPr>
        <w:t>7.</w:t>
      </w:r>
      <w:r w:rsidRPr="002B37E5">
        <w:rPr>
          <w:rFonts w:ascii="Times New Roman" w:eastAsia="PMingLiU" w:hAnsi="Times New Roman"/>
          <w:bCs/>
          <w:sz w:val="28"/>
          <w:szCs w:val="28"/>
        </w:rPr>
        <w:t>Модель развития дошкольного воспитания и обучения</w:t>
      </w:r>
      <w:r w:rsidRPr="00C36CA8">
        <w:rPr>
          <w:rStyle w:val="a4"/>
          <w:rFonts w:ascii="Times New Roman" w:hAnsi="Times New Roman" w:cs="Times New Roman"/>
          <w:sz w:val="28"/>
          <w:szCs w:val="28"/>
        </w:rPr>
        <w:t> от 15 марта 2021 года № 137.</w:t>
      </w:r>
    </w:p>
    <w:p w:rsidR="00901D0B" w:rsidRPr="002B37E5" w:rsidRDefault="00901D0B" w:rsidP="00901D0B">
      <w:pPr>
        <w:spacing w:after="0"/>
        <w:ind w:left="-567" w:right="283" w:firstLine="567"/>
        <w:jc w:val="both"/>
        <w:rPr>
          <w:rFonts w:ascii="Times New Roman" w:hAnsi="Times New Roman"/>
          <w:bCs/>
          <w:iCs/>
          <w:sz w:val="28"/>
          <w:szCs w:val="28"/>
          <w:lang w:val="kk-KZ"/>
        </w:rPr>
      </w:pPr>
      <w:r>
        <w:rPr>
          <w:rFonts w:ascii="Times New Roman" w:hAnsi="Times New Roman"/>
          <w:bCs/>
          <w:iCs/>
          <w:sz w:val="28"/>
          <w:szCs w:val="28"/>
          <w:lang w:val="kk-KZ"/>
        </w:rPr>
        <w:t xml:space="preserve">8. </w:t>
      </w:r>
      <w:r w:rsidRPr="002B37E5">
        <w:rPr>
          <w:rFonts w:ascii="Times New Roman" w:hAnsi="Times New Roman"/>
          <w:bCs/>
          <w:iCs/>
          <w:sz w:val="28"/>
          <w:szCs w:val="28"/>
          <w:lang w:val="kk-KZ"/>
        </w:rPr>
        <w:t>Г</w:t>
      </w:r>
      <w:proofErr w:type="spellStart"/>
      <w:r w:rsidRPr="002B37E5">
        <w:rPr>
          <w:rFonts w:ascii="Times New Roman" w:hAnsi="Times New Roman"/>
          <w:bCs/>
          <w:iCs/>
          <w:sz w:val="28"/>
          <w:szCs w:val="28"/>
        </w:rPr>
        <w:t>осударственны</w:t>
      </w:r>
      <w:proofErr w:type="spellEnd"/>
      <w:r>
        <w:rPr>
          <w:rFonts w:ascii="Times New Roman" w:hAnsi="Times New Roman"/>
          <w:bCs/>
          <w:iCs/>
          <w:sz w:val="28"/>
          <w:szCs w:val="28"/>
          <w:lang w:val="kk-KZ"/>
        </w:rPr>
        <w:t>й</w:t>
      </w:r>
      <w:r w:rsidRPr="002B37E5">
        <w:rPr>
          <w:rFonts w:ascii="Times New Roman" w:hAnsi="Times New Roman"/>
          <w:bCs/>
          <w:iCs/>
          <w:sz w:val="28"/>
          <w:szCs w:val="28"/>
        </w:rPr>
        <w:t xml:space="preserve"> общеобязательны</w:t>
      </w:r>
      <w:r>
        <w:rPr>
          <w:rFonts w:ascii="Times New Roman" w:hAnsi="Times New Roman"/>
          <w:bCs/>
          <w:iCs/>
          <w:sz w:val="28"/>
          <w:szCs w:val="28"/>
          <w:lang w:val="kk-KZ"/>
        </w:rPr>
        <w:t>й</w:t>
      </w:r>
      <w:r w:rsidRPr="002B37E5">
        <w:rPr>
          <w:rFonts w:ascii="Times New Roman" w:hAnsi="Times New Roman"/>
          <w:bCs/>
          <w:iCs/>
          <w:sz w:val="28"/>
          <w:szCs w:val="28"/>
        </w:rPr>
        <w:t xml:space="preserve"> стандарт </w:t>
      </w:r>
      <w:r>
        <w:rPr>
          <w:rFonts w:ascii="Times New Roman" w:hAnsi="Times New Roman"/>
          <w:bCs/>
          <w:iCs/>
          <w:sz w:val="28"/>
          <w:szCs w:val="28"/>
        </w:rPr>
        <w:t xml:space="preserve">дошкольного воспитания и обучения 31 октября </w:t>
      </w:r>
      <w:r w:rsidRPr="00C96D18">
        <w:rPr>
          <w:rStyle w:val="a4"/>
          <w:rFonts w:ascii="Times New Roman" w:hAnsi="Times New Roman" w:cs="Times New Roman"/>
          <w:sz w:val="28"/>
          <w:szCs w:val="28"/>
        </w:rPr>
        <w:t xml:space="preserve">2018 </w:t>
      </w:r>
      <w:r>
        <w:rPr>
          <w:rStyle w:val="a4"/>
          <w:rFonts w:ascii="Times New Roman" w:hAnsi="Times New Roman" w:cs="Times New Roman"/>
          <w:sz w:val="28"/>
          <w:szCs w:val="28"/>
        </w:rPr>
        <w:t>года  № 604</w:t>
      </w:r>
    </w:p>
    <w:p w:rsidR="00901D0B" w:rsidRPr="002B37E5" w:rsidRDefault="00901D0B" w:rsidP="00901D0B">
      <w:pPr>
        <w:spacing w:after="0"/>
        <w:ind w:left="-567" w:right="283" w:firstLine="567"/>
        <w:jc w:val="both"/>
        <w:rPr>
          <w:rFonts w:ascii="Times New Roman" w:hAnsi="Times New Roman"/>
          <w:bCs/>
          <w:iCs/>
          <w:sz w:val="28"/>
          <w:szCs w:val="28"/>
          <w:lang w:val="kk-KZ"/>
        </w:rPr>
      </w:pPr>
      <w:r>
        <w:rPr>
          <w:rFonts w:ascii="Times New Roman" w:hAnsi="Times New Roman"/>
          <w:iCs/>
          <w:sz w:val="28"/>
          <w:szCs w:val="28"/>
          <w:lang w:val="kk-KZ"/>
        </w:rPr>
        <w:t>9.</w:t>
      </w:r>
      <w:r w:rsidRPr="002B37E5">
        <w:rPr>
          <w:rFonts w:ascii="Times New Roman" w:hAnsi="Times New Roman"/>
          <w:iCs/>
          <w:sz w:val="28"/>
          <w:szCs w:val="28"/>
          <w:lang w:val="kk-KZ"/>
        </w:rPr>
        <w:t>Т</w:t>
      </w:r>
      <w:proofErr w:type="spellStart"/>
      <w:r>
        <w:rPr>
          <w:rFonts w:ascii="Times New Roman" w:hAnsi="Times New Roman"/>
          <w:iCs/>
          <w:sz w:val="28"/>
          <w:szCs w:val="28"/>
        </w:rPr>
        <w:t>иповой</w:t>
      </w:r>
      <w:proofErr w:type="spellEnd"/>
      <w:r>
        <w:rPr>
          <w:rFonts w:ascii="Times New Roman" w:hAnsi="Times New Roman"/>
          <w:iCs/>
          <w:sz w:val="28"/>
          <w:szCs w:val="28"/>
        </w:rPr>
        <w:t xml:space="preserve"> </w:t>
      </w:r>
      <w:r w:rsidRPr="002B37E5">
        <w:rPr>
          <w:rFonts w:ascii="Times New Roman" w:hAnsi="Times New Roman"/>
          <w:iCs/>
          <w:sz w:val="28"/>
          <w:szCs w:val="28"/>
        </w:rPr>
        <w:t xml:space="preserve"> </w:t>
      </w:r>
      <w:proofErr w:type="spellStart"/>
      <w:r w:rsidRPr="002B37E5">
        <w:rPr>
          <w:rFonts w:ascii="Times New Roman" w:hAnsi="Times New Roman"/>
          <w:iCs/>
          <w:sz w:val="28"/>
          <w:szCs w:val="28"/>
        </w:rPr>
        <w:t>учебны</w:t>
      </w:r>
      <w:proofErr w:type="spellEnd"/>
      <w:r>
        <w:rPr>
          <w:rFonts w:ascii="Times New Roman" w:hAnsi="Times New Roman"/>
          <w:iCs/>
          <w:sz w:val="28"/>
          <w:szCs w:val="28"/>
          <w:lang w:val="kk-KZ"/>
        </w:rPr>
        <w:t>й</w:t>
      </w:r>
      <w:r w:rsidRPr="002B37E5">
        <w:rPr>
          <w:rFonts w:ascii="Times New Roman" w:hAnsi="Times New Roman"/>
          <w:iCs/>
          <w:sz w:val="28"/>
          <w:szCs w:val="28"/>
        </w:rPr>
        <w:t xml:space="preserve"> план</w:t>
      </w:r>
      <w:r w:rsidRPr="002B37E5">
        <w:rPr>
          <w:rFonts w:ascii="Times New Roman" w:hAnsi="Times New Roman"/>
          <w:iCs/>
          <w:sz w:val="28"/>
          <w:szCs w:val="28"/>
          <w:lang w:val="kk-KZ"/>
        </w:rPr>
        <w:t>ы</w:t>
      </w:r>
      <w:r w:rsidRPr="002B37E5">
        <w:rPr>
          <w:rFonts w:ascii="Times New Roman" w:hAnsi="Times New Roman"/>
          <w:iCs/>
          <w:sz w:val="28"/>
          <w:szCs w:val="28"/>
        </w:rPr>
        <w:t xml:space="preserve"> дошкольного воспитания и обучения Республики Казахстан</w:t>
      </w:r>
      <w:r w:rsidRPr="00C36CA8">
        <w:rPr>
          <w:rStyle w:val="a4"/>
          <w:rFonts w:ascii="Times New Roman" w:hAnsi="Times New Roman" w:cs="Times New Roman"/>
          <w:sz w:val="28"/>
          <w:szCs w:val="28"/>
        </w:rPr>
        <w:t> от 20 декабря 2012 года № 557</w:t>
      </w:r>
    </w:p>
    <w:p w:rsidR="00901D0B" w:rsidRPr="002B37E5" w:rsidRDefault="00901D0B" w:rsidP="00901D0B">
      <w:pPr>
        <w:spacing w:after="0"/>
        <w:ind w:left="-567" w:right="283" w:firstLine="567"/>
        <w:jc w:val="both"/>
        <w:rPr>
          <w:rFonts w:ascii="Times New Roman" w:hAnsi="Times New Roman"/>
          <w:bCs/>
          <w:iCs/>
          <w:sz w:val="28"/>
          <w:szCs w:val="28"/>
          <w:lang w:val="kk-KZ"/>
        </w:rPr>
      </w:pPr>
      <w:r>
        <w:rPr>
          <w:rFonts w:ascii="Times New Roman" w:hAnsi="Times New Roman"/>
          <w:bCs/>
          <w:iCs/>
          <w:sz w:val="28"/>
          <w:szCs w:val="28"/>
        </w:rPr>
        <w:t>10.</w:t>
      </w:r>
      <w:r w:rsidRPr="002B37E5">
        <w:rPr>
          <w:rFonts w:ascii="Times New Roman" w:hAnsi="Times New Roman"/>
          <w:bCs/>
          <w:iCs/>
          <w:sz w:val="28"/>
          <w:szCs w:val="28"/>
        </w:rPr>
        <w:t>Типовы</w:t>
      </w:r>
      <w:r w:rsidRPr="002B37E5">
        <w:rPr>
          <w:rFonts w:ascii="Times New Roman" w:hAnsi="Times New Roman"/>
          <w:bCs/>
          <w:iCs/>
          <w:sz w:val="28"/>
          <w:szCs w:val="28"/>
          <w:lang w:val="kk-KZ"/>
        </w:rPr>
        <w:t>е</w:t>
      </w:r>
      <w:r w:rsidRPr="002B37E5">
        <w:rPr>
          <w:rFonts w:ascii="Times New Roman" w:hAnsi="Times New Roman"/>
          <w:bCs/>
          <w:iCs/>
          <w:sz w:val="28"/>
          <w:szCs w:val="28"/>
        </w:rPr>
        <w:t xml:space="preserve"> </w:t>
      </w:r>
      <w:proofErr w:type="spellStart"/>
      <w:r w:rsidRPr="002B37E5">
        <w:rPr>
          <w:rFonts w:ascii="Times New Roman" w:hAnsi="Times New Roman"/>
          <w:bCs/>
          <w:iCs/>
          <w:sz w:val="28"/>
          <w:szCs w:val="28"/>
        </w:rPr>
        <w:t>учебны</w:t>
      </w:r>
      <w:proofErr w:type="spellEnd"/>
      <w:r w:rsidRPr="002B37E5">
        <w:rPr>
          <w:rFonts w:ascii="Times New Roman" w:hAnsi="Times New Roman"/>
          <w:bCs/>
          <w:iCs/>
          <w:sz w:val="28"/>
          <w:szCs w:val="28"/>
          <w:lang w:val="kk-KZ"/>
        </w:rPr>
        <w:t>е</w:t>
      </w:r>
      <w:r w:rsidRPr="002B37E5">
        <w:rPr>
          <w:rFonts w:ascii="Times New Roman" w:hAnsi="Times New Roman"/>
          <w:bCs/>
          <w:iCs/>
          <w:sz w:val="28"/>
          <w:szCs w:val="28"/>
        </w:rPr>
        <w:t xml:space="preserve"> программ</w:t>
      </w:r>
      <w:r w:rsidRPr="002B37E5">
        <w:rPr>
          <w:rFonts w:ascii="Times New Roman" w:hAnsi="Times New Roman"/>
          <w:bCs/>
          <w:iCs/>
          <w:sz w:val="28"/>
          <w:szCs w:val="28"/>
          <w:lang w:val="kk-KZ"/>
        </w:rPr>
        <w:t>ы</w:t>
      </w:r>
      <w:r w:rsidRPr="002B37E5">
        <w:rPr>
          <w:rFonts w:ascii="Times New Roman" w:hAnsi="Times New Roman"/>
          <w:bCs/>
          <w:iCs/>
          <w:sz w:val="28"/>
          <w:szCs w:val="28"/>
        </w:rPr>
        <w:t xml:space="preserve"> дошкольного воспитания и обучения</w:t>
      </w:r>
    </w:p>
    <w:p w:rsidR="00901D0B" w:rsidRDefault="00901D0B" w:rsidP="00901D0B">
      <w:pPr>
        <w:pStyle w:val="ae"/>
        <w:spacing w:line="276" w:lineRule="auto"/>
        <w:ind w:left="-567" w:right="283" w:firstLine="567"/>
        <w:jc w:val="both"/>
        <w:rPr>
          <w:rStyle w:val="a4"/>
          <w:rFonts w:ascii="Times New Roman" w:hAnsi="Times New Roman" w:cs="Times New Roman"/>
          <w:sz w:val="28"/>
          <w:szCs w:val="28"/>
        </w:rPr>
      </w:pPr>
      <w:r w:rsidRPr="002B37E5">
        <w:rPr>
          <w:rFonts w:ascii="Times New Roman" w:hAnsi="Times New Roman" w:cs="Times New Roman"/>
          <w:sz w:val="28"/>
          <w:szCs w:val="28"/>
        </w:rPr>
        <w:t xml:space="preserve">оказания государственных услуг в сфере дошкольного образования </w:t>
      </w:r>
      <w:r w:rsidRPr="00C36CA8">
        <w:rPr>
          <w:rStyle w:val="a4"/>
          <w:rFonts w:ascii="Times New Roman" w:hAnsi="Times New Roman" w:cs="Times New Roman"/>
          <w:sz w:val="28"/>
          <w:szCs w:val="28"/>
        </w:rPr>
        <w:t>от 30 октября 2018 года № 595</w:t>
      </w:r>
    </w:p>
    <w:p w:rsidR="00901D0B" w:rsidRDefault="00901D0B" w:rsidP="00901D0B">
      <w:pPr>
        <w:pStyle w:val="a3"/>
        <w:spacing w:line="276" w:lineRule="auto"/>
        <w:ind w:left="-284"/>
        <w:jc w:val="both"/>
        <w:rPr>
          <w:rFonts w:ascii="Times New Roman" w:hAnsi="Times New Roman" w:cs="Times New Roman"/>
          <w:color w:val="000000" w:themeColor="text1"/>
          <w:sz w:val="28"/>
          <w:szCs w:val="28"/>
        </w:rPr>
      </w:pPr>
      <w:r w:rsidRPr="00F83781">
        <w:rPr>
          <w:rFonts w:ascii="Times New Roman" w:hAnsi="Times New Roman" w:cs="Times New Roman"/>
          <w:color w:val="000000" w:themeColor="text1"/>
          <w:sz w:val="28"/>
          <w:szCs w:val="28"/>
        </w:rPr>
        <w:t xml:space="preserve">     Режим </w:t>
      </w:r>
      <w:proofErr w:type="spellStart"/>
      <w:r w:rsidRPr="00F83781">
        <w:rPr>
          <w:rFonts w:ascii="Times New Roman" w:hAnsi="Times New Roman" w:cs="Times New Roman"/>
          <w:color w:val="000000" w:themeColor="text1"/>
          <w:sz w:val="28"/>
          <w:szCs w:val="28"/>
        </w:rPr>
        <w:t>работы</w:t>
      </w:r>
      <w:r w:rsidRPr="00AB1FD5">
        <w:rPr>
          <w:rFonts w:ascii="Times New Roman" w:hAnsi="Times New Roman" w:cs="Times New Roman"/>
          <w:color w:val="000000" w:themeColor="text1"/>
          <w:sz w:val="28"/>
          <w:szCs w:val="28"/>
        </w:rPr>
        <w:t>Мини-центр</w:t>
      </w:r>
      <w:r>
        <w:rPr>
          <w:rFonts w:ascii="Times New Roman" w:hAnsi="Times New Roman" w:cs="Times New Roman"/>
          <w:color w:val="000000" w:themeColor="text1"/>
          <w:sz w:val="28"/>
          <w:szCs w:val="28"/>
        </w:rPr>
        <w:t>а</w:t>
      </w:r>
      <w:proofErr w:type="spellEnd"/>
      <w:r w:rsidRPr="00AB1FD5">
        <w:rPr>
          <w:rFonts w:ascii="Times New Roman" w:hAnsi="Times New Roman" w:cs="Times New Roman"/>
          <w:color w:val="000000" w:themeColor="text1"/>
          <w:sz w:val="28"/>
          <w:szCs w:val="28"/>
        </w:rPr>
        <w:t xml:space="preserve"> «</w:t>
      </w:r>
      <w:proofErr w:type="spellStart"/>
      <w:r w:rsidRPr="00AB1FD5">
        <w:rPr>
          <w:rFonts w:ascii="Times New Roman" w:hAnsi="Times New Roman" w:cs="Times New Roman"/>
          <w:color w:val="000000" w:themeColor="text1"/>
          <w:sz w:val="28"/>
          <w:szCs w:val="28"/>
        </w:rPr>
        <w:t>Жас</w:t>
      </w:r>
      <w:proofErr w:type="spellEnd"/>
      <w:r w:rsidRPr="00AB1FD5">
        <w:rPr>
          <w:rFonts w:ascii="Times New Roman" w:hAnsi="Times New Roman" w:cs="Times New Roman"/>
          <w:color w:val="000000" w:themeColor="text1"/>
          <w:sz w:val="28"/>
          <w:szCs w:val="28"/>
        </w:rPr>
        <w:t xml:space="preserve"> бота »   при КГУ «Основная средняя школа </w:t>
      </w:r>
      <w:proofErr w:type="spellStart"/>
      <w:r w:rsidRPr="00AB1FD5">
        <w:rPr>
          <w:rFonts w:ascii="Times New Roman" w:hAnsi="Times New Roman" w:cs="Times New Roman"/>
          <w:color w:val="000000" w:themeColor="text1"/>
          <w:sz w:val="28"/>
          <w:szCs w:val="28"/>
        </w:rPr>
        <w:t>с</w:t>
      </w:r>
      <w:proofErr w:type="gramStart"/>
      <w:r w:rsidRPr="00AB1FD5">
        <w:rPr>
          <w:rFonts w:ascii="Times New Roman" w:hAnsi="Times New Roman" w:cs="Times New Roman"/>
          <w:color w:val="000000" w:themeColor="text1"/>
          <w:sz w:val="28"/>
          <w:szCs w:val="28"/>
        </w:rPr>
        <w:t>.С</w:t>
      </w:r>
      <w:proofErr w:type="gramEnd"/>
      <w:r w:rsidRPr="00AB1FD5">
        <w:rPr>
          <w:rFonts w:ascii="Times New Roman" w:hAnsi="Times New Roman" w:cs="Times New Roman"/>
          <w:color w:val="000000" w:themeColor="text1"/>
          <w:sz w:val="28"/>
          <w:szCs w:val="28"/>
        </w:rPr>
        <w:t>авинка</w:t>
      </w:r>
      <w:proofErr w:type="spellEnd"/>
      <w:r w:rsidRPr="00AB1FD5">
        <w:rPr>
          <w:rFonts w:ascii="Times New Roman" w:hAnsi="Times New Roman" w:cs="Times New Roman"/>
          <w:color w:val="000000" w:themeColor="text1"/>
          <w:sz w:val="28"/>
          <w:szCs w:val="28"/>
        </w:rPr>
        <w:t xml:space="preserve"> отдела образования по </w:t>
      </w:r>
      <w:proofErr w:type="spellStart"/>
      <w:r w:rsidRPr="00AB1FD5">
        <w:rPr>
          <w:rFonts w:ascii="Times New Roman" w:hAnsi="Times New Roman" w:cs="Times New Roman"/>
          <w:color w:val="000000" w:themeColor="text1"/>
          <w:sz w:val="28"/>
          <w:szCs w:val="28"/>
        </w:rPr>
        <w:t>Бурабайскому</w:t>
      </w:r>
      <w:proofErr w:type="spellEnd"/>
      <w:r w:rsidRPr="00AB1FD5">
        <w:rPr>
          <w:rFonts w:ascii="Times New Roman" w:hAnsi="Times New Roman" w:cs="Times New Roman"/>
          <w:color w:val="000000" w:themeColor="text1"/>
          <w:sz w:val="28"/>
          <w:szCs w:val="28"/>
        </w:rPr>
        <w:t xml:space="preserve"> району управления образования </w:t>
      </w:r>
      <w:proofErr w:type="spellStart"/>
      <w:r w:rsidRPr="00AB1FD5">
        <w:rPr>
          <w:rFonts w:ascii="Times New Roman" w:hAnsi="Times New Roman" w:cs="Times New Roman"/>
          <w:color w:val="000000" w:themeColor="text1"/>
          <w:sz w:val="28"/>
          <w:szCs w:val="28"/>
        </w:rPr>
        <w:t>Акмолинской</w:t>
      </w:r>
      <w:proofErr w:type="spellEnd"/>
      <w:r w:rsidRPr="00AB1FD5">
        <w:rPr>
          <w:rFonts w:ascii="Times New Roman" w:hAnsi="Times New Roman" w:cs="Times New Roman"/>
          <w:color w:val="000000" w:themeColor="text1"/>
          <w:sz w:val="28"/>
          <w:szCs w:val="28"/>
        </w:rPr>
        <w:t xml:space="preserve"> области.»</w:t>
      </w:r>
      <w:r w:rsidRPr="00F83781">
        <w:rPr>
          <w:rFonts w:ascii="Times New Roman" w:hAnsi="Times New Roman" w:cs="Times New Roman"/>
          <w:color w:val="000000" w:themeColor="text1"/>
          <w:sz w:val="28"/>
          <w:szCs w:val="28"/>
        </w:rPr>
        <w:t xml:space="preserve">и длительность пребывания в нем детей </w:t>
      </w:r>
      <w:r>
        <w:rPr>
          <w:rFonts w:ascii="Times New Roman" w:hAnsi="Times New Roman" w:cs="Times New Roman"/>
          <w:color w:val="000000" w:themeColor="text1"/>
          <w:sz w:val="28"/>
          <w:szCs w:val="28"/>
        </w:rPr>
        <w:t>составляет 3.5 часа (с 9.00. до 12</w:t>
      </w:r>
      <w:r w:rsidRPr="00F83781">
        <w:rPr>
          <w:rFonts w:ascii="Times New Roman" w:hAnsi="Times New Roman" w:cs="Times New Roman"/>
          <w:color w:val="000000" w:themeColor="text1"/>
          <w:sz w:val="28"/>
          <w:szCs w:val="28"/>
        </w:rPr>
        <w:t>.30) при 5-ти дневной рабочей недел</w:t>
      </w:r>
      <w:r w:rsidR="00A0280E">
        <w:rPr>
          <w:rFonts w:ascii="Times New Roman" w:hAnsi="Times New Roman" w:cs="Times New Roman"/>
          <w:color w:val="000000" w:themeColor="text1"/>
          <w:sz w:val="28"/>
          <w:szCs w:val="28"/>
        </w:rPr>
        <w:t>е</w:t>
      </w:r>
      <w:r w:rsidRPr="00F83781">
        <w:rPr>
          <w:rFonts w:ascii="Times New Roman" w:hAnsi="Times New Roman" w:cs="Times New Roman"/>
          <w:color w:val="000000" w:themeColor="text1"/>
          <w:sz w:val="28"/>
          <w:szCs w:val="28"/>
        </w:rPr>
        <w:t xml:space="preserve"> (выходные дни – суббота, воскресенье, праздничные дни).</w:t>
      </w:r>
    </w:p>
    <w:p w:rsidR="00901D0B" w:rsidRPr="00901AB7" w:rsidRDefault="00901D0B" w:rsidP="00901D0B">
      <w:pPr>
        <w:pStyle w:val="a3"/>
        <w:spacing w:line="276" w:lineRule="auto"/>
        <w:ind w:left="-284"/>
        <w:jc w:val="center"/>
        <w:rPr>
          <w:rFonts w:ascii="Times New Roman" w:hAnsi="Times New Roman" w:cs="Times New Roman"/>
          <w:b/>
          <w:color w:val="000000" w:themeColor="text1"/>
          <w:sz w:val="28"/>
          <w:szCs w:val="28"/>
        </w:rPr>
      </w:pPr>
      <w:r w:rsidRPr="00901AB7">
        <w:rPr>
          <w:rFonts w:ascii="Times New Roman" w:hAnsi="Times New Roman" w:cs="Times New Roman"/>
          <w:b/>
          <w:color w:val="000000" w:themeColor="text1"/>
          <w:sz w:val="28"/>
          <w:szCs w:val="28"/>
        </w:rPr>
        <w:t xml:space="preserve">Соответствие деятельности требованиям  ГОСО И </w:t>
      </w:r>
      <w:proofErr w:type="gramStart"/>
      <w:r w:rsidRPr="00901AB7">
        <w:rPr>
          <w:rFonts w:ascii="Times New Roman" w:hAnsi="Times New Roman" w:cs="Times New Roman"/>
          <w:b/>
          <w:color w:val="000000" w:themeColor="text1"/>
          <w:sz w:val="28"/>
          <w:szCs w:val="28"/>
        </w:rPr>
        <w:t>ТУП</w:t>
      </w:r>
      <w:proofErr w:type="gramEnd"/>
      <w:r w:rsidRPr="00901AB7">
        <w:rPr>
          <w:rFonts w:ascii="Times New Roman" w:hAnsi="Times New Roman" w:cs="Times New Roman"/>
          <w:b/>
          <w:color w:val="000000" w:themeColor="text1"/>
          <w:sz w:val="28"/>
          <w:szCs w:val="28"/>
        </w:rPr>
        <w:t xml:space="preserve"> ДВО.</w:t>
      </w:r>
    </w:p>
    <w:p w:rsidR="00901D0B" w:rsidRPr="00901AB7" w:rsidRDefault="00901D0B" w:rsidP="00901D0B">
      <w:pPr>
        <w:spacing w:after="0"/>
        <w:ind w:left="-284"/>
        <w:jc w:val="both"/>
        <w:rPr>
          <w:rFonts w:ascii="Times New Roman" w:hAnsi="Times New Roman" w:cs="Times New Roman"/>
          <w:color w:val="000000"/>
          <w:sz w:val="28"/>
        </w:rPr>
      </w:pPr>
      <w:r w:rsidRPr="00901AB7">
        <w:rPr>
          <w:rFonts w:ascii="Times New Roman" w:hAnsi="Times New Roman" w:cs="Times New Roman"/>
          <w:color w:val="000000"/>
          <w:sz w:val="28"/>
        </w:rPr>
        <w:t xml:space="preserve">        </w:t>
      </w:r>
      <w:proofErr w:type="gramStart"/>
      <w:r w:rsidRPr="00901AB7">
        <w:rPr>
          <w:rFonts w:ascii="Times New Roman" w:hAnsi="Times New Roman" w:cs="Times New Roman"/>
          <w:color w:val="000000"/>
          <w:sz w:val="28"/>
        </w:rPr>
        <w:t>В</w:t>
      </w:r>
      <w:r w:rsidRPr="00901AB7">
        <w:rPr>
          <w:rFonts w:ascii="Times New Roman" w:hAnsi="Times New Roman" w:cs="Times New Roman"/>
          <w:color w:val="000000" w:themeColor="text1"/>
          <w:sz w:val="28"/>
          <w:szCs w:val="28"/>
        </w:rPr>
        <w:t xml:space="preserve"> Мини-центре</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Жас</w:t>
      </w:r>
      <w:proofErr w:type="spellEnd"/>
      <w:r>
        <w:rPr>
          <w:rFonts w:ascii="Times New Roman" w:hAnsi="Times New Roman" w:cs="Times New Roman"/>
          <w:color w:val="000000" w:themeColor="text1"/>
          <w:sz w:val="28"/>
          <w:szCs w:val="28"/>
        </w:rPr>
        <w:t xml:space="preserve"> бота »</w:t>
      </w:r>
      <w:r w:rsidRPr="00901AB7">
        <w:rPr>
          <w:rFonts w:ascii="Times New Roman" w:hAnsi="Times New Roman" w:cs="Times New Roman"/>
          <w:color w:val="000000"/>
          <w:sz w:val="28"/>
        </w:rPr>
        <w:t>созданы  благоприятные, безопасные, образовательные условия для воспитания и обучения детей дошкольного возраста в соответствии с Типовой учебной программой дошкольного воспитания и обучения, разработанной в соответствии со статьями 5 и 14 Закона Республики Казахстан "Об образовании", с требованиями Государственного общеобязательного стандарта дошкольного воспитания и обучения, утвержденного приказом Министра образования и науки Республики Казахстан от 31 октября 2018</w:t>
      </w:r>
      <w:proofErr w:type="gramEnd"/>
      <w:r w:rsidRPr="00901AB7">
        <w:rPr>
          <w:rFonts w:ascii="Times New Roman" w:hAnsi="Times New Roman" w:cs="Times New Roman"/>
          <w:color w:val="000000"/>
          <w:sz w:val="28"/>
        </w:rPr>
        <w:t xml:space="preserve"> года № 604 (зарегистрирован в Реестре государственной регистрации нормативных правовых актов Республики Казахстан под № 17669).</w:t>
      </w:r>
    </w:p>
    <w:p w:rsidR="00901D0B" w:rsidRPr="00901AB7" w:rsidRDefault="00901D0B" w:rsidP="00901D0B">
      <w:pPr>
        <w:spacing w:after="0"/>
        <w:ind w:left="-284"/>
        <w:jc w:val="both"/>
        <w:rPr>
          <w:rFonts w:ascii="Times New Roman" w:hAnsi="Times New Roman" w:cs="Times New Roman"/>
          <w:color w:val="000000"/>
          <w:sz w:val="28"/>
        </w:rPr>
      </w:pPr>
      <w:r w:rsidRPr="00901AB7">
        <w:rPr>
          <w:rFonts w:ascii="Times New Roman" w:hAnsi="Times New Roman" w:cs="Times New Roman"/>
          <w:color w:val="000000"/>
          <w:sz w:val="28"/>
        </w:rPr>
        <w:t xml:space="preserve">     Образовательные области и организованная учебная деятельность соответствуют требованиям ГОСО и типовому учебному плану дошкольного воспитания и обучения, утвержденному приказом министра образования и науки РК от 20 декабря 2012 года №557.</w:t>
      </w:r>
    </w:p>
    <w:p w:rsidR="00901D0B" w:rsidRDefault="00901D0B" w:rsidP="00A0280E">
      <w:pPr>
        <w:spacing w:after="0"/>
        <w:ind w:left="-284"/>
        <w:jc w:val="both"/>
        <w:rPr>
          <w:rFonts w:ascii="Times New Roman" w:eastAsia="Calibri" w:hAnsi="Times New Roman" w:cs="Times New Roman"/>
          <w:b/>
          <w:bCs/>
          <w:iCs/>
          <w:sz w:val="28"/>
          <w:szCs w:val="28"/>
          <w:lang w:val="kk-KZ"/>
        </w:rPr>
      </w:pPr>
      <w:r w:rsidRPr="00A37C93">
        <w:rPr>
          <w:rFonts w:ascii="Times New Roman" w:hAnsi="Times New Roman" w:cs="Times New Roman"/>
          <w:color w:val="000000"/>
          <w:sz w:val="28"/>
          <w:highlight w:val="yellow"/>
        </w:rPr>
        <w:lastRenderedPageBreak/>
        <w:t>В 202</w:t>
      </w:r>
      <w:r w:rsidR="00A0280E">
        <w:rPr>
          <w:rFonts w:ascii="Times New Roman" w:hAnsi="Times New Roman" w:cs="Times New Roman"/>
          <w:color w:val="000000"/>
          <w:sz w:val="28"/>
          <w:highlight w:val="yellow"/>
        </w:rPr>
        <w:t>2</w:t>
      </w:r>
      <w:r w:rsidRPr="00A37C93">
        <w:rPr>
          <w:rFonts w:ascii="Times New Roman" w:hAnsi="Times New Roman" w:cs="Times New Roman"/>
          <w:color w:val="000000"/>
          <w:sz w:val="28"/>
          <w:highlight w:val="yellow"/>
        </w:rPr>
        <w:t>-202</w:t>
      </w:r>
      <w:r w:rsidR="00A0280E">
        <w:rPr>
          <w:rFonts w:ascii="Times New Roman" w:hAnsi="Times New Roman" w:cs="Times New Roman"/>
          <w:color w:val="000000"/>
          <w:sz w:val="28"/>
          <w:highlight w:val="yellow"/>
        </w:rPr>
        <w:t>3</w:t>
      </w:r>
      <w:r w:rsidRPr="00A37C93">
        <w:rPr>
          <w:rFonts w:ascii="Times New Roman" w:hAnsi="Times New Roman" w:cs="Times New Roman"/>
          <w:color w:val="000000"/>
          <w:sz w:val="28"/>
          <w:highlight w:val="yellow"/>
        </w:rPr>
        <w:t xml:space="preserve">  учебном</w:t>
      </w:r>
      <w:r w:rsidRPr="00A37C93">
        <w:rPr>
          <w:rFonts w:ascii="Times New Roman" w:hAnsi="Times New Roman" w:cs="Times New Roman"/>
          <w:color w:val="000000"/>
          <w:sz w:val="28"/>
          <w:highlight w:val="yellow"/>
          <w:lang w:val="kk-KZ"/>
        </w:rPr>
        <w:t xml:space="preserve"> году </w:t>
      </w:r>
      <w:r w:rsidRPr="006E42E5">
        <w:rPr>
          <w:rFonts w:ascii="Times New Roman" w:hAnsi="Times New Roman" w:cs="Times New Roman"/>
          <w:color w:val="2D4359"/>
          <w:sz w:val="28"/>
          <w:szCs w:val="28"/>
        </w:rPr>
        <w:t>общий объем ОУД для детей средних групп -11.5часов и 0.5 часа вариативного компонента, итого 12 часов</w:t>
      </w:r>
      <w:proofErr w:type="gramStart"/>
      <w:r w:rsidRPr="006E42E5">
        <w:rPr>
          <w:rFonts w:ascii="Times New Roman" w:hAnsi="Times New Roman" w:cs="Times New Roman"/>
          <w:color w:val="2D4359"/>
          <w:sz w:val="28"/>
          <w:szCs w:val="28"/>
        </w:rPr>
        <w:t xml:space="preserve"> .</w:t>
      </w:r>
      <w:proofErr w:type="gramEnd"/>
      <w:r w:rsidRPr="006E42E5">
        <w:rPr>
          <w:rFonts w:ascii="Times New Roman" w:hAnsi="Times New Roman" w:cs="Times New Roman"/>
          <w:color w:val="2D4359"/>
          <w:sz w:val="28"/>
          <w:szCs w:val="28"/>
        </w:rPr>
        <w:t xml:space="preserve"> </w:t>
      </w:r>
      <w:r w:rsidRPr="006C7F52">
        <w:rPr>
          <w:rFonts w:ascii="Times New Roman" w:eastAsia="Calibri" w:hAnsi="Times New Roman" w:cs="Times New Roman"/>
          <w:b/>
          <w:bCs/>
          <w:iCs/>
          <w:sz w:val="28"/>
          <w:szCs w:val="28"/>
          <w:lang w:val="kk-KZ"/>
        </w:rPr>
        <w:t>Осуществление образовательной деятельности в соответствии</w:t>
      </w:r>
    </w:p>
    <w:p w:rsidR="00901D0B" w:rsidRPr="006C7F52" w:rsidRDefault="00901D0B" w:rsidP="00901D0B">
      <w:pPr>
        <w:spacing w:after="0"/>
        <w:ind w:left="-284"/>
        <w:jc w:val="center"/>
        <w:rPr>
          <w:rFonts w:ascii="Times New Roman" w:hAnsi="Times New Roman" w:cs="Times New Roman"/>
          <w:b/>
          <w:color w:val="000000"/>
          <w:sz w:val="28"/>
          <w:lang w:val="kk-KZ"/>
        </w:rPr>
      </w:pPr>
      <w:r w:rsidRPr="006C7F52">
        <w:rPr>
          <w:rFonts w:ascii="Times New Roman" w:eastAsia="Calibri" w:hAnsi="Times New Roman" w:cs="Times New Roman"/>
          <w:b/>
          <w:bCs/>
          <w:iCs/>
          <w:sz w:val="28"/>
          <w:szCs w:val="28"/>
          <w:lang w:val="kk-KZ"/>
        </w:rPr>
        <w:t xml:space="preserve"> с ТУП ДВО</w:t>
      </w:r>
      <w:r>
        <w:rPr>
          <w:rFonts w:ascii="Times New Roman" w:eastAsia="Calibri" w:hAnsi="Times New Roman" w:cs="Times New Roman"/>
          <w:b/>
          <w:bCs/>
          <w:iCs/>
          <w:sz w:val="28"/>
          <w:szCs w:val="28"/>
          <w:lang w:val="kk-KZ"/>
        </w:rPr>
        <w:t>.</w:t>
      </w:r>
    </w:p>
    <w:p w:rsidR="00901D0B" w:rsidRDefault="00901D0B" w:rsidP="00901D0B">
      <w:pPr>
        <w:spacing w:after="0"/>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w:t>
      </w:r>
      <w:proofErr w:type="spellStart"/>
      <w:r>
        <w:rPr>
          <w:rFonts w:ascii="Times New Roman" w:hAnsi="Times New Roman" w:cs="Times New Roman"/>
          <w:color w:val="000000" w:themeColor="text1"/>
          <w:sz w:val="28"/>
          <w:szCs w:val="28"/>
        </w:rPr>
        <w:t>К</w:t>
      </w:r>
      <w:r w:rsidRPr="00502388">
        <w:rPr>
          <w:rFonts w:ascii="Times New Roman" w:hAnsi="Times New Roman" w:cs="Times New Roman"/>
          <w:color w:val="000000" w:themeColor="text1"/>
          <w:sz w:val="28"/>
          <w:szCs w:val="28"/>
        </w:rPr>
        <w:t>оммунальное</w:t>
      </w:r>
      <w:r>
        <w:rPr>
          <w:rFonts w:ascii="Times New Roman" w:hAnsi="Times New Roman" w:cs="Times New Roman"/>
          <w:color w:val="000000" w:themeColor="text1"/>
          <w:sz w:val="28"/>
          <w:szCs w:val="28"/>
        </w:rPr>
        <w:t>г</w:t>
      </w:r>
      <w:r w:rsidRPr="00576494">
        <w:rPr>
          <w:rFonts w:ascii="Times New Roman" w:hAnsi="Times New Roman" w:cs="Times New Roman"/>
          <w:color w:val="000000" w:themeColor="text1"/>
          <w:sz w:val="28"/>
          <w:szCs w:val="28"/>
        </w:rPr>
        <w:t>осударственное</w:t>
      </w:r>
      <w:proofErr w:type="spellEnd"/>
      <w:r>
        <w:rPr>
          <w:rFonts w:ascii="Times New Roman" w:hAnsi="Times New Roman" w:cs="Times New Roman"/>
          <w:color w:val="000000" w:themeColor="text1"/>
          <w:sz w:val="28"/>
          <w:szCs w:val="28"/>
        </w:rPr>
        <w:t xml:space="preserve"> учреждение</w:t>
      </w:r>
      <w:r w:rsidRPr="00502388">
        <w:rPr>
          <w:rFonts w:ascii="Times New Roman" w:hAnsi="Times New Roman" w:cs="Times New Roman"/>
          <w:color w:val="000000" w:themeColor="text1"/>
          <w:sz w:val="28"/>
          <w:szCs w:val="28"/>
        </w:rPr>
        <w:t xml:space="preserve"> «Мини-центр «</w:t>
      </w:r>
      <w:proofErr w:type="spellStart"/>
      <w:r w:rsidRPr="00502388">
        <w:rPr>
          <w:rFonts w:ascii="Times New Roman" w:hAnsi="Times New Roman" w:cs="Times New Roman"/>
          <w:color w:val="000000" w:themeColor="text1"/>
          <w:sz w:val="28"/>
          <w:szCs w:val="28"/>
        </w:rPr>
        <w:t>Жас</w:t>
      </w:r>
      <w:proofErr w:type="spellEnd"/>
      <w:r w:rsidRPr="00502388">
        <w:rPr>
          <w:rFonts w:ascii="Times New Roman" w:hAnsi="Times New Roman" w:cs="Times New Roman"/>
          <w:color w:val="000000" w:themeColor="text1"/>
          <w:sz w:val="28"/>
          <w:szCs w:val="28"/>
        </w:rPr>
        <w:t xml:space="preserve"> Бота»  села </w:t>
      </w:r>
      <w:proofErr w:type="spellStart"/>
      <w:r w:rsidRPr="00502388">
        <w:rPr>
          <w:rFonts w:ascii="Times New Roman" w:hAnsi="Times New Roman" w:cs="Times New Roman"/>
          <w:color w:val="000000" w:themeColor="text1"/>
          <w:sz w:val="28"/>
          <w:szCs w:val="28"/>
        </w:rPr>
        <w:t>Савинка</w:t>
      </w:r>
      <w:proofErr w:type="spellEnd"/>
      <w:r w:rsidRPr="00502388">
        <w:rPr>
          <w:rFonts w:ascii="Times New Roman" w:hAnsi="Times New Roman" w:cs="Times New Roman"/>
          <w:color w:val="000000" w:themeColor="text1"/>
          <w:sz w:val="28"/>
          <w:szCs w:val="28"/>
        </w:rPr>
        <w:t xml:space="preserve"> при отделе образования по </w:t>
      </w:r>
      <w:proofErr w:type="spellStart"/>
      <w:r w:rsidRPr="00502388">
        <w:rPr>
          <w:rFonts w:ascii="Times New Roman" w:hAnsi="Times New Roman" w:cs="Times New Roman"/>
          <w:color w:val="000000" w:themeColor="text1"/>
          <w:sz w:val="28"/>
          <w:szCs w:val="28"/>
        </w:rPr>
        <w:t>Бурабайскому</w:t>
      </w:r>
      <w:proofErr w:type="spellEnd"/>
      <w:r w:rsidRPr="00502388">
        <w:rPr>
          <w:rFonts w:ascii="Times New Roman" w:hAnsi="Times New Roman" w:cs="Times New Roman"/>
          <w:color w:val="000000" w:themeColor="text1"/>
          <w:sz w:val="28"/>
          <w:szCs w:val="28"/>
        </w:rPr>
        <w:t xml:space="preserve">  району управления образования </w:t>
      </w:r>
      <w:proofErr w:type="spellStart"/>
      <w:r w:rsidRPr="00502388">
        <w:rPr>
          <w:rFonts w:ascii="Times New Roman" w:hAnsi="Times New Roman" w:cs="Times New Roman"/>
          <w:color w:val="000000" w:themeColor="text1"/>
          <w:sz w:val="28"/>
          <w:szCs w:val="28"/>
        </w:rPr>
        <w:t>Акмолинской</w:t>
      </w:r>
      <w:proofErr w:type="spellEnd"/>
      <w:r w:rsidRPr="00502388">
        <w:rPr>
          <w:rFonts w:ascii="Times New Roman" w:hAnsi="Times New Roman" w:cs="Times New Roman"/>
          <w:color w:val="000000" w:themeColor="text1"/>
          <w:sz w:val="28"/>
          <w:szCs w:val="28"/>
        </w:rPr>
        <w:t xml:space="preserve"> области»</w:t>
      </w:r>
      <w:proofErr w:type="gramStart"/>
      <w:r w:rsidRPr="00502388">
        <w:rPr>
          <w:rFonts w:ascii="Times New Roman" w:hAnsi="Times New Roman" w:cs="Times New Roman"/>
          <w:color w:val="000000" w:themeColor="text1"/>
          <w:sz w:val="28"/>
          <w:szCs w:val="28"/>
        </w:rPr>
        <w:t>.</w:t>
      </w:r>
      <w:r w:rsidRPr="006C7F52">
        <w:rPr>
          <w:rFonts w:ascii="Times New Roman" w:hAnsi="Times New Roman" w:cs="Times New Roman"/>
          <w:color w:val="000000" w:themeColor="text1"/>
          <w:sz w:val="28"/>
          <w:szCs w:val="28"/>
          <w:lang w:val="kk-KZ"/>
        </w:rPr>
        <w:t>о</w:t>
      </w:r>
      <w:proofErr w:type="gramEnd"/>
      <w:r w:rsidRPr="006C7F52">
        <w:rPr>
          <w:rFonts w:ascii="Times New Roman" w:hAnsi="Times New Roman" w:cs="Times New Roman"/>
          <w:color w:val="000000" w:themeColor="text1"/>
          <w:sz w:val="28"/>
          <w:szCs w:val="28"/>
          <w:lang w:val="kk-KZ"/>
        </w:rPr>
        <w:t xml:space="preserve">существляет </w:t>
      </w:r>
      <w:r>
        <w:rPr>
          <w:rFonts w:ascii="Times New Roman" w:hAnsi="Times New Roman" w:cs="Times New Roman"/>
          <w:color w:val="000000" w:themeColor="text1"/>
          <w:sz w:val="28"/>
          <w:szCs w:val="28"/>
        </w:rPr>
        <w:t xml:space="preserve">образовательную деятельность в соответствии с типовой учебной программой дошкольного воспитания и обучения, утвержденной приказом исполняющего обязанности Министра образования и науки РК от 12 августа 2016 года № 499.  </w:t>
      </w:r>
    </w:p>
    <w:p w:rsidR="00901D0B" w:rsidRDefault="00901D0B" w:rsidP="00901D0B">
      <w:pPr>
        <w:spacing w:after="0"/>
        <w:ind w:left="-284"/>
        <w:rPr>
          <w:rFonts w:ascii="Times New Roman" w:hAnsi="Times New Roman"/>
          <w:sz w:val="28"/>
          <w:szCs w:val="28"/>
          <w:shd w:val="clear" w:color="auto" w:fill="FFFFFF"/>
          <w:lang w:val="kk-KZ"/>
        </w:rPr>
      </w:pPr>
      <w:proofErr w:type="gramStart"/>
      <w:r>
        <w:rPr>
          <w:rFonts w:ascii="Times New Roman" w:hAnsi="Times New Roman" w:cs="Times New Roman"/>
          <w:color w:val="000000" w:themeColor="text1"/>
          <w:sz w:val="28"/>
          <w:szCs w:val="28"/>
        </w:rPr>
        <w:t>Методическая</w:t>
      </w:r>
      <w:proofErr w:type="gramEnd"/>
      <w:r>
        <w:rPr>
          <w:rFonts w:ascii="Times New Roman" w:hAnsi="Times New Roman" w:cs="Times New Roman"/>
          <w:color w:val="000000" w:themeColor="text1"/>
          <w:sz w:val="28"/>
          <w:szCs w:val="28"/>
        </w:rPr>
        <w:t xml:space="preserve"> тема</w:t>
      </w:r>
      <w:r w:rsidR="00A0280E">
        <w:rPr>
          <w:rFonts w:ascii="Times New Roman" w:hAnsi="Times New Roman" w:cs="Times New Roman"/>
          <w:color w:val="000000" w:themeColor="text1"/>
          <w:sz w:val="28"/>
          <w:szCs w:val="28"/>
          <w:lang w:val="kk-KZ"/>
        </w:rPr>
        <w:t>в 2022-2023</w:t>
      </w:r>
      <w:r>
        <w:rPr>
          <w:rFonts w:ascii="Times New Roman" w:hAnsi="Times New Roman" w:cs="Times New Roman"/>
          <w:color w:val="000000" w:themeColor="text1"/>
          <w:sz w:val="28"/>
          <w:szCs w:val="28"/>
          <w:lang w:val="kk-KZ"/>
        </w:rPr>
        <w:t xml:space="preserve"> учебных годах  «</w:t>
      </w:r>
      <w:r w:rsidRPr="00625C16">
        <w:rPr>
          <w:rFonts w:ascii="Times New Roman" w:hAnsi="Times New Roman"/>
          <w:sz w:val="28"/>
          <w:szCs w:val="28"/>
          <w:shd w:val="clear" w:color="auto" w:fill="FFFFFF"/>
        </w:rPr>
        <w:t xml:space="preserve">Современные подходы к организации образовательного процесса </w:t>
      </w:r>
      <w:r w:rsidRPr="00625C16">
        <w:rPr>
          <w:rFonts w:ascii="Times New Roman" w:hAnsi="Times New Roman"/>
          <w:sz w:val="28"/>
          <w:szCs w:val="28"/>
          <w:shd w:val="clear" w:color="auto" w:fill="FFFFFF"/>
          <w:lang w:val="kk-KZ"/>
        </w:rPr>
        <w:t xml:space="preserve">и предметно-развивающей среды </w:t>
      </w:r>
      <w:r w:rsidRPr="00625C16">
        <w:rPr>
          <w:rFonts w:ascii="Times New Roman" w:hAnsi="Times New Roman"/>
          <w:sz w:val="28"/>
          <w:szCs w:val="28"/>
          <w:shd w:val="clear" w:color="auto" w:fill="FFFFFF"/>
        </w:rPr>
        <w:t xml:space="preserve">в </w:t>
      </w:r>
      <w:r w:rsidRPr="00625C16">
        <w:rPr>
          <w:rFonts w:ascii="Times New Roman" w:hAnsi="Times New Roman"/>
          <w:sz w:val="28"/>
          <w:szCs w:val="28"/>
          <w:shd w:val="clear" w:color="auto" w:fill="FFFFFF"/>
          <w:lang w:val="kk-KZ"/>
        </w:rPr>
        <w:t>свете реализации  обновленного содержания дошкольного воспитания и обучения</w:t>
      </w:r>
      <w:r>
        <w:rPr>
          <w:rFonts w:ascii="Times New Roman" w:hAnsi="Times New Roman"/>
          <w:sz w:val="28"/>
          <w:szCs w:val="28"/>
          <w:shd w:val="clear" w:color="auto" w:fill="FFFFFF"/>
          <w:lang w:val="kk-KZ"/>
        </w:rPr>
        <w:t>»</w:t>
      </w:r>
      <w:r w:rsidRPr="00625C16">
        <w:rPr>
          <w:rFonts w:ascii="Times New Roman" w:hAnsi="Times New Roman"/>
          <w:sz w:val="28"/>
          <w:szCs w:val="28"/>
          <w:shd w:val="clear" w:color="auto" w:fill="FFFFFF"/>
          <w:lang w:val="kk-KZ"/>
        </w:rPr>
        <w:t>.</w:t>
      </w:r>
    </w:p>
    <w:p w:rsidR="00901D0B" w:rsidRDefault="00901D0B" w:rsidP="00901D0B">
      <w:pPr>
        <w:spacing w:after="0"/>
        <w:ind w:left="-284"/>
        <w:rPr>
          <w:rFonts w:ascii="Times New Roman" w:eastAsia="Times New Roman" w:hAnsi="Times New Roman"/>
          <w:sz w:val="28"/>
          <w:szCs w:val="28"/>
          <w:lang w:val="kk-KZ" w:eastAsia="ru-RU"/>
        </w:rPr>
      </w:pPr>
      <w:r w:rsidRPr="00CF55A7">
        <w:rPr>
          <w:rFonts w:ascii="Times New Roman" w:hAnsi="Times New Roman"/>
          <w:color w:val="000000" w:themeColor="text1"/>
          <w:sz w:val="28"/>
          <w:szCs w:val="28"/>
          <w:lang w:bidi="ru-RU"/>
        </w:rPr>
        <w:t xml:space="preserve">Анализируя решение задач за </w:t>
      </w:r>
      <w:r w:rsidR="00A0280E">
        <w:rPr>
          <w:rFonts w:ascii="Times New Roman" w:hAnsi="Times New Roman"/>
          <w:color w:val="000000" w:themeColor="text1"/>
          <w:sz w:val="28"/>
          <w:szCs w:val="28"/>
          <w:lang w:bidi="ru-RU"/>
        </w:rPr>
        <w:t>2022-2023</w:t>
      </w:r>
      <w:r>
        <w:rPr>
          <w:rFonts w:ascii="Times New Roman" w:hAnsi="Times New Roman"/>
          <w:color w:val="000000" w:themeColor="text1"/>
          <w:sz w:val="28"/>
          <w:szCs w:val="28"/>
          <w:lang w:bidi="ru-RU"/>
        </w:rPr>
        <w:t>учебны</w:t>
      </w:r>
      <w:r w:rsidR="00A0280E">
        <w:rPr>
          <w:rFonts w:ascii="Times New Roman" w:hAnsi="Times New Roman"/>
          <w:color w:val="000000" w:themeColor="text1"/>
          <w:sz w:val="28"/>
          <w:szCs w:val="28"/>
          <w:lang w:bidi="ru-RU"/>
        </w:rPr>
        <w:t>й</w:t>
      </w:r>
      <w:r w:rsidRPr="00CF55A7">
        <w:rPr>
          <w:rFonts w:ascii="Times New Roman" w:hAnsi="Times New Roman"/>
          <w:color w:val="000000" w:themeColor="text1"/>
          <w:sz w:val="28"/>
          <w:szCs w:val="28"/>
          <w:lang w:bidi="ru-RU"/>
        </w:rPr>
        <w:t xml:space="preserve"> год, можно отметить, что</w:t>
      </w:r>
      <w:r>
        <w:rPr>
          <w:rFonts w:ascii="Times New Roman" w:hAnsi="Times New Roman"/>
          <w:sz w:val="28"/>
          <w:szCs w:val="28"/>
          <w:shd w:val="clear" w:color="auto" w:fill="FFFFFF"/>
          <w:lang w:val="kk-KZ"/>
        </w:rPr>
        <w:t xml:space="preserve"> вКоммунальноем государственном  </w:t>
      </w:r>
      <w:proofErr w:type="gramStart"/>
      <w:r>
        <w:rPr>
          <w:rFonts w:ascii="Times New Roman" w:hAnsi="Times New Roman"/>
          <w:sz w:val="28"/>
          <w:szCs w:val="28"/>
          <w:shd w:val="clear" w:color="auto" w:fill="FFFFFF"/>
          <w:lang w:val="kk-KZ"/>
        </w:rPr>
        <w:t>учреждении</w:t>
      </w:r>
      <w:proofErr w:type="gramEnd"/>
      <w:r>
        <w:rPr>
          <w:rFonts w:ascii="Times New Roman" w:hAnsi="Times New Roman"/>
          <w:sz w:val="28"/>
          <w:szCs w:val="28"/>
          <w:shd w:val="clear" w:color="auto" w:fill="FFFFFF"/>
          <w:lang w:val="kk-KZ"/>
        </w:rPr>
        <w:t xml:space="preserve"> </w:t>
      </w:r>
      <w:r w:rsidRPr="002F263B">
        <w:rPr>
          <w:rFonts w:ascii="Times New Roman" w:hAnsi="Times New Roman"/>
          <w:sz w:val="28"/>
          <w:szCs w:val="28"/>
          <w:shd w:val="clear" w:color="auto" w:fill="FFFFFF"/>
          <w:lang w:val="kk-KZ"/>
        </w:rPr>
        <w:t>«Мини-центр</w:t>
      </w:r>
      <w:r>
        <w:rPr>
          <w:rFonts w:ascii="Times New Roman" w:hAnsi="Times New Roman"/>
          <w:sz w:val="28"/>
          <w:szCs w:val="28"/>
          <w:shd w:val="clear" w:color="auto" w:fill="FFFFFF"/>
          <w:lang w:val="kk-KZ"/>
        </w:rPr>
        <w:t xml:space="preserve">а «Жас Бота» </w:t>
      </w:r>
      <w:r w:rsidRPr="002F263B">
        <w:rPr>
          <w:rFonts w:ascii="Times New Roman" w:hAnsi="Times New Roman"/>
          <w:sz w:val="28"/>
          <w:szCs w:val="28"/>
          <w:shd w:val="clear" w:color="auto" w:fill="FFFFFF"/>
          <w:lang w:val="kk-KZ"/>
        </w:rPr>
        <w:t xml:space="preserve"> села Савинка при отделе образования по Бурабайскому  району управления о</w:t>
      </w:r>
      <w:r>
        <w:rPr>
          <w:rFonts w:ascii="Times New Roman" w:hAnsi="Times New Roman"/>
          <w:sz w:val="28"/>
          <w:szCs w:val="28"/>
          <w:shd w:val="clear" w:color="auto" w:fill="FFFFFF"/>
          <w:lang w:val="kk-KZ"/>
        </w:rPr>
        <w:t xml:space="preserve">бразования Акмолинской области» создана </w:t>
      </w:r>
      <w:r>
        <w:rPr>
          <w:rFonts w:ascii="Times New Roman" w:eastAsia="Times New Roman" w:hAnsi="Times New Roman"/>
          <w:sz w:val="28"/>
          <w:szCs w:val="28"/>
          <w:lang w:val="kk-KZ" w:eastAsia="ru-RU"/>
        </w:rPr>
        <w:t>система</w:t>
      </w:r>
      <w:r w:rsidRPr="00625C16">
        <w:rPr>
          <w:rFonts w:ascii="Times New Roman" w:eastAsia="Times New Roman" w:hAnsi="Times New Roman"/>
          <w:sz w:val="28"/>
          <w:szCs w:val="28"/>
          <w:lang w:val="kk-KZ" w:eastAsia="ru-RU"/>
        </w:rPr>
        <w:t xml:space="preserve"> по повышению педагогического мас</w:t>
      </w:r>
      <w:r>
        <w:rPr>
          <w:rFonts w:ascii="Times New Roman" w:eastAsia="Times New Roman" w:hAnsi="Times New Roman"/>
          <w:sz w:val="28"/>
          <w:szCs w:val="28"/>
          <w:lang w:val="kk-KZ" w:eastAsia="ru-RU"/>
        </w:rPr>
        <w:t xml:space="preserve">терства. </w:t>
      </w:r>
      <w:r w:rsidR="00A0280E">
        <w:rPr>
          <w:rFonts w:ascii="Times New Roman" w:eastAsia="Times New Roman" w:hAnsi="Times New Roman"/>
          <w:sz w:val="28"/>
          <w:szCs w:val="28"/>
          <w:lang w:val="kk-KZ" w:eastAsia="ru-RU"/>
        </w:rPr>
        <w:t xml:space="preserve">Воспитатель </w:t>
      </w:r>
      <w:r>
        <w:rPr>
          <w:rFonts w:ascii="Times New Roman" w:eastAsia="Times New Roman" w:hAnsi="Times New Roman"/>
          <w:sz w:val="28"/>
          <w:szCs w:val="28"/>
          <w:lang w:val="kk-KZ" w:eastAsia="ru-RU"/>
        </w:rPr>
        <w:t xml:space="preserve">  прошл</w:t>
      </w:r>
      <w:r w:rsidR="00A0280E">
        <w:rPr>
          <w:rFonts w:ascii="Times New Roman" w:eastAsia="Times New Roman" w:hAnsi="Times New Roman"/>
          <w:sz w:val="28"/>
          <w:szCs w:val="28"/>
          <w:lang w:val="kk-KZ" w:eastAsia="ru-RU"/>
        </w:rPr>
        <w:t>а</w:t>
      </w:r>
      <w:r>
        <w:rPr>
          <w:rFonts w:ascii="Times New Roman" w:eastAsia="Times New Roman" w:hAnsi="Times New Roman"/>
          <w:sz w:val="28"/>
          <w:szCs w:val="28"/>
          <w:lang w:val="kk-KZ" w:eastAsia="ru-RU"/>
        </w:rPr>
        <w:t xml:space="preserve"> курсы по повышению квалификационной подготовки.  </w:t>
      </w:r>
    </w:p>
    <w:p w:rsidR="00901D0B" w:rsidRPr="00CF55A7" w:rsidRDefault="00901D0B" w:rsidP="00901D0B">
      <w:pPr>
        <w:pStyle w:val="a3"/>
        <w:spacing w:line="276" w:lineRule="auto"/>
        <w:ind w:left="-284"/>
        <w:jc w:val="both"/>
        <w:rPr>
          <w:rFonts w:ascii="Times New Roman" w:hAnsi="Times New Roman"/>
          <w:color w:val="000000" w:themeColor="text1"/>
          <w:sz w:val="28"/>
          <w:szCs w:val="28"/>
          <w:lang w:bidi="ru-RU"/>
        </w:rPr>
      </w:pPr>
    </w:p>
    <w:p w:rsidR="00901D0B" w:rsidRPr="007475A6" w:rsidRDefault="00901D0B" w:rsidP="00901D0B">
      <w:pPr>
        <w:spacing w:after="0"/>
        <w:ind w:left="-284"/>
        <w:jc w:val="both"/>
        <w:rPr>
          <w:rFonts w:ascii="Times New Roman" w:hAnsi="Times New Roman"/>
          <w:color w:val="000000" w:themeColor="text1"/>
          <w:sz w:val="28"/>
          <w:szCs w:val="28"/>
          <w:lang w:val="kk-KZ"/>
        </w:rPr>
      </w:pPr>
      <w:proofErr w:type="gramStart"/>
      <w:r w:rsidRPr="00CF55A7">
        <w:rPr>
          <w:rFonts w:ascii="Times New Roman" w:hAnsi="Times New Roman"/>
          <w:color w:val="000000" w:themeColor="text1"/>
          <w:sz w:val="28"/>
          <w:szCs w:val="28"/>
          <w:lang w:bidi="ru-RU"/>
        </w:rPr>
        <w:t>Согласно</w:t>
      </w:r>
      <w:proofErr w:type="gramEnd"/>
      <w:r w:rsidRPr="00CF55A7">
        <w:rPr>
          <w:rFonts w:ascii="Times New Roman" w:hAnsi="Times New Roman"/>
          <w:color w:val="000000" w:themeColor="text1"/>
          <w:sz w:val="28"/>
          <w:szCs w:val="28"/>
          <w:lang w:bidi="ru-RU"/>
        </w:rPr>
        <w:t xml:space="preserve"> годового плана были </w:t>
      </w:r>
      <w:proofErr w:type="spellStart"/>
      <w:r w:rsidRPr="00CF55A7">
        <w:rPr>
          <w:rFonts w:ascii="Times New Roman" w:hAnsi="Times New Roman"/>
          <w:color w:val="000000" w:themeColor="text1"/>
          <w:sz w:val="28"/>
          <w:szCs w:val="28"/>
          <w:lang w:bidi="ru-RU"/>
        </w:rPr>
        <w:t>п</w:t>
      </w:r>
      <w:proofErr w:type="spellEnd"/>
      <w:r w:rsidRPr="00CF55A7">
        <w:rPr>
          <w:rFonts w:ascii="Times New Roman" w:hAnsi="Times New Roman"/>
          <w:color w:val="000000" w:themeColor="text1"/>
          <w:sz w:val="28"/>
          <w:szCs w:val="28"/>
          <w:lang w:val="kk-KZ" w:bidi="ru-RU"/>
        </w:rPr>
        <w:t xml:space="preserve">роведены педагогические советы  </w:t>
      </w:r>
      <w:r w:rsidRPr="00CF55A7">
        <w:rPr>
          <w:rFonts w:ascii="Times New Roman" w:hAnsi="Times New Roman"/>
          <w:color w:val="000000" w:themeColor="text1"/>
          <w:sz w:val="28"/>
          <w:szCs w:val="28"/>
          <w:lang w:val="kk-KZ"/>
        </w:rPr>
        <w:t xml:space="preserve"> на темы: «</w:t>
      </w:r>
      <w:r w:rsidRPr="00CF55A7">
        <w:rPr>
          <w:rFonts w:ascii="Times New Roman" w:hAnsi="Times New Roman"/>
          <w:bCs/>
          <w:color w:val="000000" w:themeColor="text1"/>
          <w:sz w:val="28"/>
          <w:szCs w:val="28"/>
          <w:lang w:val="kk-KZ"/>
        </w:rPr>
        <w:t xml:space="preserve">Применение инновационных технологий в образовательном процессе ДОУ как фактор улучшения качества образования», </w:t>
      </w:r>
      <w:r w:rsidRPr="00CF55A7">
        <w:rPr>
          <w:rFonts w:ascii="Times New Roman" w:hAnsi="Times New Roman"/>
          <w:color w:val="000000" w:themeColor="text1"/>
          <w:sz w:val="28"/>
          <w:szCs w:val="28"/>
          <w:lang w:val="kk-KZ"/>
        </w:rPr>
        <w:t>«</w:t>
      </w:r>
      <w:r w:rsidRPr="00CF55A7">
        <w:rPr>
          <w:rFonts w:ascii="Times New Roman" w:hAnsi="Times New Roman"/>
          <w:bCs/>
          <w:color w:val="000000" w:themeColor="text1"/>
          <w:sz w:val="28"/>
          <w:szCs w:val="28"/>
          <w:lang w:val="kk-KZ"/>
        </w:rPr>
        <w:t>Творчес</w:t>
      </w:r>
      <w:r>
        <w:rPr>
          <w:rFonts w:ascii="Times New Roman" w:hAnsi="Times New Roman"/>
          <w:bCs/>
          <w:color w:val="000000" w:themeColor="text1"/>
          <w:sz w:val="28"/>
          <w:szCs w:val="28"/>
          <w:lang w:val="kk-KZ"/>
        </w:rPr>
        <w:t>кий педагог – творческие дети».</w:t>
      </w:r>
      <w:r w:rsidRPr="00CF55A7">
        <w:rPr>
          <w:rFonts w:ascii="Times New Roman" w:hAnsi="Times New Roman"/>
          <w:color w:val="000000" w:themeColor="text1"/>
          <w:sz w:val="28"/>
          <w:szCs w:val="28"/>
          <w:lang w:val="kk-KZ"/>
        </w:rPr>
        <w:t>Решая годовые задачи, по темам педагогических советов  педагоги показали ОУД   с применением инновационной игровой  технологии  В.Воскобовича, с использованием технологии ИКТ, игровые технологии, применение учебно-игров</w:t>
      </w:r>
      <w:r>
        <w:rPr>
          <w:rFonts w:ascii="Times New Roman" w:hAnsi="Times New Roman"/>
          <w:color w:val="000000" w:themeColor="text1"/>
          <w:sz w:val="28"/>
          <w:szCs w:val="28"/>
          <w:lang w:val="kk-KZ"/>
        </w:rPr>
        <w:t xml:space="preserve">ого  пособия  «Блоки Дьенеша». </w:t>
      </w:r>
      <w:r w:rsidR="00AB5DCE">
        <w:rPr>
          <w:rFonts w:ascii="Times New Roman" w:hAnsi="Times New Roman"/>
          <w:color w:val="000000" w:themeColor="text1"/>
          <w:sz w:val="28"/>
          <w:szCs w:val="28"/>
          <w:lang w:val="kk-KZ"/>
        </w:rPr>
        <w:t xml:space="preserve">Воспитатель в течение года принимала </w:t>
      </w:r>
      <w:r>
        <w:rPr>
          <w:rFonts w:ascii="Times New Roman" w:hAnsi="Times New Roman"/>
          <w:color w:val="000000" w:themeColor="text1"/>
          <w:sz w:val="28"/>
          <w:szCs w:val="28"/>
          <w:lang w:val="kk-KZ"/>
        </w:rPr>
        <w:t xml:space="preserve">   участи</w:t>
      </w:r>
      <w:r w:rsidR="00AB5DCE">
        <w:rPr>
          <w:rFonts w:ascii="Times New Roman" w:hAnsi="Times New Roman"/>
          <w:color w:val="000000" w:themeColor="text1"/>
          <w:sz w:val="28"/>
          <w:szCs w:val="28"/>
          <w:lang w:val="kk-KZ"/>
        </w:rPr>
        <w:t>е</w:t>
      </w:r>
      <w:r>
        <w:rPr>
          <w:rFonts w:ascii="Times New Roman" w:hAnsi="Times New Roman"/>
          <w:color w:val="000000" w:themeColor="text1"/>
          <w:sz w:val="28"/>
          <w:szCs w:val="28"/>
          <w:lang w:val="kk-KZ"/>
        </w:rPr>
        <w:t xml:space="preserve"> в семинарах,курсах, международны</w:t>
      </w:r>
      <w:r w:rsidR="00AB5DCE">
        <w:rPr>
          <w:rFonts w:ascii="Times New Roman" w:hAnsi="Times New Roman"/>
          <w:color w:val="000000" w:themeColor="text1"/>
          <w:sz w:val="28"/>
          <w:szCs w:val="28"/>
          <w:lang w:val="kk-KZ"/>
        </w:rPr>
        <w:t>х</w:t>
      </w:r>
      <w:r>
        <w:rPr>
          <w:rFonts w:ascii="Times New Roman" w:hAnsi="Times New Roman"/>
          <w:color w:val="000000" w:themeColor="text1"/>
          <w:sz w:val="28"/>
          <w:szCs w:val="28"/>
          <w:lang w:val="kk-KZ"/>
        </w:rPr>
        <w:t xml:space="preserve">, республиканских конкурсах </w:t>
      </w:r>
      <w:r w:rsidR="00AB5DCE">
        <w:rPr>
          <w:rFonts w:ascii="Times New Roman" w:hAnsi="Times New Roman"/>
          <w:color w:val="000000" w:themeColor="text1"/>
          <w:sz w:val="28"/>
          <w:szCs w:val="28"/>
          <w:lang w:val="kk-KZ"/>
        </w:rPr>
        <w:t>как для воспитанников, так и для воспитателей.</w:t>
      </w:r>
      <w:r>
        <w:rPr>
          <w:rFonts w:ascii="Times New Roman" w:hAnsi="Times New Roman" w:cs="Times New Roman"/>
          <w:color w:val="000000" w:themeColor="text1"/>
          <w:sz w:val="28"/>
          <w:szCs w:val="28"/>
          <w:lang w:val="kk-KZ"/>
        </w:rPr>
        <w:t xml:space="preserve">  КГУ</w:t>
      </w:r>
      <w:r w:rsidRPr="002E7902">
        <w:rPr>
          <w:rFonts w:ascii="Times New Roman" w:hAnsi="Times New Roman" w:cs="Times New Roman"/>
          <w:color w:val="000000" w:themeColor="text1"/>
          <w:sz w:val="28"/>
          <w:szCs w:val="28"/>
        </w:rPr>
        <w:t>«Мини-центр «</w:t>
      </w:r>
      <w:proofErr w:type="spellStart"/>
      <w:r w:rsidRPr="002E7902">
        <w:rPr>
          <w:rFonts w:ascii="Times New Roman" w:hAnsi="Times New Roman" w:cs="Times New Roman"/>
          <w:color w:val="000000" w:themeColor="text1"/>
          <w:sz w:val="28"/>
          <w:szCs w:val="28"/>
        </w:rPr>
        <w:t>Жас</w:t>
      </w:r>
      <w:proofErr w:type="spellEnd"/>
      <w:r w:rsidRPr="002E7902">
        <w:rPr>
          <w:rFonts w:ascii="Times New Roman" w:hAnsi="Times New Roman" w:cs="Times New Roman"/>
          <w:color w:val="000000" w:themeColor="text1"/>
          <w:sz w:val="28"/>
          <w:szCs w:val="28"/>
        </w:rPr>
        <w:t xml:space="preserve"> Бота» </w:t>
      </w:r>
      <w:r>
        <w:rPr>
          <w:rFonts w:ascii="Times New Roman" w:hAnsi="Times New Roman" w:cs="Times New Roman"/>
          <w:color w:val="000000" w:themeColor="text1"/>
          <w:sz w:val="28"/>
          <w:szCs w:val="28"/>
          <w:lang w:val="kk-KZ"/>
        </w:rPr>
        <w:t>.</w:t>
      </w:r>
    </w:p>
    <w:p w:rsidR="00901D0B" w:rsidRPr="004B387E" w:rsidRDefault="00901D0B" w:rsidP="00901D0B">
      <w:pPr>
        <w:spacing w:after="0"/>
        <w:ind w:left="-284"/>
        <w:jc w:val="both"/>
        <w:rPr>
          <w:rFonts w:ascii="Times New Roman" w:eastAsia="Times New Roman" w:hAnsi="Times New Roman"/>
          <w:sz w:val="28"/>
          <w:szCs w:val="28"/>
          <w:lang w:val="kk-KZ" w:eastAsia="ru-RU"/>
        </w:rPr>
      </w:pPr>
      <w:r>
        <w:rPr>
          <w:rFonts w:ascii="Times New Roman" w:hAnsi="Times New Roman" w:cs="Times New Roman"/>
          <w:sz w:val="28"/>
          <w:szCs w:val="28"/>
          <w:lang w:val="kk-KZ"/>
        </w:rPr>
        <w:t xml:space="preserve">Предметно-пространственная среда </w:t>
      </w:r>
      <w:r>
        <w:rPr>
          <w:rFonts w:ascii="Times New Roman" w:hAnsi="Times New Roman" w:cs="Times New Roman"/>
          <w:color w:val="000000" w:themeColor="text1"/>
          <w:sz w:val="28"/>
          <w:szCs w:val="28"/>
          <w:lang w:val="kk-KZ"/>
        </w:rPr>
        <w:t>КГУ</w:t>
      </w:r>
      <w:r w:rsidRPr="002E7902">
        <w:rPr>
          <w:rFonts w:ascii="Times New Roman" w:hAnsi="Times New Roman" w:cs="Times New Roman"/>
          <w:color w:val="000000" w:themeColor="text1"/>
          <w:sz w:val="28"/>
          <w:szCs w:val="28"/>
        </w:rPr>
        <w:t>«Мини-центр «</w:t>
      </w:r>
      <w:proofErr w:type="spellStart"/>
      <w:r w:rsidRPr="002E7902">
        <w:rPr>
          <w:rFonts w:ascii="Times New Roman" w:hAnsi="Times New Roman" w:cs="Times New Roman"/>
          <w:color w:val="000000" w:themeColor="text1"/>
          <w:sz w:val="28"/>
          <w:szCs w:val="28"/>
        </w:rPr>
        <w:t>Жас</w:t>
      </w:r>
      <w:proofErr w:type="spellEnd"/>
      <w:r w:rsidRPr="002E7902">
        <w:rPr>
          <w:rFonts w:ascii="Times New Roman" w:hAnsi="Times New Roman" w:cs="Times New Roman"/>
          <w:color w:val="000000" w:themeColor="text1"/>
          <w:sz w:val="28"/>
          <w:szCs w:val="28"/>
        </w:rPr>
        <w:t xml:space="preserve"> Бота»  села </w:t>
      </w:r>
      <w:proofErr w:type="spellStart"/>
      <w:r w:rsidRPr="002E7902">
        <w:rPr>
          <w:rFonts w:ascii="Times New Roman" w:hAnsi="Times New Roman" w:cs="Times New Roman"/>
          <w:color w:val="000000" w:themeColor="text1"/>
          <w:sz w:val="28"/>
          <w:szCs w:val="28"/>
        </w:rPr>
        <w:t>Савинка</w:t>
      </w:r>
      <w:proofErr w:type="spellEnd"/>
      <w:r w:rsidRPr="002E7902">
        <w:rPr>
          <w:rFonts w:ascii="Times New Roman" w:hAnsi="Times New Roman" w:cs="Times New Roman"/>
          <w:color w:val="000000" w:themeColor="text1"/>
          <w:sz w:val="28"/>
          <w:szCs w:val="28"/>
        </w:rPr>
        <w:t xml:space="preserve"> при отделе образования по </w:t>
      </w:r>
      <w:proofErr w:type="spellStart"/>
      <w:r w:rsidRPr="002E7902">
        <w:rPr>
          <w:rFonts w:ascii="Times New Roman" w:hAnsi="Times New Roman" w:cs="Times New Roman"/>
          <w:color w:val="000000" w:themeColor="text1"/>
          <w:sz w:val="28"/>
          <w:szCs w:val="28"/>
        </w:rPr>
        <w:t>Бурабайскому</w:t>
      </w:r>
      <w:proofErr w:type="spellEnd"/>
      <w:r w:rsidRPr="002E7902">
        <w:rPr>
          <w:rFonts w:ascii="Times New Roman" w:hAnsi="Times New Roman" w:cs="Times New Roman"/>
          <w:color w:val="000000" w:themeColor="text1"/>
          <w:sz w:val="28"/>
          <w:szCs w:val="28"/>
        </w:rPr>
        <w:t xml:space="preserve">  району управления образования </w:t>
      </w:r>
      <w:proofErr w:type="spellStart"/>
      <w:r w:rsidRPr="002E7902">
        <w:rPr>
          <w:rFonts w:ascii="Times New Roman" w:hAnsi="Times New Roman" w:cs="Times New Roman"/>
          <w:color w:val="000000" w:themeColor="text1"/>
          <w:sz w:val="28"/>
          <w:szCs w:val="28"/>
        </w:rPr>
        <w:t>Акмолинской</w:t>
      </w:r>
      <w:proofErr w:type="spellEnd"/>
      <w:r w:rsidRPr="002E7902">
        <w:rPr>
          <w:rFonts w:ascii="Times New Roman" w:hAnsi="Times New Roman" w:cs="Times New Roman"/>
          <w:color w:val="000000" w:themeColor="text1"/>
          <w:sz w:val="28"/>
          <w:szCs w:val="28"/>
        </w:rPr>
        <w:t xml:space="preserve"> области»</w:t>
      </w:r>
      <w:r>
        <w:rPr>
          <w:rFonts w:ascii="Times New Roman" w:hAnsi="Times New Roman" w:cs="Times New Roman"/>
          <w:sz w:val="28"/>
          <w:szCs w:val="28"/>
          <w:lang w:val="kk-KZ"/>
        </w:rPr>
        <w:t xml:space="preserve">является безопасной, доступной, многообразной, содержательной, многофункциональной. </w:t>
      </w:r>
    </w:p>
    <w:p w:rsidR="00901D0B" w:rsidRPr="009507CF" w:rsidRDefault="00901D0B" w:rsidP="00901D0B">
      <w:pPr>
        <w:spacing w:after="0"/>
        <w:ind w:left="-284"/>
        <w:jc w:val="both"/>
        <w:rPr>
          <w:rFonts w:ascii="Times New Roman" w:hAnsi="Times New Roman"/>
          <w:sz w:val="28"/>
          <w:szCs w:val="28"/>
        </w:rPr>
      </w:pPr>
      <w:r w:rsidRPr="004B387E">
        <w:rPr>
          <w:rFonts w:ascii="Times New Roman" w:hAnsi="Times New Roman" w:cs="Times New Roman"/>
          <w:sz w:val="28"/>
        </w:rPr>
        <w:t xml:space="preserve">Методическая тема </w:t>
      </w:r>
      <w:r w:rsidRPr="004B387E">
        <w:rPr>
          <w:rFonts w:ascii="Times New Roman" w:hAnsi="Times New Roman" w:cs="Times New Roman"/>
          <w:sz w:val="28"/>
          <w:lang w:val="kk-KZ"/>
        </w:rPr>
        <w:t xml:space="preserve">над которой работает </w:t>
      </w:r>
      <w:r>
        <w:rPr>
          <w:rFonts w:ascii="Times New Roman" w:hAnsi="Times New Roman" w:cs="Times New Roman"/>
          <w:sz w:val="28"/>
          <w:szCs w:val="28"/>
          <w:lang w:val="kk-KZ"/>
        </w:rPr>
        <w:t>КГУ</w:t>
      </w:r>
      <w:proofErr w:type="gramStart"/>
      <w:r w:rsidRPr="002E7902">
        <w:rPr>
          <w:rFonts w:ascii="Times New Roman" w:hAnsi="Times New Roman" w:cs="Times New Roman"/>
          <w:sz w:val="28"/>
          <w:szCs w:val="28"/>
        </w:rPr>
        <w:t>«М</w:t>
      </w:r>
      <w:proofErr w:type="gramEnd"/>
      <w:r w:rsidRPr="002E7902">
        <w:rPr>
          <w:rFonts w:ascii="Times New Roman" w:hAnsi="Times New Roman" w:cs="Times New Roman"/>
          <w:sz w:val="28"/>
          <w:szCs w:val="28"/>
        </w:rPr>
        <w:t>ини-центр «</w:t>
      </w:r>
      <w:proofErr w:type="spellStart"/>
      <w:r w:rsidRPr="002E7902">
        <w:rPr>
          <w:rFonts w:ascii="Times New Roman" w:hAnsi="Times New Roman" w:cs="Times New Roman"/>
          <w:sz w:val="28"/>
          <w:szCs w:val="28"/>
        </w:rPr>
        <w:t>Жас</w:t>
      </w:r>
      <w:proofErr w:type="spellEnd"/>
      <w:r w:rsidRPr="002E7902">
        <w:rPr>
          <w:rFonts w:ascii="Times New Roman" w:hAnsi="Times New Roman" w:cs="Times New Roman"/>
          <w:sz w:val="28"/>
          <w:szCs w:val="28"/>
        </w:rPr>
        <w:t xml:space="preserve"> Бота» села </w:t>
      </w:r>
      <w:proofErr w:type="spellStart"/>
      <w:r w:rsidRPr="002E7902">
        <w:rPr>
          <w:rFonts w:ascii="Times New Roman" w:hAnsi="Times New Roman" w:cs="Times New Roman"/>
          <w:sz w:val="28"/>
          <w:szCs w:val="28"/>
        </w:rPr>
        <w:t>Савинка</w:t>
      </w:r>
      <w:proofErr w:type="spellEnd"/>
      <w:r w:rsidRPr="002E7902">
        <w:rPr>
          <w:rFonts w:ascii="Times New Roman" w:hAnsi="Times New Roman" w:cs="Times New Roman"/>
          <w:sz w:val="28"/>
          <w:szCs w:val="28"/>
        </w:rPr>
        <w:t xml:space="preserve"> при отделе образования по </w:t>
      </w:r>
      <w:proofErr w:type="spellStart"/>
      <w:r w:rsidRPr="002E7902">
        <w:rPr>
          <w:rFonts w:ascii="Times New Roman" w:hAnsi="Times New Roman" w:cs="Times New Roman"/>
          <w:sz w:val="28"/>
          <w:szCs w:val="28"/>
        </w:rPr>
        <w:t>Бурабайскому</w:t>
      </w:r>
      <w:proofErr w:type="spellEnd"/>
      <w:r w:rsidRPr="002E7902">
        <w:rPr>
          <w:rFonts w:ascii="Times New Roman" w:hAnsi="Times New Roman" w:cs="Times New Roman"/>
          <w:sz w:val="28"/>
          <w:szCs w:val="28"/>
        </w:rPr>
        <w:t xml:space="preserve">  району управления об</w:t>
      </w:r>
      <w:r>
        <w:rPr>
          <w:rFonts w:ascii="Times New Roman" w:hAnsi="Times New Roman" w:cs="Times New Roman"/>
          <w:sz w:val="28"/>
          <w:szCs w:val="28"/>
        </w:rPr>
        <w:t xml:space="preserve">разования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w:t>
      </w:r>
      <w:r w:rsidRPr="004B387E">
        <w:rPr>
          <w:rFonts w:ascii="Times New Roman" w:hAnsi="Times New Roman" w:cs="Times New Roman"/>
          <w:sz w:val="28"/>
          <w:szCs w:val="28"/>
          <w:lang w:val="kk-KZ"/>
        </w:rPr>
        <w:t>в 202</w:t>
      </w:r>
      <w:r w:rsidR="00AB5DCE">
        <w:rPr>
          <w:rFonts w:ascii="Times New Roman" w:hAnsi="Times New Roman" w:cs="Times New Roman"/>
          <w:sz w:val="28"/>
          <w:szCs w:val="28"/>
          <w:lang w:val="kk-KZ"/>
        </w:rPr>
        <w:t>2</w:t>
      </w:r>
      <w:r w:rsidRPr="004B387E">
        <w:rPr>
          <w:rFonts w:ascii="Times New Roman" w:hAnsi="Times New Roman" w:cs="Times New Roman"/>
          <w:sz w:val="28"/>
          <w:szCs w:val="28"/>
          <w:lang w:val="kk-KZ"/>
        </w:rPr>
        <w:t>-202</w:t>
      </w:r>
      <w:r w:rsidR="00AB5DCE">
        <w:rPr>
          <w:rFonts w:ascii="Times New Roman" w:hAnsi="Times New Roman" w:cs="Times New Roman"/>
          <w:sz w:val="28"/>
          <w:szCs w:val="28"/>
          <w:lang w:val="kk-KZ"/>
        </w:rPr>
        <w:t>3</w:t>
      </w:r>
      <w:r w:rsidRPr="004B387E">
        <w:rPr>
          <w:rFonts w:ascii="Times New Roman" w:hAnsi="Times New Roman" w:cs="Times New Roman"/>
          <w:sz w:val="28"/>
          <w:szCs w:val="28"/>
          <w:lang w:val="kk-KZ"/>
        </w:rPr>
        <w:t>учебн</w:t>
      </w:r>
      <w:r w:rsidR="00AB5DCE">
        <w:rPr>
          <w:rFonts w:ascii="Times New Roman" w:hAnsi="Times New Roman" w:cs="Times New Roman"/>
          <w:sz w:val="28"/>
          <w:szCs w:val="28"/>
          <w:lang w:val="kk-KZ"/>
        </w:rPr>
        <w:t>ом</w:t>
      </w:r>
      <w:r w:rsidRPr="004B387E">
        <w:rPr>
          <w:rFonts w:ascii="Times New Roman" w:hAnsi="Times New Roman" w:cs="Times New Roman"/>
          <w:sz w:val="28"/>
          <w:szCs w:val="28"/>
          <w:lang w:val="kk-KZ"/>
        </w:rPr>
        <w:t xml:space="preserve"> год</w:t>
      </w:r>
      <w:r w:rsidR="00AB5DCE">
        <w:rPr>
          <w:rFonts w:ascii="Times New Roman" w:hAnsi="Times New Roman" w:cs="Times New Roman"/>
          <w:sz w:val="28"/>
          <w:szCs w:val="28"/>
          <w:lang w:val="kk-KZ"/>
        </w:rPr>
        <w:t>у</w:t>
      </w:r>
      <w:r w:rsidRPr="004B387E">
        <w:rPr>
          <w:rFonts w:ascii="Times New Roman" w:hAnsi="Times New Roman" w:cs="Times New Roman"/>
          <w:sz w:val="28"/>
        </w:rPr>
        <w:t xml:space="preserve">: </w:t>
      </w:r>
      <w:r w:rsidRPr="004B387E">
        <w:rPr>
          <w:rFonts w:ascii="Times New Roman" w:hAnsi="Times New Roman"/>
          <w:sz w:val="28"/>
          <w:szCs w:val="28"/>
        </w:rPr>
        <w:t xml:space="preserve">«Совершенствование профессиональной компетентности педагога </w:t>
      </w:r>
      <w:r w:rsidRPr="004B387E">
        <w:rPr>
          <w:rFonts w:ascii="Times New Roman" w:hAnsi="Times New Roman"/>
          <w:sz w:val="28"/>
          <w:szCs w:val="28"/>
        </w:rPr>
        <w:lastRenderedPageBreak/>
        <w:t>дошкольного образовательного учреждения как условие ус</w:t>
      </w:r>
      <w:r>
        <w:rPr>
          <w:rFonts w:ascii="Times New Roman" w:hAnsi="Times New Roman"/>
          <w:sz w:val="28"/>
          <w:szCs w:val="28"/>
        </w:rPr>
        <w:t>пешной реализации воспитательно-</w:t>
      </w:r>
      <w:r w:rsidRPr="004B387E">
        <w:rPr>
          <w:rFonts w:ascii="Times New Roman" w:hAnsi="Times New Roman"/>
          <w:sz w:val="28"/>
          <w:szCs w:val="28"/>
        </w:rPr>
        <w:t>образовательного процесса».</w:t>
      </w:r>
      <w:r>
        <w:rPr>
          <w:rFonts w:ascii="Times New Roman" w:hAnsi="Times New Roman"/>
          <w:sz w:val="28"/>
          <w:szCs w:val="28"/>
          <w:lang w:val="kk-KZ"/>
        </w:rPr>
        <w:t xml:space="preserve"> Над методической темой </w:t>
      </w:r>
      <w:r>
        <w:rPr>
          <w:rFonts w:ascii="Times New Roman" w:hAnsi="Times New Roman" w:cs="Times New Roman"/>
          <w:sz w:val="28"/>
          <w:szCs w:val="28"/>
          <w:lang w:val="kk-KZ"/>
        </w:rPr>
        <w:t>КГУ</w:t>
      </w:r>
      <w:r w:rsidRPr="002E7902">
        <w:rPr>
          <w:rFonts w:ascii="Times New Roman" w:hAnsi="Times New Roman" w:cs="Times New Roman"/>
          <w:sz w:val="28"/>
          <w:szCs w:val="28"/>
        </w:rPr>
        <w:t>«Мини-центр «</w:t>
      </w:r>
      <w:proofErr w:type="spellStart"/>
      <w:r w:rsidRPr="002E7902">
        <w:rPr>
          <w:rFonts w:ascii="Times New Roman" w:hAnsi="Times New Roman" w:cs="Times New Roman"/>
          <w:sz w:val="28"/>
          <w:szCs w:val="28"/>
        </w:rPr>
        <w:t>Жас</w:t>
      </w:r>
      <w:proofErr w:type="spellEnd"/>
      <w:r w:rsidRPr="002E7902">
        <w:rPr>
          <w:rFonts w:ascii="Times New Roman" w:hAnsi="Times New Roman" w:cs="Times New Roman"/>
          <w:sz w:val="28"/>
          <w:szCs w:val="28"/>
        </w:rPr>
        <w:t xml:space="preserve"> Бота»   класс села </w:t>
      </w:r>
      <w:proofErr w:type="spellStart"/>
      <w:r w:rsidRPr="002E7902">
        <w:rPr>
          <w:rFonts w:ascii="Times New Roman" w:hAnsi="Times New Roman" w:cs="Times New Roman"/>
          <w:sz w:val="28"/>
          <w:szCs w:val="28"/>
        </w:rPr>
        <w:t>Савинка</w:t>
      </w:r>
      <w:proofErr w:type="spellEnd"/>
      <w:r w:rsidRPr="002E7902">
        <w:rPr>
          <w:rFonts w:ascii="Times New Roman" w:hAnsi="Times New Roman" w:cs="Times New Roman"/>
          <w:sz w:val="28"/>
          <w:szCs w:val="28"/>
        </w:rPr>
        <w:t xml:space="preserve"> при отделе образования по </w:t>
      </w:r>
      <w:proofErr w:type="spellStart"/>
      <w:r w:rsidRPr="002E7902">
        <w:rPr>
          <w:rFonts w:ascii="Times New Roman" w:hAnsi="Times New Roman" w:cs="Times New Roman"/>
          <w:sz w:val="28"/>
          <w:szCs w:val="28"/>
        </w:rPr>
        <w:t>Бурабайскому</w:t>
      </w:r>
      <w:proofErr w:type="spellEnd"/>
      <w:r w:rsidRPr="002E7902">
        <w:rPr>
          <w:rFonts w:ascii="Times New Roman" w:hAnsi="Times New Roman" w:cs="Times New Roman"/>
          <w:sz w:val="28"/>
          <w:szCs w:val="28"/>
        </w:rPr>
        <w:t xml:space="preserve">  району управления образования </w:t>
      </w:r>
      <w:proofErr w:type="spellStart"/>
      <w:r w:rsidRPr="002E7902">
        <w:rPr>
          <w:rFonts w:ascii="Times New Roman" w:hAnsi="Times New Roman" w:cs="Times New Roman"/>
          <w:sz w:val="28"/>
          <w:szCs w:val="28"/>
        </w:rPr>
        <w:t>Акмолинской</w:t>
      </w:r>
      <w:proofErr w:type="spellEnd"/>
      <w:r w:rsidRPr="002E7902">
        <w:rPr>
          <w:rFonts w:ascii="Times New Roman" w:hAnsi="Times New Roman" w:cs="Times New Roman"/>
          <w:sz w:val="28"/>
          <w:szCs w:val="28"/>
        </w:rPr>
        <w:t xml:space="preserve"> области» </w:t>
      </w:r>
      <w:r>
        <w:rPr>
          <w:rFonts w:ascii="Times New Roman" w:hAnsi="Times New Roman" w:cs="Times New Roman"/>
          <w:sz w:val="28"/>
          <w:szCs w:val="28"/>
          <w:lang w:val="kk-KZ"/>
        </w:rPr>
        <w:t xml:space="preserve"> планирует работать 3 года. </w:t>
      </w:r>
    </w:p>
    <w:p w:rsidR="00901D0B" w:rsidRDefault="00AB5DCE" w:rsidP="00901D0B">
      <w:pPr>
        <w:spacing w:after="0"/>
        <w:ind w:left="-284"/>
        <w:jc w:val="both"/>
        <w:rPr>
          <w:rFonts w:ascii="Times New Roman" w:hAnsi="Times New Roman"/>
          <w:sz w:val="28"/>
          <w:szCs w:val="28"/>
          <w:lang w:val="kk-KZ"/>
        </w:rPr>
      </w:pPr>
      <w:r>
        <w:rPr>
          <w:rFonts w:ascii="Times New Roman" w:hAnsi="Times New Roman"/>
          <w:sz w:val="28"/>
          <w:szCs w:val="28"/>
          <w:lang w:val="kk-KZ"/>
        </w:rPr>
        <w:t xml:space="preserve">Воспитатель </w:t>
      </w:r>
      <w:r w:rsidR="00901D0B">
        <w:rPr>
          <w:rFonts w:ascii="Times New Roman" w:hAnsi="Times New Roman" w:cs="Times New Roman"/>
          <w:sz w:val="28"/>
          <w:szCs w:val="28"/>
          <w:lang w:val="kk-KZ"/>
        </w:rPr>
        <w:t>КГУ</w:t>
      </w:r>
      <w:r w:rsidR="00901D0B" w:rsidRPr="00A174FF">
        <w:rPr>
          <w:rFonts w:ascii="Times New Roman" w:hAnsi="Times New Roman" w:cs="Times New Roman"/>
          <w:sz w:val="28"/>
          <w:szCs w:val="28"/>
        </w:rPr>
        <w:t>«Мини-центр «</w:t>
      </w:r>
      <w:proofErr w:type="spellStart"/>
      <w:r w:rsidR="00901D0B" w:rsidRPr="00A174FF">
        <w:rPr>
          <w:rFonts w:ascii="Times New Roman" w:hAnsi="Times New Roman" w:cs="Times New Roman"/>
          <w:sz w:val="28"/>
          <w:szCs w:val="28"/>
        </w:rPr>
        <w:t>Жас</w:t>
      </w:r>
      <w:proofErr w:type="spellEnd"/>
      <w:r w:rsidR="00901D0B" w:rsidRPr="00A174FF">
        <w:rPr>
          <w:rFonts w:ascii="Times New Roman" w:hAnsi="Times New Roman" w:cs="Times New Roman"/>
          <w:sz w:val="28"/>
          <w:szCs w:val="28"/>
        </w:rPr>
        <w:t xml:space="preserve"> Бота»  села </w:t>
      </w:r>
      <w:proofErr w:type="spellStart"/>
      <w:r w:rsidR="00901D0B" w:rsidRPr="00A174FF">
        <w:rPr>
          <w:rFonts w:ascii="Times New Roman" w:hAnsi="Times New Roman" w:cs="Times New Roman"/>
          <w:sz w:val="28"/>
          <w:szCs w:val="28"/>
        </w:rPr>
        <w:t>Савинка</w:t>
      </w:r>
      <w:proofErr w:type="spellEnd"/>
      <w:r w:rsidR="00901D0B" w:rsidRPr="00A174FF">
        <w:rPr>
          <w:rFonts w:ascii="Times New Roman" w:hAnsi="Times New Roman" w:cs="Times New Roman"/>
          <w:sz w:val="28"/>
          <w:szCs w:val="28"/>
        </w:rPr>
        <w:t xml:space="preserve"> при отделе образования по </w:t>
      </w:r>
      <w:proofErr w:type="spellStart"/>
      <w:r w:rsidR="00901D0B" w:rsidRPr="00A174FF">
        <w:rPr>
          <w:rFonts w:ascii="Times New Roman" w:hAnsi="Times New Roman" w:cs="Times New Roman"/>
          <w:sz w:val="28"/>
          <w:szCs w:val="28"/>
        </w:rPr>
        <w:t>Бурабайскому</w:t>
      </w:r>
      <w:proofErr w:type="spellEnd"/>
      <w:r w:rsidR="00901D0B" w:rsidRPr="00A174FF">
        <w:rPr>
          <w:rFonts w:ascii="Times New Roman" w:hAnsi="Times New Roman" w:cs="Times New Roman"/>
          <w:sz w:val="28"/>
          <w:szCs w:val="28"/>
        </w:rPr>
        <w:t xml:space="preserve">  району управления об</w:t>
      </w:r>
      <w:r w:rsidR="00901D0B">
        <w:rPr>
          <w:rFonts w:ascii="Times New Roman" w:hAnsi="Times New Roman" w:cs="Times New Roman"/>
          <w:sz w:val="28"/>
          <w:szCs w:val="28"/>
        </w:rPr>
        <w:t xml:space="preserve">разования </w:t>
      </w:r>
      <w:proofErr w:type="spellStart"/>
      <w:r w:rsidR="00901D0B">
        <w:rPr>
          <w:rFonts w:ascii="Times New Roman" w:hAnsi="Times New Roman" w:cs="Times New Roman"/>
          <w:sz w:val="28"/>
          <w:szCs w:val="28"/>
        </w:rPr>
        <w:t>Акмолинской</w:t>
      </w:r>
      <w:proofErr w:type="spellEnd"/>
      <w:r w:rsidR="00901D0B">
        <w:rPr>
          <w:rFonts w:ascii="Times New Roman" w:hAnsi="Times New Roman" w:cs="Times New Roman"/>
          <w:sz w:val="28"/>
          <w:szCs w:val="28"/>
        </w:rPr>
        <w:t xml:space="preserve"> области» </w:t>
      </w:r>
      <w:r w:rsidR="00901D0B">
        <w:rPr>
          <w:rFonts w:ascii="Times New Roman" w:hAnsi="Times New Roman" w:cs="Times New Roman"/>
          <w:sz w:val="28"/>
          <w:szCs w:val="28"/>
          <w:lang w:val="kk-KZ"/>
        </w:rPr>
        <w:t xml:space="preserve">прошли курсы повышения квалификации по теме: </w:t>
      </w:r>
      <w:r w:rsidR="00901D0B" w:rsidRPr="00811A83">
        <w:rPr>
          <w:rFonts w:ascii="Times New Roman" w:hAnsi="Times New Roman"/>
          <w:sz w:val="28"/>
          <w:szCs w:val="28"/>
          <w:lang w:val="kk-KZ"/>
        </w:rPr>
        <w:t>«Современные образовательные технологии учебно-воспитательной деятельности в дошкольных организациях в соответствии с ГОС ДВО РК»</w:t>
      </w:r>
      <w:r w:rsidR="00901D0B">
        <w:rPr>
          <w:rFonts w:ascii="Times New Roman" w:hAnsi="Times New Roman"/>
          <w:sz w:val="28"/>
          <w:szCs w:val="28"/>
          <w:lang w:val="kk-KZ"/>
        </w:rPr>
        <w:t xml:space="preserve"> и по теме:«Организационно-педагогические аспекты методической работы в условиях обновления содержания дошкольного образоания</w:t>
      </w:r>
      <w:r w:rsidR="00901D0B" w:rsidRPr="00811A83">
        <w:rPr>
          <w:rFonts w:ascii="Times New Roman" w:hAnsi="Times New Roman"/>
          <w:sz w:val="28"/>
          <w:szCs w:val="28"/>
          <w:lang w:val="kk-KZ"/>
        </w:rPr>
        <w:t>»</w:t>
      </w:r>
      <w:r w:rsidR="00901D0B">
        <w:rPr>
          <w:rFonts w:ascii="Times New Roman" w:hAnsi="Times New Roman"/>
          <w:sz w:val="28"/>
          <w:szCs w:val="28"/>
          <w:lang w:val="kk-KZ"/>
        </w:rPr>
        <w:t>.</w:t>
      </w:r>
    </w:p>
    <w:p w:rsidR="00901D0B" w:rsidRDefault="00901D0B" w:rsidP="00901D0B">
      <w:pPr>
        <w:spacing w:after="0"/>
        <w:ind w:left="-284"/>
        <w:jc w:val="both"/>
        <w:rPr>
          <w:rFonts w:ascii="Times New Roman" w:hAnsi="Times New Roman" w:cs="Times New Roman"/>
          <w:color w:val="000000"/>
          <w:sz w:val="28"/>
          <w:szCs w:val="28"/>
        </w:rPr>
      </w:pPr>
    </w:p>
    <w:p w:rsidR="00901D0B" w:rsidRDefault="00901D0B" w:rsidP="00901D0B">
      <w:pPr>
        <w:pStyle w:val="a3"/>
        <w:ind w:left="-284"/>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Работа по совершенствованию </w:t>
      </w:r>
      <w:r w:rsidRPr="004B387E">
        <w:rPr>
          <w:rFonts w:ascii="Times New Roman" w:hAnsi="Times New Roman"/>
          <w:sz w:val="28"/>
          <w:szCs w:val="28"/>
        </w:rPr>
        <w:t>профессиональной компетентности педагога</w:t>
      </w:r>
      <w:r>
        <w:rPr>
          <w:rFonts w:ascii="Times New Roman" w:hAnsi="Times New Roman"/>
          <w:sz w:val="28"/>
          <w:szCs w:val="28"/>
        </w:rPr>
        <w:t xml:space="preserve"> продолжается, планируется проводить консультации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семинары, изучение нормативных документов, составление индивидуальных планов по повышению  педагогического мастерства.</w:t>
      </w:r>
    </w:p>
    <w:p w:rsidR="00901D0B" w:rsidRDefault="00901D0B" w:rsidP="00901D0B">
      <w:pPr>
        <w:spacing w:after="0"/>
        <w:ind w:left="-284"/>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Образовательная деятельность осуществляется по пяти образовательным областям: </w:t>
      </w:r>
      <w:r>
        <w:rPr>
          <w:rFonts w:ascii="Times New Roman" w:hAnsi="Times New Roman" w:cs="Times New Roman"/>
          <w:color w:val="000000" w:themeColor="text1"/>
          <w:sz w:val="28"/>
          <w:szCs w:val="28"/>
          <w:lang w:val="kk-KZ"/>
        </w:rPr>
        <w:t>«Здоровье», «Коммуникация», «Познание», «Творчество», «Социум».</w:t>
      </w:r>
    </w:p>
    <w:p w:rsidR="00901D0B" w:rsidRPr="00644C25" w:rsidRDefault="00901D0B" w:rsidP="00901D0B">
      <w:pPr>
        <w:pStyle w:val="a3"/>
        <w:spacing w:line="276" w:lineRule="auto"/>
        <w:ind w:left="-284"/>
        <w:rPr>
          <w:rFonts w:ascii="Times New Roman" w:hAnsi="Times New Roman"/>
          <w:sz w:val="28"/>
          <w:szCs w:val="28"/>
          <w:lang w:val="kk-KZ"/>
        </w:rPr>
      </w:pPr>
      <w:r w:rsidRPr="00644C25">
        <w:rPr>
          <w:rFonts w:ascii="Times New Roman" w:hAnsi="Times New Roman"/>
          <w:sz w:val="28"/>
          <w:szCs w:val="28"/>
          <w:lang w:val="kk-KZ"/>
        </w:rPr>
        <w:t>Работа</w:t>
      </w:r>
      <w:r>
        <w:rPr>
          <w:rFonts w:ascii="Times New Roman" w:hAnsi="Times New Roman" w:cs="Times New Roman"/>
          <w:color w:val="000000" w:themeColor="text1"/>
          <w:sz w:val="28"/>
          <w:szCs w:val="28"/>
          <w:lang w:val="kk-KZ"/>
        </w:rPr>
        <w:t>КГУ</w:t>
      </w:r>
      <w:r w:rsidRPr="00A174FF">
        <w:rPr>
          <w:rFonts w:ascii="Times New Roman" w:hAnsi="Times New Roman"/>
          <w:sz w:val="28"/>
          <w:szCs w:val="28"/>
          <w:lang w:val="kk-KZ"/>
        </w:rPr>
        <w:t>«Мини-центр</w:t>
      </w:r>
      <w:r>
        <w:rPr>
          <w:rFonts w:ascii="Times New Roman" w:hAnsi="Times New Roman"/>
          <w:sz w:val="28"/>
          <w:szCs w:val="28"/>
          <w:lang w:val="kk-KZ"/>
        </w:rPr>
        <w:t>а «Жас Бота» и предшкольного</w:t>
      </w:r>
      <w:r w:rsidRPr="00A174FF">
        <w:rPr>
          <w:rFonts w:ascii="Times New Roman" w:hAnsi="Times New Roman"/>
          <w:sz w:val="28"/>
          <w:szCs w:val="28"/>
          <w:lang w:val="kk-KZ"/>
        </w:rPr>
        <w:t xml:space="preserve">  класс</w:t>
      </w:r>
      <w:r>
        <w:rPr>
          <w:rFonts w:ascii="Times New Roman" w:hAnsi="Times New Roman"/>
          <w:sz w:val="28"/>
          <w:szCs w:val="28"/>
          <w:lang w:val="kk-KZ"/>
        </w:rPr>
        <w:t>а</w:t>
      </w:r>
      <w:r w:rsidRPr="00A174FF">
        <w:rPr>
          <w:rFonts w:ascii="Times New Roman" w:hAnsi="Times New Roman"/>
          <w:sz w:val="28"/>
          <w:szCs w:val="28"/>
          <w:lang w:val="kk-KZ"/>
        </w:rPr>
        <w:t xml:space="preserve"> села Савинка при отделе образования по Бурабайскому  району управления образования Акмолинской области» </w:t>
      </w:r>
      <w:r>
        <w:rPr>
          <w:rFonts w:ascii="Times New Roman" w:hAnsi="Times New Roman"/>
          <w:sz w:val="28"/>
          <w:szCs w:val="28"/>
          <w:lang w:val="kk-KZ"/>
        </w:rPr>
        <w:t>проводимая за оцениваемый период</w:t>
      </w:r>
      <w:r w:rsidRPr="00644C25">
        <w:rPr>
          <w:rFonts w:ascii="Times New Roman" w:hAnsi="Times New Roman"/>
          <w:sz w:val="28"/>
          <w:szCs w:val="28"/>
          <w:lang w:val="kk-KZ"/>
        </w:rPr>
        <w:t xml:space="preserve">, была направлена на формирование </w:t>
      </w:r>
      <w:r w:rsidRPr="007031C8">
        <w:rPr>
          <w:rFonts w:ascii="Times New Roman" w:hAnsi="Times New Roman"/>
          <w:sz w:val="28"/>
          <w:szCs w:val="28"/>
          <w:lang w:val="kk-KZ"/>
        </w:rPr>
        <w:t xml:space="preserve">двигательных умений </w:t>
      </w:r>
      <w:r>
        <w:rPr>
          <w:rFonts w:ascii="Times New Roman" w:hAnsi="Times New Roman"/>
          <w:sz w:val="28"/>
          <w:szCs w:val="28"/>
          <w:lang w:val="kk-KZ"/>
        </w:rPr>
        <w:t xml:space="preserve">и навыков, </w:t>
      </w:r>
      <w:r w:rsidRPr="00644C25">
        <w:rPr>
          <w:rFonts w:ascii="Times New Roman" w:hAnsi="Times New Roman"/>
          <w:sz w:val="28"/>
          <w:szCs w:val="28"/>
          <w:lang w:val="kk-KZ"/>
        </w:rPr>
        <w:t>здоровьесберегающей компетентности, снижение заболеваемости, охрану их жизни и здоровья.</w:t>
      </w:r>
    </w:p>
    <w:p w:rsidR="00901D0B" w:rsidRDefault="00901D0B" w:rsidP="00901D0B">
      <w:pPr>
        <w:pStyle w:val="a3"/>
        <w:spacing w:line="276" w:lineRule="auto"/>
        <w:ind w:left="-284"/>
        <w:rPr>
          <w:rFonts w:ascii="Times New Roman" w:hAnsi="Times New Roman"/>
          <w:sz w:val="28"/>
          <w:szCs w:val="28"/>
          <w:lang w:val="kk-KZ"/>
        </w:rPr>
      </w:pPr>
      <w:r w:rsidRPr="00644C25">
        <w:rPr>
          <w:rFonts w:ascii="Times New Roman" w:hAnsi="Times New Roman"/>
          <w:sz w:val="28"/>
          <w:szCs w:val="28"/>
          <w:lang w:val="kk-KZ"/>
        </w:rPr>
        <w:t>Для решения поставленных зада</w:t>
      </w:r>
      <w:r>
        <w:rPr>
          <w:rFonts w:ascii="Times New Roman" w:hAnsi="Times New Roman"/>
          <w:sz w:val="28"/>
          <w:szCs w:val="28"/>
          <w:lang w:val="kk-KZ"/>
        </w:rPr>
        <w:t xml:space="preserve">ч достаточно внимания уделялось </w:t>
      </w:r>
      <w:r w:rsidRPr="00644C25">
        <w:rPr>
          <w:rFonts w:ascii="Times New Roman" w:hAnsi="Times New Roman"/>
          <w:sz w:val="28"/>
          <w:szCs w:val="28"/>
          <w:lang w:val="kk-KZ"/>
        </w:rPr>
        <w:t>модернизации предметно-развивающей среды, внедрению здоровьесберегающих технологий.  Были подготовлены картотеки различных видо</w:t>
      </w:r>
      <w:r>
        <w:rPr>
          <w:rFonts w:ascii="Times New Roman" w:hAnsi="Times New Roman"/>
          <w:sz w:val="28"/>
          <w:szCs w:val="28"/>
          <w:lang w:val="kk-KZ"/>
        </w:rPr>
        <w:t>в</w:t>
      </w:r>
      <w:r w:rsidRPr="00644C25">
        <w:rPr>
          <w:rFonts w:ascii="Times New Roman" w:hAnsi="Times New Roman"/>
          <w:sz w:val="28"/>
          <w:szCs w:val="28"/>
          <w:lang w:val="kk-KZ"/>
        </w:rPr>
        <w:t>, что позволило педагогам разнообразить формы организации утренней гимнастики, гимнастики пробуждения, использовать разные виды коррекционных упражнений. Проведение с детьми утреннего круга, психогимнастики способствовало созданию благоприятного психологического климата. Разработка картотеки прогулок на каждое время года помог</w:t>
      </w:r>
      <w:r>
        <w:rPr>
          <w:rFonts w:ascii="Times New Roman" w:hAnsi="Times New Roman"/>
          <w:sz w:val="28"/>
          <w:szCs w:val="28"/>
          <w:lang w:val="kk-KZ"/>
        </w:rPr>
        <w:t xml:space="preserve">ает </w:t>
      </w:r>
      <w:r w:rsidRPr="00644C25">
        <w:rPr>
          <w:rFonts w:ascii="Times New Roman" w:hAnsi="Times New Roman"/>
          <w:sz w:val="28"/>
          <w:szCs w:val="28"/>
          <w:lang w:val="kk-KZ"/>
        </w:rPr>
        <w:t>осуществлению системного подхода к организации двигательной активности во время проведения прогулок, использованию различных видов подвижных игр.</w:t>
      </w:r>
    </w:p>
    <w:p w:rsidR="00901D0B" w:rsidRPr="001B3CF9" w:rsidRDefault="00901D0B" w:rsidP="00901D0B">
      <w:pPr>
        <w:spacing w:after="0"/>
        <w:ind w:left="-284"/>
        <w:jc w:val="both"/>
        <w:rPr>
          <w:rFonts w:ascii="Times New Roman" w:hAnsi="Times New Roman" w:cs="Times New Roman"/>
          <w:color w:val="000000" w:themeColor="text1"/>
          <w:sz w:val="28"/>
          <w:lang w:val="kk-KZ"/>
        </w:rPr>
      </w:pPr>
      <w:r w:rsidRPr="001B3CF9">
        <w:rPr>
          <w:rFonts w:ascii="Times New Roman" w:hAnsi="Times New Roman" w:cs="Times New Roman"/>
          <w:color w:val="000000" w:themeColor="text1"/>
          <w:sz w:val="28"/>
          <w:lang w:val="kk-KZ"/>
        </w:rPr>
        <w:t>Естественное и искусственное освещение соответствует норме. В групп</w:t>
      </w:r>
      <w:r w:rsidR="00AB5DCE">
        <w:rPr>
          <w:rFonts w:ascii="Times New Roman" w:hAnsi="Times New Roman" w:cs="Times New Roman"/>
          <w:color w:val="000000" w:themeColor="text1"/>
          <w:sz w:val="28"/>
          <w:lang w:val="kk-KZ"/>
        </w:rPr>
        <w:t>е</w:t>
      </w:r>
      <w:r w:rsidRPr="001B3CF9">
        <w:rPr>
          <w:rFonts w:ascii="Times New Roman" w:hAnsi="Times New Roman" w:cs="Times New Roman"/>
          <w:color w:val="000000" w:themeColor="text1"/>
          <w:sz w:val="28"/>
          <w:lang w:val="kk-KZ"/>
        </w:rPr>
        <w:t xml:space="preserve"> имеются кварцевые лампы, кварцевание про</w:t>
      </w:r>
      <w:r>
        <w:rPr>
          <w:rFonts w:ascii="Times New Roman" w:hAnsi="Times New Roman" w:cs="Times New Roman"/>
          <w:color w:val="000000" w:themeColor="text1"/>
          <w:sz w:val="28"/>
          <w:lang w:val="kk-KZ"/>
        </w:rPr>
        <w:t>ходит 2 раза в день. Медицинский работник</w:t>
      </w:r>
      <w:r w:rsidRPr="001B3CF9">
        <w:rPr>
          <w:rFonts w:ascii="Times New Roman" w:hAnsi="Times New Roman" w:cs="Times New Roman"/>
          <w:color w:val="000000" w:themeColor="text1"/>
          <w:sz w:val="28"/>
          <w:lang w:val="kk-KZ"/>
        </w:rPr>
        <w:t xml:space="preserve"> контролируют выполнение санэпидрежима, карантинных мероприятий, ведется постоянный контроль за освещением, воздушным режимом. Четко отслеживается выполн</w:t>
      </w:r>
      <w:r>
        <w:rPr>
          <w:rFonts w:ascii="Times New Roman" w:hAnsi="Times New Roman" w:cs="Times New Roman"/>
          <w:color w:val="000000" w:themeColor="text1"/>
          <w:sz w:val="28"/>
          <w:lang w:val="kk-KZ"/>
        </w:rPr>
        <w:t>ение графика генеральных уборок.</w:t>
      </w:r>
    </w:p>
    <w:p w:rsidR="00901D0B" w:rsidRPr="001B3CF9" w:rsidRDefault="00901D0B" w:rsidP="00901D0B">
      <w:pPr>
        <w:spacing w:after="0"/>
        <w:ind w:left="-284"/>
        <w:jc w:val="both"/>
        <w:rPr>
          <w:rFonts w:ascii="Times New Roman" w:hAnsi="Times New Roman" w:cs="Times New Roman"/>
          <w:color w:val="000000" w:themeColor="text1"/>
          <w:sz w:val="28"/>
          <w:lang w:val="kk-KZ"/>
        </w:rPr>
      </w:pPr>
      <w:r w:rsidRPr="001B3CF9">
        <w:rPr>
          <w:rFonts w:ascii="Times New Roman" w:hAnsi="Times New Roman" w:cs="Times New Roman"/>
          <w:color w:val="000000" w:themeColor="text1"/>
          <w:sz w:val="28"/>
          <w:lang w:val="kk-KZ"/>
        </w:rPr>
        <w:lastRenderedPageBreak/>
        <w:t>В любое время года соблюдается режим проветривания, питьевой режим</w:t>
      </w:r>
      <w:r>
        <w:rPr>
          <w:rFonts w:ascii="Times New Roman" w:hAnsi="Times New Roman" w:cs="Times New Roman"/>
          <w:color w:val="000000" w:themeColor="text1"/>
          <w:sz w:val="28"/>
          <w:lang w:val="kk-KZ"/>
        </w:rPr>
        <w:t>, проводятся профиктические мероприятия</w:t>
      </w:r>
      <w:r w:rsidRPr="001B3CF9">
        <w:rPr>
          <w:rFonts w:ascii="Times New Roman" w:hAnsi="Times New Roman" w:cs="Times New Roman"/>
          <w:color w:val="000000" w:themeColor="text1"/>
          <w:sz w:val="28"/>
          <w:lang w:val="kk-KZ"/>
        </w:rPr>
        <w:t>. Проводится плановая ва</w:t>
      </w:r>
      <w:r>
        <w:rPr>
          <w:rFonts w:ascii="Times New Roman" w:hAnsi="Times New Roman" w:cs="Times New Roman"/>
          <w:color w:val="000000" w:themeColor="text1"/>
          <w:sz w:val="28"/>
          <w:lang w:val="kk-KZ"/>
        </w:rPr>
        <w:t>кцинация и осмотр детей врачами.</w:t>
      </w:r>
      <w:r w:rsidRPr="001B3CF9">
        <w:rPr>
          <w:rFonts w:ascii="Times New Roman" w:hAnsi="Times New Roman" w:cs="Times New Roman"/>
          <w:color w:val="000000" w:themeColor="text1"/>
          <w:sz w:val="28"/>
          <w:lang w:val="kk-KZ"/>
        </w:rPr>
        <w:t xml:space="preserve"> Работа по оздоровлению детей ведется по плану</w:t>
      </w:r>
      <w:r>
        <w:rPr>
          <w:rFonts w:ascii="Times New Roman" w:hAnsi="Times New Roman" w:cs="Times New Roman"/>
          <w:color w:val="000000" w:themeColor="text1"/>
          <w:sz w:val="28"/>
          <w:lang w:val="kk-KZ"/>
        </w:rPr>
        <w:t>.</w:t>
      </w:r>
    </w:p>
    <w:p w:rsidR="00901D0B" w:rsidRDefault="00901D0B" w:rsidP="00901D0B">
      <w:pPr>
        <w:spacing w:after="0"/>
        <w:ind w:left="-284"/>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С целью развития интереса у детей к разным видам упражнений используются : мяч-прыгун, обручи, мячи разных размеров, ленты, пластмассовые кольца, гимнастические палки т.д. При выполнении упражнений в ползании, подлезании, равновесии используют большие и малые дуги, гимнастические скамейки, шнуры. </w:t>
      </w:r>
    </w:p>
    <w:p w:rsidR="00901D0B" w:rsidRPr="005509D2" w:rsidRDefault="00AB5DCE" w:rsidP="00901D0B">
      <w:pPr>
        <w:spacing w:after="0"/>
        <w:ind w:left="-284" w:firstLine="426"/>
        <w:jc w:val="both"/>
        <w:rPr>
          <w:rFonts w:ascii="Times New Roman" w:hAnsi="Times New Roman" w:cs="Times New Roman"/>
          <w:sz w:val="28"/>
          <w:szCs w:val="28"/>
          <w:lang w:val="kk-KZ"/>
        </w:rPr>
      </w:pPr>
      <w:r>
        <w:rPr>
          <w:rFonts w:ascii="Times New Roman" w:hAnsi="Times New Roman" w:cs="Times New Roman"/>
          <w:color w:val="000000"/>
          <w:sz w:val="28"/>
          <w:lang w:val="kk-KZ"/>
        </w:rPr>
        <w:t>Н</w:t>
      </w:r>
      <w:r w:rsidR="00901D0B">
        <w:rPr>
          <w:rFonts w:ascii="Times New Roman" w:hAnsi="Times New Roman" w:cs="Times New Roman"/>
          <w:color w:val="000000"/>
          <w:sz w:val="28"/>
          <w:lang w:val="kk-KZ"/>
        </w:rPr>
        <w:t>а территории  о</w:t>
      </w:r>
      <w:proofErr w:type="spellStart"/>
      <w:r w:rsidR="00901D0B">
        <w:rPr>
          <w:rFonts w:ascii="Times New Roman" w:hAnsi="Times New Roman" w:cs="Times New Roman"/>
          <w:sz w:val="28"/>
          <w:szCs w:val="28"/>
        </w:rPr>
        <w:t>борудована</w:t>
      </w:r>
      <w:proofErr w:type="spellEnd"/>
      <w:r w:rsidR="00901D0B">
        <w:rPr>
          <w:rFonts w:ascii="Times New Roman" w:hAnsi="Times New Roman" w:cs="Times New Roman"/>
          <w:sz w:val="28"/>
          <w:szCs w:val="28"/>
        </w:rPr>
        <w:t xml:space="preserve"> игровая площадка, а в зимний период дети катаются на горке.</w:t>
      </w:r>
    </w:p>
    <w:p w:rsidR="00901D0B" w:rsidRPr="00054049" w:rsidRDefault="00901D0B" w:rsidP="00901D0B">
      <w:pPr>
        <w:spacing w:after="0"/>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В «Мини-центре «Жас Бота» созданы условия для охраны жизни и деятельности детей.   По всему периметру территории школы установлены видеокамеры.</w:t>
      </w:r>
    </w:p>
    <w:p w:rsidR="00901D0B" w:rsidRDefault="00901D0B" w:rsidP="00901D0B">
      <w:pPr>
        <w:spacing w:after="0"/>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Огромное внимание уделяется развитию у детей </w:t>
      </w:r>
      <w:r w:rsidRPr="00973402">
        <w:rPr>
          <w:rFonts w:ascii="Times New Roman" w:hAnsi="Times New Roman" w:cs="Times New Roman"/>
          <w:sz w:val="28"/>
          <w:lang w:val="kk-KZ"/>
        </w:rPr>
        <w:t xml:space="preserve">комуникативных умений и навыков, </w:t>
      </w:r>
      <w:r w:rsidRPr="00973402">
        <w:rPr>
          <w:rFonts w:ascii="Times New Roman" w:hAnsi="Times New Roman" w:cs="Times New Roman"/>
          <w:sz w:val="28"/>
        </w:rPr>
        <w:t>развитию  устной речи в различных видах детской деятельности</w:t>
      </w:r>
      <w:r w:rsidRPr="009D0AC6">
        <w:rPr>
          <w:rFonts w:ascii="Times New Roman" w:hAnsi="Times New Roman" w:cs="Times New Roman"/>
          <w:color w:val="000000"/>
          <w:sz w:val="28"/>
        </w:rPr>
        <w:t>, обогащение словарного запаса, интереса к детской литературе.</w:t>
      </w:r>
    </w:p>
    <w:p w:rsidR="00901D0B" w:rsidRPr="00CB560D" w:rsidRDefault="00901D0B" w:rsidP="00901D0B">
      <w:pPr>
        <w:spacing w:after="0"/>
        <w:jc w:val="both"/>
        <w:rPr>
          <w:rFonts w:ascii="Times New Roman" w:hAnsi="Times New Roman" w:cs="Times New Roman"/>
        </w:rPr>
      </w:pPr>
      <w:r w:rsidRPr="00CB560D">
        <w:rPr>
          <w:rFonts w:ascii="Times New Roman" w:hAnsi="Times New Roman" w:cs="Times New Roman"/>
          <w:color w:val="000000"/>
          <w:sz w:val="28"/>
        </w:rPr>
        <w:t>Организованная учебная деятельность образовательной области "</w:t>
      </w:r>
      <w:r w:rsidRPr="004A011E">
        <w:rPr>
          <w:rFonts w:ascii="Times New Roman" w:hAnsi="Times New Roman" w:cs="Times New Roman"/>
          <w:b/>
          <w:color w:val="000000"/>
          <w:sz w:val="28"/>
        </w:rPr>
        <w:t>Коммуникация"</w:t>
      </w:r>
      <w:r w:rsidRPr="00CB560D">
        <w:rPr>
          <w:rFonts w:ascii="Times New Roman" w:hAnsi="Times New Roman" w:cs="Times New Roman"/>
          <w:color w:val="000000"/>
          <w:sz w:val="28"/>
        </w:rPr>
        <w:t xml:space="preserve"> включает:</w:t>
      </w:r>
    </w:p>
    <w:p w:rsidR="00901D0B" w:rsidRPr="00CB560D" w:rsidRDefault="00901D0B" w:rsidP="00901D0B">
      <w:pPr>
        <w:spacing w:after="0"/>
        <w:jc w:val="both"/>
        <w:rPr>
          <w:rFonts w:ascii="Times New Roman" w:hAnsi="Times New Roman" w:cs="Times New Roman"/>
        </w:rPr>
      </w:pPr>
      <w:r w:rsidRPr="00CB560D">
        <w:rPr>
          <w:rFonts w:ascii="Times New Roman" w:hAnsi="Times New Roman" w:cs="Times New Roman"/>
          <w:color w:val="000000"/>
          <w:sz w:val="28"/>
        </w:rPr>
        <w:t>      1) развитие речи;</w:t>
      </w:r>
    </w:p>
    <w:p w:rsidR="00901D0B" w:rsidRPr="00CB560D" w:rsidRDefault="00901D0B" w:rsidP="00901D0B">
      <w:pPr>
        <w:spacing w:after="0"/>
        <w:jc w:val="both"/>
        <w:rPr>
          <w:rFonts w:ascii="Times New Roman" w:hAnsi="Times New Roman" w:cs="Times New Roman"/>
        </w:rPr>
      </w:pPr>
      <w:r w:rsidRPr="00CB560D">
        <w:rPr>
          <w:rFonts w:ascii="Times New Roman" w:hAnsi="Times New Roman" w:cs="Times New Roman"/>
          <w:color w:val="000000"/>
          <w:sz w:val="28"/>
        </w:rPr>
        <w:t>      2) художественную литературу;</w:t>
      </w:r>
    </w:p>
    <w:p w:rsidR="00901D0B" w:rsidRPr="00CB560D" w:rsidRDefault="00901D0B" w:rsidP="00901D0B">
      <w:pPr>
        <w:spacing w:after="0"/>
        <w:jc w:val="both"/>
        <w:rPr>
          <w:rFonts w:ascii="Times New Roman" w:hAnsi="Times New Roman" w:cs="Times New Roman"/>
        </w:rPr>
      </w:pPr>
      <w:r w:rsidRPr="00CB560D">
        <w:rPr>
          <w:rFonts w:ascii="Times New Roman" w:hAnsi="Times New Roman" w:cs="Times New Roman"/>
          <w:color w:val="000000"/>
          <w:sz w:val="28"/>
        </w:rPr>
        <w:t>      3) основы грамоты;</w:t>
      </w:r>
    </w:p>
    <w:p w:rsidR="00901D0B" w:rsidRDefault="00901D0B" w:rsidP="00901D0B">
      <w:pPr>
        <w:spacing w:after="0"/>
        <w:jc w:val="both"/>
        <w:rPr>
          <w:rFonts w:ascii="Times New Roman" w:hAnsi="Times New Roman" w:cs="Times New Roman"/>
          <w:color w:val="000000"/>
          <w:sz w:val="28"/>
        </w:rPr>
      </w:pPr>
      <w:r w:rsidRPr="00CB560D">
        <w:rPr>
          <w:rFonts w:ascii="Times New Roman" w:hAnsi="Times New Roman" w:cs="Times New Roman"/>
          <w:color w:val="000000"/>
          <w:sz w:val="28"/>
        </w:rPr>
        <w:t xml:space="preserve">      4) казахский язык (в группах с русским языком </w:t>
      </w:r>
      <w:r>
        <w:rPr>
          <w:rFonts w:ascii="Times New Roman" w:hAnsi="Times New Roman" w:cs="Times New Roman"/>
          <w:color w:val="000000"/>
          <w:sz w:val="28"/>
        </w:rPr>
        <w:t>обучения</w:t>
      </w:r>
      <w:proofErr w:type="gramStart"/>
      <w:r>
        <w:rPr>
          <w:rFonts w:ascii="Times New Roman" w:hAnsi="Times New Roman" w:cs="Times New Roman"/>
          <w:color w:val="000000"/>
          <w:sz w:val="28"/>
        </w:rPr>
        <w:t>),.</w:t>
      </w:r>
      <w:proofErr w:type="gramEnd"/>
    </w:p>
    <w:p w:rsidR="00901D0B" w:rsidRDefault="00901D0B" w:rsidP="00901D0B">
      <w:pPr>
        <w:spacing w:after="0"/>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   В групп</w:t>
      </w:r>
      <w:r w:rsidR="00AB5DCE">
        <w:rPr>
          <w:rFonts w:ascii="Times New Roman" w:hAnsi="Times New Roman" w:cs="Times New Roman"/>
          <w:color w:val="000000"/>
          <w:sz w:val="28"/>
          <w:lang w:val="kk-KZ"/>
        </w:rPr>
        <w:t>е</w:t>
      </w:r>
      <w:r>
        <w:rPr>
          <w:rFonts w:ascii="Times New Roman" w:hAnsi="Times New Roman" w:cs="Times New Roman"/>
          <w:color w:val="000000"/>
          <w:sz w:val="28"/>
          <w:lang w:val="kk-KZ"/>
        </w:rPr>
        <w:t xml:space="preserve"> име</w:t>
      </w:r>
      <w:r w:rsidR="00AB5DCE">
        <w:rPr>
          <w:rFonts w:ascii="Times New Roman" w:hAnsi="Times New Roman" w:cs="Times New Roman"/>
          <w:color w:val="000000"/>
          <w:sz w:val="28"/>
          <w:lang w:val="kk-KZ"/>
        </w:rPr>
        <w:t>е</w:t>
      </w:r>
      <w:r>
        <w:rPr>
          <w:rFonts w:ascii="Times New Roman" w:hAnsi="Times New Roman" w:cs="Times New Roman"/>
          <w:color w:val="000000"/>
          <w:sz w:val="28"/>
          <w:lang w:val="kk-KZ"/>
        </w:rPr>
        <w:t>тся центр «Коммуникации», в котор</w:t>
      </w:r>
      <w:r w:rsidR="00AB5DCE">
        <w:rPr>
          <w:rFonts w:ascii="Times New Roman" w:hAnsi="Times New Roman" w:cs="Times New Roman"/>
          <w:color w:val="000000"/>
          <w:sz w:val="28"/>
          <w:lang w:val="kk-KZ"/>
        </w:rPr>
        <w:t>оместь</w:t>
      </w:r>
      <w:r>
        <w:rPr>
          <w:rFonts w:ascii="Times New Roman" w:hAnsi="Times New Roman" w:cs="Times New Roman"/>
          <w:color w:val="000000"/>
          <w:sz w:val="28"/>
          <w:lang w:val="kk-KZ"/>
        </w:rPr>
        <w:t xml:space="preserve"> наглядно-дидактические пособия, игры, разные виды театров, детская художественная литература,детские энциклопедии, портреты детских писателей, это стимулирует  самостоятельность в выборе деятельности. </w:t>
      </w:r>
    </w:p>
    <w:p w:rsidR="00901D0B" w:rsidRPr="002E1F4A" w:rsidRDefault="00901D0B" w:rsidP="00901D0B">
      <w:pPr>
        <w:spacing w:after="0"/>
        <w:jc w:val="both"/>
        <w:rPr>
          <w:rFonts w:ascii="Times New Roman" w:hAnsi="Times New Roman" w:cs="Times New Roman"/>
          <w:color w:val="000000"/>
          <w:sz w:val="28"/>
          <w:lang w:val="kk-KZ"/>
        </w:rPr>
      </w:pPr>
      <w:r>
        <w:rPr>
          <w:rFonts w:ascii="Times New Roman" w:hAnsi="Times New Roman" w:cs="Times New Roman"/>
          <w:sz w:val="28"/>
          <w:szCs w:val="28"/>
          <w:lang w:val="kk-KZ"/>
        </w:rPr>
        <w:t xml:space="preserve">     Для детей  </w:t>
      </w:r>
      <w:r>
        <w:rPr>
          <w:rFonts w:ascii="Times New Roman" w:hAnsi="Times New Roman" w:cs="Times New Roman"/>
          <w:color w:val="000000" w:themeColor="text1"/>
          <w:sz w:val="28"/>
          <w:szCs w:val="28"/>
          <w:lang w:val="kk-KZ"/>
        </w:rPr>
        <w:t>КГУ</w:t>
      </w:r>
      <w:r>
        <w:rPr>
          <w:rFonts w:ascii="Times New Roman" w:hAnsi="Times New Roman" w:cs="Times New Roman"/>
          <w:color w:val="000000" w:themeColor="text1"/>
          <w:sz w:val="28"/>
          <w:szCs w:val="28"/>
        </w:rPr>
        <w:t xml:space="preserve"> «Мини-центра «</w:t>
      </w:r>
      <w:proofErr w:type="spellStart"/>
      <w:r>
        <w:rPr>
          <w:rFonts w:ascii="Times New Roman" w:hAnsi="Times New Roman" w:cs="Times New Roman"/>
          <w:color w:val="000000" w:themeColor="text1"/>
          <w:sz w:val="28"/>
          <w:szCs w:val="28"/>
        </w:rPr>
        <w:t>Жас</w:t>
      </w:r>
      <w:proofErr w:type="spellEnd"/>
      <w:r>
        <w:rPr>
          <w:rFonts w:ascii="Times New Roman" w:hAnsi="Times New Roman" w:cs="Times New Roman"/>
          <w:color w:val="000000" w:themeColor="text1"/>
          <w:sz w:val="28"/>
          <w:szCs w:val="28"/>
        </w:rPr>
        <w:t xml:space="preserve"> Бота» </w:t>
      </w:r>
      <w:r>
        <w:rPr>
          <w:rFonts w:ascii="Times New Roman" w:hAnsi="Times New Roman" w:cs="Times New Roman"/>
          <w:color w:val="000000" w:themeColor="text1"/>
          <w:sz w:val="28"/>
          <w:szCs w:val="28"/>
          <w:lang w:val="kk-KZ"/>
        </w:rPr>
        <w:t xml:space="preserve">созданы  условия для формирования познавательных навыков, </w:t>
      </w:r>
      <w:r>
        <w:rPr>
          <w:rFonts w:ascii="Times New Roman" w:hAnsi="Times New Roman" w:cs="Times New Roman"/>
          <w:color w:val="000000"/>
          <w:sz w:val="28"/>
        </w:rPr>
        <w:t>развития</w:t>
      </w:r>
      <w:r w:rsidRPr="00180C9C">
        <w:rPr>
          <w:rFonts w:ascii="Times New Roman" w:hAnsi="Times New Roman" w:cs="Times New Roman"/>
          <w:color w:val="000000"/>
          <w:sz w:val="28"/>
        </w:rPr>
        <w:t xml:space="preserve"> личности дошкольника для овладения элементарными навыками познавательной</w:t>
      </w:r>
      <w:r>
        <w:rPr>
          <w:rFonts w:ascii="Times New Roman" w:hAnsi="Times New Roman" w:cs="Times New Roman"/>
          <w:color w:val="000000"/>
          <w:sz w:val="28"/>
        </w:rPr>
        <w:t xml:space="preserve">, исследовательской </w:t>
      </w:r>
      <w:r w:rsidRPr="00180C9C">
        <w:rPr>
          <w:rFonts w:ascii="Times New Roman" w:hAnsi="Times New Roman" w:cs="Times New Roman"/>
          <w:color w:val="000000"/>
          <w:sz w:val="28"/>
        </w:rPr>
        <w:t xml:space="preserve"> деятельности, умени</w:t>
      </w:r>
      <w:r>
        <w:rPr>
          <w:rFonts w:ascii="Times New Roman" w:hAnsi="Times New Roman" w:cs="Times New Roman"/>
          <w:color w:val="000000"/>
          <w:sz w:val="28"/>
        </w:rPr>
        <w:t>я</w:t>
      </w:r>
      <w:r w:rsidRPr="00180C9C">
        <w:rPr>
          <w:rFonts w:ascii="Times New Roman" w:hAnsi="Times New Roman" w:cs="Times New Roman"/>
          <w:color w:val="000000"/>
          <w:sz w:val="28"/>
        </w:rPr>
        <w:t xml:space="preserve"> работать в команде для взаимодействия с окружающим миром.</w:t>
      </w:r>
      <w:r>
        <w:rPr>
          <w:rFonts w:ascii="Times New Roman" w:hAnsi="Times New Roman" w:cs="Times New Roman"/>
          <w:color w:val="000000"/>
          <w:sz w:val="28"/>
          <w:lang w:val="kk-KZ"/>
        </w:rPr>
        <w:t xml:space="preserve"> Также имеются методические пособия, оборудование </w:t>
      </w:r>
      <w:r w:rsidRPr="00115713">
        <w:rPr>
          <w:rFonts w:ascii="Times New Roman" w:hAnsi="Times New Roman" w:cs="Times New Roman"/>
          <w:color w:val="000000"/>
          <w:sz w:val="28"/>
          <w:lang w:val="kk-KZ"/>
        </w:rPr>
        <w:t xml:space="preserve">для </w:t>
      </w:r>
      <w:r>
        <w:rPr>
          <w:rFonts w:ascii="Times New Roman" w:hAnsi="Times New Roman" w:cs="Times New Roman"/>
          <w:color w:val="000000"/>
          <w:sz w:val="28"/>
        </w:rPr>
        <w:t>формирования</w:t>
      </w:r>
      <w:r w:rsidRPr="00115713">
        <w:rPr>
          <w:rFonts w:ascii="Times New Roman" w:hAnsi="Times New Roman" w:cs="Times New Roman"/>
          <w:color w:val="000000"/>
          <w:sz w:val="28"/>
        </w:rPr>
        <w:t xml:space="preserve"> навыков количественного счета, представлений о геометрических фигурах и формах, ориентировк</w:t>
      </w:r>
      <w:r>
        <w:rPr>
          <w:rFonts w:ascii="Times New Roman" w:hAnsi="Times New Roman" w:cs="Times New Roman"/>
          <w:color w:val="000000"/>
          <w:sz w:val="28"/>
        </w:rPr>
        <w:t>и</w:t>
      </w:r>
      <w:r w:rsidRPr="00115713">
        <w:rPr>
          <w:rFonts w:ascii="Times New Roman" w:hAnsi="Times New Roman" w:cs="Times New Roman"/>
          <w:color w:val="000000"/>
          <w:sz w:val="28"/>
        </w:rPr>
        <w:t xml:space="preserve"> в простра</w:t>
      </w:r>
      <w:r>
        <w:rPr>
          <w:rFonts w:ascii="Times New Roman" w:hAnsi="Times New Roman" w:cs="Times New Roman"/>
          <w:color w:val="000000"/>
          <w:sz w:val="28"/>
        </w:rPr>
        <w:t xml:space="preserve">нстве и времени (По технологии </w:t>
      </w:r>
      <w:proofErr w:type="spellStart"/>
      <w:r>
        <w:rPr>
          <w:rFonts w:ascii="Times New Roman" w:hAnsi="Times New Roman" w:cs="Times New Roman"/>
          <w:color w:val="000000"/>
          <w:sz w:val="28"/>
        </w:rPr>
        <w:t>В.Воскобовича</w:t>
      </w:r>
      <w:proofErr w:type="spell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коврограф</w:t>
      </w:r>
      <w:proofErr w:type="spellEnd"/>
      <w:r>
        <w:rPr>
          <w:rFonts w:ascii="Times New Roman" w:hAnsi="Times New Roman" w:cs="Times New Roman"/>
          <w:color w:val="000000"/>
          <w:sz w:val="28"/>
        </w:rPr>
        <w:t xml:space="preserve"> Ларчик, </w:t>
      </w:r>
      <w:proofErr w:type="spellStart"/>
      <w:r>
        <w:rPr>
          <w:rFonts w:ascii="Times New Roman" w:hAnsi="Times New Roman" w:cs="Times New Roman"/>
          <w:color w:val="000000"/>
          <w:sz w:val="28"/>
        </w:rPr>
        <w:t>коврографы</w:t>
      </w:r>
      <w:proofErr w:type="spellEnd"/>
      <w:r>
        <w:rPr>
          <w:rFonts w:ascii="Times New Roman" w:hAnsi="Times New Roman" w:cs="Times New Roman"/>
          <w:color w:val="000000"/>
          <w:sz w:val="28"/>
        </w:rPr>
        <w:t xml:space="preserve"> Мини-ларчики, эталонные фигуры, математические корзинки, «Фиолетовый лес», </w:t>
      </w:r>
      <w:proofErr w:type="spellStart"/>
      <w:r>
        <w:rPr>
          <w:rFonts w:ascii="Times New Roman" w:hAnsi="Times New Roman" w:cs="Times New Roman"/>
          <w:color w:val="000000"/>
          <w:sz w:val="28"/>
        </w:rPr>
        <w:t>игровизоры</w:t>
      </w:r>
      <w:proofErr w:type="spellEnd"/>
      <w:r>
        <w:rPr>
          <w:rFonts w:ascii="Times New Roman" w:hAnsi="Times New Roman" w:cs="Times New Roman"/>
          <w:color w:val="000000"/>
          <w:sz w:val="28"/>
        </w:rPr>
        <w:t>, наборы радуга, волшебная восьмерка, сладкий счет, кораблики «Плюх-плюх», персонажи). Конструирование</w:t>
      </w:r>
      <w:r w:rsidRPr="00115713">
        <w:rPr>
          <w:rFonts w:ascii="Times New Roman" w:hAnsi="Times New Roman" w:cs="Times New Roman"/>
          <w:color w:val="000000"/>
          <w:sz w:val="28"/>
        </w:rPr>
        <w:t xml:space="preserve"> из строительного, природного, бросового материалов и </w:t>
      </w:r>
      <w:r>
        <w:rPr>
          <w:rFonts w:ascii="Times New Roman" w:hAnsi="Times New Roman" w:cs="Times New Roman"/>
          <w:color w:val="000000"/>
          <w:sz w:val="28"/>
        </w:rPr>
        <w:t xml:space="preserve">деталей крупного и мелкого конструктора; </w:t>
      </w:r>
      <w:r>
        <w:rPr>
          <w:rFonts w:ascii="Times New Roman" w:hAnsi="Times New Roman" w:cs="Times New Roman"/>
          <w:color w:val="000000"/>
          <w:sz w:val="28"/>
        </w:rPr>
        <w:lastRenderedPageBreak/>
        <w:t>расширение</w:t>
      </w:r>
      <w:r w:rsidRPr="00115713">
        <w:rPr>
          <w:rFonts w:ascii="Times New Roman" w:hAnsi="Times New Roman" w:cs="Times New Roman"/>
          <w:color w:val="000000"/>
          <w:sz w:val="28"/>
        </w:rPr>
        <w:t xml:space="preserve"> знаний о предметах и явлениях живой и неживой природы</w:t>
      </w:r>
      <w:r>
        <w:rPr>
          <w:rFonts w:ascii="Times New Roman" w:hAnsi="Times New Roman" w:cs="Times New Roman"/>
          <w:color w:val="000000"/>
          <w:sz w:val="28"/>
        </w:rPr>
        <w:t xml:space="preserve"> с помощью экспериментальной деятельности</w:t>
      </w:r>
      <w:r>
        <w:rPr>
          <w:rFonts w:ascii="Times New Roman" w:hAnsi="Times New Roman" w:cs="Times New Roman"/>
          <w:color w:val="000000"/>
          <w:sz w:val="28"/>
          <w:lang w:val="kk-KZ"/>
        </w:rPr>
        <w:t>.</w:t>
      </w:r>
      <w:proofErr w:type="gramStart"/>
      <w:r>
        <w:rPr>
          <w:rFonts w:ascii="Times New Roman" w:hAnsi="Times New Roman" w:cs="Times New Roman"/>
          <w:color w:val="000000"/>
          <w:sz w:val="28"/>
          <w:lang w:val="kk-KZ"/>
        </w:rPr>
        <w:t xml:space="preserve">  .</w:t>
      </w:r>
      <w:proofErr w:type="gramEnd"/>
    </w:p>
    <w:p w:rsidR="00901D0B" w:rsidRPr="00997255" w:rsidRDefault="00901D0B" w:rsidP="00901D0B">
      <w:pPr>
        <w:spacing w:after="0"/>
        <w:jc w:val="both"/>
        <w:rPr>
          <w:rFonts w:ascii="Times New Roman" w:hAnsi="Times New Roman" w:cs="Times New Roman"/>
        </w:rPr>
      </w:pPr>
      <w:r w:rsidRPr="00997255">
        <w:rPr>
          <w:rFonts w:ascii="Times New Roman" w:hAnsi="Times New Roman" w:cs="Times New Roman"/>
          <w:color w:val="000000"/>
          <w:sz w:val="28"/>
        </w:rPr>
        <w:t xml:space="preserve">Организованная учебная деятельность образовательной области </w:t>
      </w:r>
      <w:r w:rsidRPr="004A011E">
        <w:rPr>
          <w:rFonts w:ascii="Times New Roman" w:hAnsi="Times New Roman" w:cs="Times New Roman"/>
          <w:color w:val="000000"/>
          <w:sz w:val="28"/>
        </w:rPr>
        <w:t>"Познание"</w:t>
      </w:r>
      <w:r w:rsidRPr="00997255">
        <w:rPr>
          <w:rFonts w:ascii="Times New Roman" w:hAnsi="Times New Roman" w:cs="Times New Roman"/>
          <w:color w:val="000000"/>
          <w:sz w:val="28"/>
        </w:rPr>
        <w:t xml:space="preserve"> включает:</w:t>
      </w:r>
    </w:p>
    <w:p w:rsidR="00901D0B" w:rsidRPr="00997255" w:rsidRDefault="00901D0B" w:rsidP="00901D0B">
      <w:pPr>
        <w:spacing w:after="0"/>
        <w:jc w:val="both"/>
        <w:rPr>
          <w:rFonts w:ascii="Times New Roman" w:hAnsi="Times New Roman" w:cs="Times New Roman"/>
        </w:rPr>
      </w:pPr>
      <w:r w:rsidRPr="00997255">
        <w:rPr>
          <w:rFonts w:ascii="Times New Roman" w:hAnsi="Times New Roman" w:cs="Times New Roman"/>
          <w:color w:val="000000"/>
          <w:sz w:val="28"/>
        </w:rPr>
        <w:t xml:space="preserve">      1) </w:t>
      </w:r>
      <w:proofErr w:type="spellStart"/>
      <w:r w:rsidRPr="00997255">
        <w:rPr>
          <w:rFonts w:ascii="Times New Roman" w:hAnsi="Times New Roman" w:cs="Times New Roman"/>
          <w:color w:val="000000"/>
          <w:sz w:val="28"/>
        </w:rPr>
        <w:t>сенсорику</w:t>
      </w:r>
      <w:proofErr w:type="spellEnd"/>
      <w:r w:rsidRPr="00997255">
        <w:rPr>
          <w:rFonts w:ascii="Times New Roman" w:hAnsi="Times New Roman" w:cs="Times New Roman"/>
          <w:color w:val="000000"/>
          <w:sz w:val="28"/>
        </w:rPr>
        <w:t xml:space="preserve"> (в группах </w:t>
      </w:r>
      <w:r>
        <w:rPr>
          <w:rFonts w:ascii="Times New Roman" w:hAnsi="Times New Roman" w:cs="Times New Roman"/>
          <w:color w:val="000000"/>
          <w:sz w:val="28"/>
          <w:lang w:val="kk-KZ"/>
        </w:rPr>
        <w:t xml:space="preserve">раннего и младшего </w:t>
      </w:r>
      <w:r w:rsidRPr="00997255">
        <w:rPr>
          <w:rFonts w:ascii="Times New Roman" w:hAnsi="Times New Roman" w:cs="Times New Roman"/>
          <w:color w:val="000000"/>
          <w:sz w:val="28"/>
        </w:rPr>
        <w:t>возраста - 1-3 года), основы математики (в группах дошкольного возраста – 3-6 лет);</w:t>
      </w:r>
    </w:p>
    <w:p w:rsidR="00901D0B" w:rsidRPr="00997255" w:rsidRDefault="00901D0B" w:rsidP="00901D0B">
      <w:pPr>
        <w:spacing w:after="0"/>
        <w:jc w:val="both"/>
        <w:rPr>
          <w:rFonts w:ascii="Times New Roman" w:hAnsi="Times New Roman" w:cs="Times New Roman"/>
        </w:rPr>
      </w:pPr>
      <w:r w:rsidRPr="00997255">
        <w:rPr>
          <w:rFonts w:ascii="Times New Roman" w:hAnsi="Times New Roman" w:cs="Times New Roman"/>
          <w:color w:val="000000"/>
          <w:sz w:val="28"/>
        </w:rPr>
        <w:t xml:space="preserve">       2) конструирование; </w:t>
      </w:r>
    </w:p>
    <w:p w:rsidR="00901D0B" w:rsidRDefault="00901D0B" w:rsidP="00901D0B">
      <w:pPr>
        <w:spacing w:after="0"/>
        <w:jc w:val="both"/>
        <w:rPr>
          <w:rFonts w:ascii="Times New Roman"/>
          <w:color w:val="000000"/>
          <w:sz w:val="28"/>
        </w:rPr>
      </w:pPr>
      <w:r w:rsidRPr="00997255">
        <w:rPr>
          <w:rFonts w:ascii="Times New Roman" w:hAnsi="Times New Roman" w:cs="Times New Roman"/>
          <w:color w:val="000000"/>
          <w:sz w:val="28"/>
        </w:rPr>
        <w:t>      3) естествознание</w:t>
      </w:r>
      <w:r w:rsidRPr="002954C7">
        <w:rPr>
          <w:rFonts w:ascii="Times New Roman"/>
          <w:color w:val="000000"/>
          <w:sz w:val="28"/>
        </w:rPr>
        <w:t>.</w:t>
      </w:r>
    </w:p>
    <w:p w:rsidR="00901D0B" w:rsidRPr="00CC4838" w:rsidRDefault="00901D0B" w:rsidP="00901D0B">
      <w:pPr>
        <w:spacing w:after="0"/>
        <w:jc w:val="both"/>
        <w:rPr>
          <w:rFonts w:ascii="Times New Roman" w:hAnsi="Times New Roman" w:cs="Times New Roman"/>
        </w:rPr>
      </w:pPr>
      <w:r w:rsidRPr="00997255">
        <w:rPr>
          <w:rFonts w:ascii="Times New Roman" w:hAnsi="Times New Roman" w:cs="Times New Roman"/>
          <w:sz w:val="28"/>
          <w:lang w:val="kk-KZ"/>
        </w:rPr>
        <w:t xml:space="preserve">         Так же </w:t>
      </w:r>
      <w:r>
        <w:rPr>
          <w:rFonts w:ascii="Times New Roman" w:hAnsi="Times New Roman" w:cs="Times New Roman"/>
          <w:color w:val="000000"/>
          <w:sz w:val="28"/>
          <w:lang w:val="kk-KZ"/>
        </w:rPr>
        <w:t xml:space="preserve">в «Мини-центре «Жас Бота»  обязательным является </w:t>
      </w:r>
      <w:r w:rsidRPr="0010257D">
        <w:rPr>
          <w:rFonts w:ascii="Times New Roman" w:hAnsi="Times New Roman" w:cs="Times New Roman"/>
          <w:sz w:val="28"/>
        </w:rPr>
        <w:t xml:space="preserve">формирование творческой </w:t>
      </w:r>
      <w:r w:rsidRPr="00997255">
        <w:rPr>
          <w:rFonts w:ascii="Times New Roman" w:hAnsi="Times New Roman" w:cs="Times New Roman"/>
          <w:color w:val="000000"/>
          <w:sz w:val="28"/>
        </w:rPr>
        <w:t xml:space="preserve">личности, развитие творческих способностей, эмоционально-чувственной сферы, воображения, мышления, художественного вкуса, воспитание патриотизма через приобщение к национальному изобразительному </w:t>
      </w:r>
      <w:proofErr w:type="spellStart"/>
      <w:r w:rsidRPr="00997255">
        <w:rPr>
          <w:rFonts w:ascii="Times New Roman" w:hAnsi="Times New Roman" w:cs="Times New Roman"/>
          <w:color w:val="000000"/>
          <w:sz w:val="28"/>
        </w:rPr>
        <w:t>искусству.</w:t>
      </w:r>
      <w:r w:rsidRPr="00CC4838">
        <w:rPr>
          <w:rFonts w:ascii="Times New Roman" w:hAnsi="Times New Roman" w:cs="Times New Roman"/>
          <w:color w:val="000000"/>
          <w:sz w:val="28"/>
        </w:rPr>
        <w:t>Организованная</w:t>
      </w:r>
      <w:proofErr w:type="spellEnd"/>
      <w:r w:rsidRPr="00CC4838">
        <w:rPr>
          <w:rFonts w:ascii="Times New Roman" w:hAnsi="Times New Roman" w:cs="Times New Roman"/>
          <w:color w:val="000000"/>
          <w:sz w:val="28"/>
        </w:rPr>
        <w:t xml:space="preserve"> учебная деятельность образовательной области </w:t>
      </w:r>
      <w:r w:rsidRPr="004A011E">
        <w:rPr>
          <w:rFonts w:ascii="Times New Roman" w:hAnsi="Times New Roman" w:cs="Times New Roman"/>
          <w:color w:val="000000"/>
          <w:sz w:val="28"/>
        </w:rPr>
        <w:t>"Творчество</w:t>
      </w:r>
      <w:r w:rsidRPr="004A011E">
        <w:rPr>
          <w:rFonts w:ascii="Times New Roman" w:hAnsi="Times New Roman" w:cs="Times New Roman"/>
          <w:b/>
          <w:color w:val="000000"/>
          <w:sz w:val="28"/>
        </w:rPr>
        <w:t>"</w:t>
      </w:r>
      <w:r w:rsidRPr="00CC4838">
        <w:rPr>
          <w:rFonts w:ascii="Times New Roman" w:hAnsi="Times New Roman" w:cs="Times New Roman"/>
          <w:color w:val="000000"/>
          <w:sz w:val="28"/>
        </w:rPr>
        <w:t xml:space="preserve"> включает:</w:t>
      </w:r>
    </w:p>
    <w:p w:rsidR="00901D0B" w:rsidRPr="00CC4838" w:rsidRDefault="00901D0B" w:rsidP="00901D0B">
      <w:pPr>
        <w:spacing w:after="0"/>
        <w:jc w:val="both"/>
        <w:rPr>
          <w:rFonts w:ascii="Times New Roman" w:hAnsi="Times New Roman" w:cs="Times New Roman"/>
        </w:rPr>
      </w:pPr>
      <w:r w:rsidRPr="00CC4838">
        <w:rPr>
          <w:rFonts w:ascii="Times New Roman" w:hAnsi="Times New Roman" w:cs="Times New Roman"/>
          <w:color w:val="000000"/>
          <w:sz w:val="28"/>
        </w:rPr>
        <w:t>      1) рисование;</w:t>
      </w:r>
    </w:p>
    <w:p w:rsidR="00901D0B" w:rsidRPr="00CC4838" w:rsidRDefault="00901D0B" w:rsidP="00901D0B">
      <w:pPr>
        <w:spacing w:after="0"/>
        <w:jc w:val="both"/>
        <w:rPr>
          <w:rFonts w:ascii="Times New Roman" w:hAnsi="Times New Roman" w:cs="Times New Roman"/>
        </w:rPr>
      </w:pPr>
      <w:r w:rsidRPr="00CC4838">
        <w:rPr>
          <w:rFonts w:ascii="Times New Roman" w:hAnsi="Times New Roman" w:cs="Times New Roman"/>
          <w:color w:val="000000"/>
          <w:sz w:val="28"/>
        </w:rPr>
        <w:t>      2) лепку;</w:t>
      </w:r>
    </w:p>
    <w:p w:rsidR="00901D0B" w:rsidRPr="00CC4838" w:rsidRDefault="00901D0B" w:rsidP="00901D0B">
      <w:pPr>
        <w:spacing w:after="0"/>
        <w:jc w:val="both"/>
        <w:rPr>
          <w:rFonts w:ascii="Times New Roman" w:hAnsi="Times New Roman" w:cs="Times New Roman"/>
        </w:rPr>
      </w:pPr>
      <w:r w:rsidRPr="00CC4838">
        <w:rPr>
          <w:rFonts w:ascii="Times New Roman" w:hAnsi="Times New Roman" w:cs="Times New Roman"/>
          <w:color w:val="000000"/>
          <w:sz w:val="28"/>
        </w:rPr>
        <w:t>      3) аппликацию;</w:t>
      </w:r>
    </w:p>
    <w:p w:rsidR="00901D0B" w:rsidRDefault="00901D0B" w:rsidP="00901D0B">
      <w:pPr>
        <w:spacing w:after="0"/>
        <w:jc w:val="both"/>
        <w:rPr>
          <w:rFonts w:ascii="Times New Roman" w:hAnsi="Times New Roman" w:cs="Times New Roman"/>
          <w:color w:val="000000"/>
          <w:sz w:val="28"/>
        </w:rPr>
      </w:pPr>
      <w:r w:rsidRPr="00CC4838">
        <w:rPr>
          <w:rFonts w:ascii="Times New Roman" w:hAnsi="Times New Roman" w:cs="Times New Roman"/>
          <w:color w:val="000000"/>
          <w:sz w:val="28"/>
        </w:rPr>
        <w:t>      4) музыку.</w:t>
      </w:r>
    </w:p>
    <w:p w:rsidR="00901D0B" w:rsidRDefault="00901D0B" w:rsidP="00901D0B">
      <w:pPr>
        <w:spacing w:after="0"/>
        <w:jc w:val="both"/>
        <w:rPr>
          <w:rFonts w:ascii="Times New Roman" w:hAnsi="Times New Roman" w:cs="Times New Roman"/>
          <w:color w:val="000000"/>
          <w:sz w:val="28"/>
          <w:lang w:val="kk-KZ"/>
        </w:rPr>
      </w:pPr>
    </w:p>
    <w:p w:rsidR="00901D0B" w:rsidRPr="00A618D1" w:rsidRDefault="00901D0B" w:rsidP="00901D0B">
      <w:pPr>
        <w:spacing w:after="0"/>
        <w:jc w:val="both"/>
        <w:rPr>
          <w:rFonts w:ascii="Times New Roman" w:hAnsi="Times New Roman" w:cs="Times New Roman"/>
        </w:rPr>
      </w:pPr>
      <w:r>
        <w:rPr>
          <w:rFonts w:ascii="Times New Roman" w:hAnsi="Times New Roman" w:cs="Times New Roman"/>
          <w:color w:val="000000"/>
          <w:sz w:val="28"/>
          <w:lang w:val="kk-KZ"/>
        </w:rPr>
        <w:t xml:space="preserve">      Для того чтобы дети с дошкольного возраста учились чувствовать и понимать музыкальные произведения в  </w:t>
      </w:r>
      <w:r>
        <w:rPr>
          <w:rFonts w:ascii="Times New Roman" w:hAnsi="Times New Roman" w:cs="Times New Roman"/>
          <w:color w:val="000000" w:themeColor="text1"/>
          <w:sz w:val="28"/>
          <w:szCs w:val="28"/>
          <w:lang w:val="kk-KZ"/>
        </w:rPr>
        <w:t>КГУ</w:t>
      </w:r>
      <w:r w:rsidRPr="00385757">
        <w:rPr>
          <w:rFonts w:ascii="Times New Roman" w:hAnsi="Times New Roman" w:cs="Times New Roman"/>
          <w:color w:val="000000" w:themeColor="text1"/>
          <w:sz w:val="28"/>
          <w:szCs w:val="28"/>
        </w:rPr>
        <w:t>«Мини-центра «</w:t>
      </w:r>
      <w:proofErr w:type="spellStart"/>
      <w:r w:rsidRPr="00385757">
        <w:rPr>
          <w:rFonts w:ascii="Times New Roman" w:hAnsi="Times New Roman" w:cs="Times New Roman"/>
          <w:color w:val="000000" w:themeColor="text1"/>
          <w:sz w:val="28"/>
          <w:szCs w:val="28"/>
        </w:rPr>
        <w:t>Жас</w:t>
      </w:r>
      <w:proofErr w:type="spellEnd"/>
      <w:r w:rsidRPr="00385757">
        <w:rPr>
          <w:rFonts w:ascii="Times New Roman" w:hAnsi="Times New Roman" w:cs="Times New Roman"/>
          <w:color w:val="000000" w:themeColor="text1"/>
          <w:sz w:val="28"/>
          <w:szCs w:val="28"/>
        </w:rPr>
        <w:t xml:space="preserve"> Бота» села </w:t>
      </w:r>
      <w:proofErr w:type="spellStart"/>
      <w:r w:rsidRPr="00385757">
        <w:rPr>
          <w:rFonts w:ascii="Times New Roman" w:hAnsi="Times New Roman" w:cs="Times New Roman"/>
          <w:color w:val="000000" w:themeColor="text1"/>
          <w:sz w:val="28"/>
          <w:szCs w:val="28"/>
        </w:rPr>
        <w:t>Савинка</w:t>
      </w:r>
      <w:proofErr w:type="spellEnd"/>
      <w:r w:rsidRPr="00385757">
        <w:rPr>
          <w:rFonts w:ascii="Times New Roman" w:hAnsi="Times New Roman" w:cs="Times New Roman"/>
          <w:color w:val="000000" w:themeColor="text1"/>
          <w:sz w:val="28"/>
          <w:szCs w:val="28"/>
        </w:rPr>
        <w:t xml:space="preserve"> при отделе образования по </w:t>
      </w:r>
      <w:proofErr w:type="spellStart"/>
      <w:r w:rsidRPr="00385757">
        <w:rPr>
          <w:rFonts w:ascii="Times New Roman" w:hAnsi="Times New Roman" w:cs="Times New Roman"/>
          <w:color w:val="000000" w:themeColor="text1"/>
          <w:sz w:val="28"/>
          <w:szCs w:val="28"/>
        </w:rPr>
        <w:t>Бурабайскому</w:t>
      </w:r>
      <w:proofErr w:type="spellEnd"/>
      <w:r w:rsidRPr="00385757">
        <w:rPr>
          <w:rFonts w:ascii="Times New Roman" w:hAnsi="Times New Roman" w:cs="Times New Roman"/>
          <w:color w:val="000000" w:themeColor="text1"/>
          <w:sz w:val="28"/>
          <w:szCs w:val="28"/>
        </w:rPr>
        <w:t xml:space="preserve">  району управления образования </w:t>
      </w:r>
      <w:proofErr w:type="spellStart"/>
      <w:r w:rsidRPr="00385757">
        <w:rPr>
          <w:rFonts w:ascii="Times New Roman" w:hAnsi="Times New Roman" w:cs="Times New Roman"/>
          <w:color w:val="000000" w:themeColor="text1"/>
          <w:sz w:val="28"/>
          <w:szCs w:val="28"/>
        </w:rPr>
        <w:t>Акмолинской</w:t>
      </w:r>
      <w:proofErr w:type="spellEnd"/>
      <w:r w:rsidRPr="00385757">
        <w:rPr>
          <w:rFonts w:ascii="Times New Roman" w:hAnsi="Times New Roman" w:cs="Times New Roman"/>
          <w:color w:val="000000" w:themeColor="text1"/>
          <w:sz w:val="28"/>
          <w:szCs w:val="28"/>
        </w:rPr>
        <w:t xml:space="preserve"> области»  </w:t>
      </w:r>
      <w:r>
        <w:rPr>
          <w:rFonts w:ascii="Times New Roman" w:hAnsi="Times New Roman" w:cs="Times New Roman"/>
          <w:color w:val="000000" w:themeColor="text1"/>
          <w:sz w:val="28"/>
          <w:szCs w:val="28"/>
          <w:lang w:val="kk-KZ"/>
        </w:rPr>
        <w:t>имеется большая колонка,  детские музыкальные инструменты (маракасы, барабаны, бубны, металлофоны, деревянные ложки, погремушки, трещетки, домбры, скрипка, свистульки ), наглядно-дидактические пособия, методические пособия.</w:t>
      </w:r>
    </w:p>
    <w:p w:rsidR="00901D0B" w:rsidRDefault="00901D0B" w:rsidP="00901D0B">
      <w:pPr>
        <w:spacing w:after="0"/>
        <w:jc w:val="both"/>
        <w:rPr>
          <w:rFonts w:ascii="Times New Roman" w:hAnsi="Times New Roman" w:cs="Times New Roman"/>
          <w:color w:val="000000"/>
          <w:sz w:val="28"/>
        </w:rPr>
      </w:pPr>
      <w:r w:rsidRPr="00CC4838">
        <w:rPr>
          <w:rFonts w:ascii="Times New Roman" w:hAnsi="Times New Roman" w:cs="Times New Roman"/>
          <w:color w:val="000000"/>
          <w:sz w:val="28"/>
          <w:lang w:val="kk-KZ"/>
        </w:rPr>
        <w:t>Приоритетным направлением в деятельности</w:t>
      </w:r>
      <w:r w:rsidR="00896003">
        <w:rPr>
          <w:rFonts w:ascii="Times New Roman" w:hAnsi="Times New Roman" w:cs="Times New Roman"/>
          <w:color w:val="000000"/>
          <w:sz w:val="28"/>
        </w:rPr>
        <w:t xml:space="preserve">мини-центра </w:t>
      </w:r>
      <w:r w:rsidRPr="00CC4838">
        <w:rPr>
          <w:rFonts w:ascii="Times New Roman" w:hAnsi="Times New Roman" w:cs="Times New Roman"/>
          <w:color w:val="000000"/>
          <w:sz w:val="28"/>
        </w:rPr>
        <w:t xml:space="preserve">является </w:t>
      </w:r>
      <w:r w:rsidRPr="006177E0">
        <w:rPr>
          <w:rFonts w:ascii="Times New Roman" w:hAnsi="Times New Roman" w:cs="Times New Roman"/>
          <w:color w:val="000000" w:themeColor="text1"/>
          <w:sz w:val="28"/>
        </w:rPr>
        <w:t xml:space="preserve">позитивная социализация воспитанников </w:t>
      </w:r>
      <w:r>
        <w:rPr>
          <w:rFonts w:ascii="Times New Roman" w:hAnsi="Times New Roman" w:cs="Times New Roman"/>
          <w:color w:val="000000"/>
          <w:sz w:val="28"/>
        </w:rPr>
        <w:t>младшего</w:t>
      </w:r>
      <w:r w:rsidRPr="00CC4838">
        <w:rPr>
          <w:rFonts w:ascii="Times New Roman" w:hAnsi="Times New Roman" w:cs="Times New Roman"/>
          <w:color w:val="000000"/>
          <w:sz w:val="28"/>
        </w:rPr>
        <w:t xml:space="preserve"> и дошкольного возраста, приобщение их к </w:t>
      </w:r>
      <w:proofErr w:type="spellStart"/>
      <w:r w:rsidRPr="00CC4838">
        <w:rPr>
          <w:rFonts w:ascii="Times New Roman" w:hAnsi="Times New Roman" w:cs="Times New Roman"/>
          <w:color w:val="000000"/>
          <w:sz w:val="28"/>
        </w:rPr>
        <w:t>социокультурным</w:t>
      </w:r>
      <w:proofErr w:type="spellEnd"/>
      <w:r w:rsidRPr="00CC4838">
        <w:rPr>
          <w:rFonts w:ascii="Times New Roman" w:hAnsi="Times New Roman" w:cs="Times New Roman"/>
          <w:color w:val="000000"/>
          <w:sz w:val="28"/>
        </w:rPr>
        <w:t xml:space="preserve"> нормам, традициям семьи, общества и государства, формирование духовно-нравственных ценностей.</w:t>
      </w:r>
    </w:p>
    <w:p w:rsidR="00901D0B" w:rsidRPr="00CC4838" w:rsidRDefault="00901D0B" w:rsidP="00901D0B">
      <w:pPr>
        <w:spacing w:after="0"/>
        <w:jc w:val="both"/>
        <w:rPr>
          <w:rFonts w:ascii="Times New Roman" w:hAnsi="Times New Roman" w:cs="Times New Roman"/>
        </w:rPr>
      </w:pPr>
      <w:r w:rsidRPr="00CC4838">
        <w:rPr>
          <w:rFonts w:ascii="Times New Roman" w:hAnsi="Times New Roman" w:cs="Times New Roman"/>
          <w:color w:val="000000"/>
          <w:sz w:val="28"/>
        </w:rPr>
        <w:t>Организованная учебная деятельность образовательной области "Социум" включает:</w:t>
      </w:r>
    </w:p>
    <w:p w:rsidR="00901D0B" w:rsidRPr="00CC4838" w:rsidRDefault="00901D0B" w:rsidP="00901D0B">
      <w:pPr>
        <w:spacing w:after="0"/>
        <w:jc w:val="both"/>
        <w:rPr>
          <w:rFonts w:ascii="Times New Roman" w:hAnsi="Times New Roman" w:cs="Times New Roman"/>
        </w:rPr>
      </w:pPr>
      <w:r w:rsidRPr="00CC4838">
        <w:rPr>
          <w:rFonts w:ascii="Times New Roman" w:hAnsi="Times New Roman" w:cs="Times New Roman"/>
          <w:color w:val="000000"/>
          <w:sz w:val="28"/>
        </w:rPr>
        <w:t>      1) самопознание;</w:t>
      </w:r>
    </w:p>
    <w:p w:rsidR="00901D0B" w:rsidRPr="00CC4838" w:rsidRDefault="00901D0B" w:rsidP="00901D0B">
      <w:pPr>
        <w:spacing w:after="0"/>
        <w:jc w:val="both"/>
        <w:rPr>
          <w:rFonts w:ascii="Times New Roman" w:hAnsi="Times New Roman" w:cs="Times New Roman"/>
          <w:color w:val="000000"/>
          <w:sz w:val="28"/>
        </w:rPr>
      </w:pPr>
      <w:r w:rsidRPr="00CC4838">
        <w:rPr>
          <w:rFonts w:ascii="Times New Roman" w:hAnsi="Times New Roman" w:cs="Times New Roman"/>
          <w:color w:val="000000"/>
          <w:sz w:val="28"/>
        </w:rPr>
        <w:t xml:space="preserve">       2) ознакомление с окружающим миром</w:t>
      </w:r>
    </w:p>
    <w:p w:rsidR="00901D0B" w:rsidRDefault="00901D0B" w:rsidP="00901D0B">
      <w:pPr>
        <w:spacing w:after="0"/>
        <w:jc w:val="both"/>
        <w:rPr>
          <w:rFonts w:ascii="Times New Roman" w:hAnsi="Times New Roman" w:cs="Times New Roman"/>
          <w:color w:val="000000"/>
          <w:sz w:val="28"/>
        </w:rPr>
      </w:pPr>
      <w:proofErr w:type="gramStart"/>
      <w:r w:rsidRPr="00CC4838">
        <w:rPr>
          <w:rFonts w:ascii="Times New Roman" w:hAnsi="Times New Roman" w:cs="Times New Roman"/>
          <w:color w:val="000000"/>
          <w:sz w:val="28"/>
        </w:rPr>
        <w:t xml:space="preserve">Формирование у воспитанников </w:t>
      </w:r>
      <w:r>
        <w:rPr>
          <w:rFonts w:ascii="Times New Roman" w:hAnsi="Times New Roman" w:cs="Times New Roman"/>
          <w:color w:val="000000"/>
          <w:sz w:val="28"/>
        </w:rPr>
        <w:t xml:space="preserve">дошкольного </w:t>
      </w:r>
      <w:r w:rsidRPr="00CC4838">
        <w:rPr>
          <w:rFonts w:ascii="Times New Roman" w:hAnsi="Times New Roman" w:cs="Times New Roman"/>
          <w:color w:val="000000"/>
          <w:sz w:val="28"/>
        </w:rPr>
        <w:t xml:space="preserve">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w:t>
      </w:r>
      <w:r w:rsidRPr="00CC4838">
        <w:rPr>
          <w:rFonts w:ascii="Times New Roman" w:hAnsi="Times New Roman" w:cs="Times New Roman"/>
          <w:color w:val="000000"/>
          <w:sz w:val="28"/>
        </w:rPr>
        <w:lastRenderedPageBreak/>
        <w:t>режиму дня, развитие когнитивных функций (умение видеть трудности, возникшие перед ним;</w:t>
      </w:r>
      <w:proofErr w:type="gramEnd"/>
      <w:r w:rsidRPr="00CC4838">
        <w:rPr>
          <w:rFonts w:ascii="Times New Roman" w:hAnsi="Times New Roman" w:cs="Times New Roman"/>
          <w:color w:val="000000"/>
          <w:sz w:val="28"/>
        </w:rPr>
        <w:t xml:space="preserve"> </w:t>
      </w:r>
      <w:proofErr w:type="gramStart"/>
      <w:r w:rsidRPr="00CC4838">
        <w:rPr>
          <w:rFonts w:ascii="Times New Roman" w:hAnsi="Times New Roman" w:cs="Times New Roman"/>
          <w:color w:val="000000"/>
          <w:sz w:val="28"/>
        </w:rPr>
        <w:t>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 воспитание любви к родному краю, своей стране, интерес к ее истории.</w:t>
      </w:r>
      <w:proofErr w:type="gramEnd"/>
    </w:p>
    <w:p w:rsidR="00901D0B" w:rsidRPr="008F1BDC" w:rsidRDefault="00901D0B" w:rsidP="00901D0B">
      <w:pPr>
        <w:spacing w:after="0"/>
        <w:jc w:val="center"/>
        <w:rPr>
          <w:rFonts w:ascii="Times New Roman" w:hAnsi="Times New Roman" w:cs="Times New Roman"/>
          <w:color w:val="000000"/>
          <w:sz w:val="28"/>
        </w:rPr>
      </w:pPr>
      <w:bookmarkStart w:id="0" w:name="z105"/>
      <w:bookmarkEnd w:id="0"/>
      <w:r w:rsidRPr="00B06586">
        <w:rPr>
          <w:rFonts w:ascii="Times New Roman" w:hAnsi="Times New Roman" w:cs="Times New Roman"/>
          <w:b/>
          <w:sz w:val="28"/>
          <w:szCs w:val="28"/>
          <w:lang w:val="kk-KZ"/>
        </w:rPr>
        <w:t>Создание усло</w:t>
      </w:r>
      <w:r>
        <w:rPr>
          <w:rFonts w:ascii="Times New Roman" w:hAnsi="Times New Roman" w:cs="Times New Roman"/>
          <w:b/>
          <w:sz w:val="28"/>
          <w:szCs w:val="28"/>
          <w:lang w:val="kk-KZ"/>
        </w:rPr>
        <w:t>вий психолого-педагогических</w:t>
      </w:r>
      <w:r w:rsidRPr="00B06586">
        <w:rPr>
          <w:rFonts w:ascii="Times New Roman" w:hAnsi="Times New Roman" w:cs="Times New Roman"/>
          <w:b/>
          <w:sz w:val="28"/>
          <w:szCs w:val="28"/>
          <w:lang w:val="kk-KZ"/>
        </w:rPr>
        <w:t xml:space="preserve"> условий воспитания и обучения</w:t>
      </w:r>
      <w:r>
        <w:rPr>
          <w:rFonts w:ascii="Times New Roman" w:hAnsi="Times New Roman" w:cs="Times New Roman"/>
          <w:b/>
          <w:sz w:val="28"/>
          <w:szCs w:val="28"/>
          <w:lang w:val="kk-KZ"/>
        </w:rPr>
        <w:t>.</w:t>
      </w:r>
    </w:p>
    <w:p w:rsidR="00901D0B" w:rsidRPr="00655F35" w:rsidRDefault="00901D0B" w:rsidP="00901D0B">
      <w:pPr>
        <w:shd w:val="clear" w:color="auto" w:fill="FFFFFF"/>
        <w:spacing w:after="0"/>
        <w:jc w:val="both"/>
        <w:rPr>
          <w:rFonts w:ascii="Times New Roman" w:eastAsia="Times New Roman" w:hAnsi="Times New Roman" w:cs="Times New Roman"/>
          <w:color w:val="000000" w:themeColor="text1"/>
          <w:sz w:val="28"/>
          <w:szCs w:val="28"/>
          <w:highlight w:val="yellow"/>
        </w:rPr>
      </w:pPr>
      <w:bookmarkStart w:id="1" w:name="z131"/>
      <w:r w:rsidRPr="00655F35">
        <w:rPr>
          <w:rFonts w:ascii="Times New Roman" w:eastAsia="Times New Roman" w:hAnsi="Times New Roman" w:cs="Times New Roman"/>
          <w:color w:val="000000" w:themeColor="text1"/>
          <w:sz w:val="28"/>
          <w:szCs w:val="28"/>
        </w:rPr>
        <w:t xml:space="preserve">     Психолого-педагогическому сопровождению детей в </w:t>
      </w:r>
      <w:r>
        <w:rPr>
          <w:rFonts w:ascii="Times New Roman" w:hAnsi="Times New Roman" w:cs="Times New Roman"/>
          <w:color w:val="000000" w:themeColor="text1"/>
          <w:sz w:val="28"/>
          <w:lang w:val="kk-KZ"/>
        </w:rPr>
        <w:t xml:space="preserve">    В КГУ</w:t>
      </w:r>
      <w:proofErr w:type="gramStart"/>
      <w:r w:rsidRPr="00407DA4">
        <w:rPr>
          <w:rFonts w:ascii="Times New Roman" w:hAnsi="Times New Roman" w:cs="Times New Roman"/>
          <w:color w:val="000000" w:themeColor="text1"/>
          <w:sz w:val="28"/>
          <w:lang w:val="kk-KZ"/>
        </w:rPr>
        <w:t>«М</w:t>
      </w:r>
      <w:proofErr w:type="gramEnd"/>
      <w:r w:rsidRPr="00407DA4">
        <w:rPr>
          <w:rFonts w:ascii="Times New Roman" w:hAnsi="Times New Roman" w:cs="Times New Roman"/>
          <w:color w:val="000000" w:themeColor="text1"/>
          <w:sz w:val="28"/>
          <w:lang w:val="kk-KZ"/>
        </w:rPr>
        <w:t>ини-ц</w:t>
      </w:r>
      <w:r>
        <w:rPr>
          <w:rFonts w:ascii="Times New Roman" w:hAnsi="Times New Roman" w:cs="Times New Roman"/>
          <w:color w:val="000000" w:themeColor="text1"/>
          <w:sz w:val="28"/>
          <w:lang w:val="kk-KZ"/>
        </w:rPr>
        <w:t xml:space="preserve">ентра «Жас Бота» </w:t>
      </w:r>
      <w:r w:rsidRPr="00407DA4">
        <w:rPr>
          <w:rFonts w:ascii="Times New Roman" w:hAnsi="Times New Roman" w:cs="Times New Roman"/>
          <w:color w:val="000000" w:themeColor="text1"/>
          <w:sz w:val="28"/>
          <w:lang w:val="kk-KZ"/>
        </w:rPr>
        <w:t xml:space="preserve"> села Савинка при отделе образования по Бурабайскому  району управления образования Акмолинской области»   </w:t>
      </w:r>
      <w:r w:rsidRPr="00655F35">
        <w:rPr>
          <w:rFonts w:ascii="Times New Roman" w:eastAsia="Times New Roman" w:hAnsi="Times New Roman" w:cs="Times New Roman"/>
          <w:color w:val="000000" w:themeColor="text1"/>
          <w:sz w:val="28"/>
          <w:szCs w:val="28"/>
        </w:rPr>
        <w:t xml:space="preserve">выделены  следующие направления </w:t>
      </w:r>
      <w:proofErr w:type="spellStart"/>
      <w:r w:rsidRPr="00655F35">
        <w:rPr>
          <w:rFonts w:ascii="Times New Roman" w:eastAsia="Times New Roman" w:hAnsi="Times New Roman" w:cs="Times New Roman"/>
          <w:color w:val="000000" w:themeColor="text1"/>
          <w:sz w:val="28"/>
          <w:szCs w:val="28"/>
        </w:rPr>
        <w:t>работ:обогащение</w:t>
      </w:r>
      <w:proofErr w:type="spellEnd"/>
      <w:r w:rsidRPr="00655F35">
        <w:rPr>
          <w:rFonts w:ascii="Times New Roman" w:eastAsia="Times New Roman" w:hAnsi="Times New Roman" w:cs="Times New Roman"/>
          <w:color w:val="000000" w:themeColor="text1"/>
          <w:sz w:val="28"/>
          <w:szCs w:val="28"/>
        </w:rPr>
        <w:t xml:space="preserve"> эмоциональной сферы ребенка положительными эмоциями; развитие дружеских взаимоотношений через игру, общение детей в повседневной жизни; коррекция эмоциональных трудностей детей: тревожность, страхи, агрессивность, низкая </w:t>
      </w:r>
      <w:proofErr w:type="spellStart"/>
      <w:r w:rsidRPr="00655F35">
        <w:rPr>
          <w:rFonts w:ascii="Times New Roman" w:eastAsia="Times New Roman" w:hAnsi="Times New Roman" w:cs="Times New Roman"/>
          <w:color w:val="000000" w:themeColor="text1"/>
          <w:sz w:val="28"/>
          <w:szCs w:val="28"/>
        </w:rPr>
        <w:t>самооценка;обучение</w:t>
      </w:r>
      <w:proofErr w:type="spellEnd"/>
      <w:r w:rsidRPr="00655F35">
        <w:rPr>
          <w:rFonts w:ascii="Times New Roman" w:eastAsia="Times New Roman" w:hAnsi="Times New Roman" w:cs="Times New Roman"/>
          <w:color w:val="000000" w:themeColor="text1"/>
          <w:sz w:val="28"/>
          <w:szCs w:val="28"/>
        </w:rPr>
        <w:t xml:space="preserve"> детей способам выражения эмоций, выразительным движениям; расширение знаний педагогов детского сада о различных вариантах эмоционального развития детей, о возможностях преодоления эмоциональных трудностей дошкольников.</w:t>
      </w:r>
      <w:r w:rsidRPr="00655F35">
        <w:rPr>
          <w:rFonts w:ascii="Times New Roman" w:hAnsi="Times New Roman" w:cs="Times New Roman"/>
          <w:bCs/>
          <w:iCs/>
          <w:color w:val="000000" w:themeColor="text1"/>
          <w:sz w:val="28"/>
          <w:szCs w:val="28"/>
          <w:lang w:val="kk-KZ"/>
        </w:rPr>
        <w:t xml:space="preserve"> По данным направлениям  строится работа </w:t>
      </w:r>
      <w:r>
        <w:rPr>
          <w:rFonts w:ascii="Times New Roman" w:hAnsi="Times New Roman" w:cs="Times New Roman"/>
          <w:bCs/>
          <w:iCs/>
          <w:color w:val="000000" w:themeColor="text1"/>
          <w:sz w:val="28"/>
          <w:szCs w:val="28"/>
          <w:lang w:val="kk-KZ"/>
        </w:rPr>
        <w:t xml:space="preserve">психологической службы </w:t>
      </w:r>
      <w:r>
        <w:rPr>
          <w:rFonts w:ascii="Times New Roman" w:hAnsi="Times New Roman" w:cs="Times New Roman"/>
          <w:color w:val="000000" w:themeColor="text1"/>
          <w:sz w:val="28"/>
          <w:lang w:val="kk-KZ"/>
        </w:rPr>
        <w:t xml:space="preserve">КГУ </w:t>
      </w:r>
      <w:r>
        <w:rPr>
          <w:rFonts w:ascii="Times New Roman" w:hAnsi="Times New Roman" w:cs="Times New Roman"/>
          <w:b/>
          <w:color w:val="000000" w:themeColor="text1"/>
          <w:sz w:val="28"/>
          <w:szCs w:val="28"/>
          <w:lang w:val="kk-KZ"/>
        </w:rPr>
        <w:t>.</w:t>
      </w:r>
      <w:r>
        <w:rPr>
          <w:rFonts w:ascii="Times New Roman" w:hAnsi="Times New Roman" w:cs="Times New Roman"/>
          <w:bCs/>
          <w:iCs/>
          <w:color w:val="000000" w:themeColor="text1"/>
          <w:sz w:val="28"/>
          <w:szCs w:val="28"/>
          <w:lang w:val="kk-KZ"/>
        </w:rPr>
        <w:t xml:space="preserve">    В 20</w:t>
      </w:r>
      <w:r w:rsidR="00896003">
        <w:rPr>
          <w:rFonts w:ascii="Times New Roman" w:hAnsi="Times New Roman" w:cs="Times New Roman"/>
          <w:bCs/>
          <w:iCs/>
          <w:color w:val="000000" w:themeColor="text1"/>
          <w:sz w:val="28"/>
          <w:szCs w:val="28"/>
          <w:lang w:val="kk-KZ"/>
        </w:rPr>
        <w:t>22</w:t>
      </w:r>
      <w:r>
        <w:rPr>
          <w:rFonts w:ascii="Times New Roman" w:hAnsi="Times New Roman" w:cs="Times New Roman"/>
          <w:bCs/>
          <w:iCs/>
          <w:color w:val="000000" w:themeColor="text1"/>
          <w:sz w:val="28"/>
          <w:szCs w:val="28"/>
          <w:lang w:val="kk-KZ"/>
        </w:rPr>
        <w:t>-202</w:t>
      </w:r>
      <w:r w:rsidR="00896003">
        <w:rPr>
          <w:rFonts w:ascii="Times New Roman" w:hAnsi="Times New Roman" w:cs="Times New Roman"/>
          <w:bCs/>
          <w:iCs/>
          <w:color w:val="000000" w:themeColor="text1"/>
          <w:sz w:val="28"/>
          <w:szCs w:val="28"/>
          <w:lang w:val="kk-KZ"/>
        </w:rPr>
        <w:t>3</w:t>
      </w:r>
      <w:r w:rsidRPr="00655F35">
        <w:rPr>
          <w:rFonts w:ascii="Times New Roman" w:hAnsi="Times New Roman" w:cs="Times New Roman"/>
          <w:bCs/>
          <w:iCs/>
          <w:color w:val="000000" w:themeColor="text1"/>
          <w:sz w:val="28"/>
          <w:szCs w:val="28"/>
          <w:lang w:val="kk-KZ"/>
        </w:rPr>
        <w:t xml:space="preserve"> учебном году </w:t>
      </w:r>
      <w:r w:rsidR="00896003">
        <w:rPr>
          <w:rFonts w:ascii="Times New Roman" w:hAnsi="Times New Roman" w:cs="Times New Roman"/>
          <w:color w:val="000000" w:themeColor="text1"/>
          <w:sz w:val="28"/>
          <w:lang w:val="kk-KZ"/>
        </w:rPr>
        <w:t>в</w:t>
      </w:r>
      <w:r>
        <w:rPr>
          <w:rFonts w:ascii="Times New Roman" w:hAnsi="Times New Roman" w:cs="Times New Roman"/>
          <w:color w:val="000000" w:themeColor="text1"/>
          <w:sz w:val="28"/>
          <w:lang w:val="kk-KZ"/>
        </w:rPr>
        <w:t xml:space="preserve"> КГУ </w:t>
      </w:r>
      <w:r w:rsidRPr="00407DA4">
        <w:rPr>
          <w:rFonts w:ascii="Times New Roman" w:hAnsi="Times New Roman" w:cs="Times New Roman"/>
          <w:color w:val="000000" w:themeColor="text1"/>
          <w:sz w:val="28"/>
          <w:lang w:val="kk-KZ"/>
        </w:rPr>
        <w:t>«Мини-центра «Жас Бота» Савинка при отделе образования по Бурабайскому  району управления образования Акмолинской области»</w:t>
      </w:r>
      <w:r>
        <w:rPr>
          <w:rFonts w:ascii="Times New Roman" w:hAnsi="Times New Roman" w:cs="Times New Roman"/>
          <w:bCs/>
          <w:iCs/>
          <w:color w:val="000000" w:themeColor="text1"/>
          <w:sz w:val="28"/>
          <w:szCs w:val="28"/>
          <w:lang w:val="kk-KZ"/>
        </w:rPr>
        <w:t>педагогом-психологом</w:t>
      </w:r>
      <w:r w:rsidRPr="00655F35">
        <w:rPr>
          <w:rFonts w:ascii="Times New Roman" w:eastAsia="Times New Roman" w:hAnsi="Times New Roman" w:cs="Times New Roman"/>
          <w:color w:val="000000" w:themeColor="text1"/>
          <w:sz w:val="28"/>
          <w:szCs w:val="28"/>
        </w:rPr>
        <w:t xml:space="preserve">  </w:t>
      </w:r>
      <w:r w:rsidRPr="00655F35">
        <w:rPr>
          <w:rFonts w:ascii="Times New Roman" w:hAnsi="Times New Roman" w:cs="Times New Roman"/>
          <w:bCs/>
          <w:iCs/>
          <w:color w:val="000000" w:themeColor="text1"/>
          <w:sz w:val="28"/>
          <w:szCs w:val="28"/>
          <w:lang w:val="kk-KZ"/>
        </w:rPr>
        <w:t>проводилась</w:t>
      </w:r>
      <w:r w:rsidRPr="00655F35">
        <w:rPr>
          <w:rFonts w:ascii="Times New Roman" w:eastAsia="Times New Roman" w:hAnsi="Times New Roman" w:cs="Times New Roman"/>
          <w:color w:val="000000" w:themeColor="text1"/>
          <w:sz w:val="28"/>
          <w:szCs w:val="28"/>
        </w:rPr>
        <w:t xml:space="preserve">  организация работы по выявлению психолого-педагогических особенностей развития дошкольников. Это позволило получить полную картину по развитию личности ребенка и планировать коррекционные мероприятия. </w:t>
      </w:r>
      <w:r w:rsidRPr="00655F35">
        <w:rPr>
          <w:rFonts w:ascii="Times New Roman" w:hAnsi="Times New Roman" w:cs="Times New Roman"/>
          <w:bCs/>
          <w:iCs/>
          <w:color w:val="000000" w:themeColor="text1"/>
          <w:sz w:val="28"/>
          <w:szCs w:val="28"/>
          <w:lang w:val="kk-KZ"/>
        </w:rPr>
        <w:t xml:space="preserve">С детьми проводилась диагностика по изучению уровней развития психических процессов, эмоционально-волевой сферы, личностных особенностей самооценки, уровня подготовленности дошкольников к обучению в школе. По изучению познавательных психических процессов использовалась диагностика Башаевой Т.В. «Готовим ребенка к школе. Развиваем познавательные способности». Для изучения эмоционально-волевой сферы использовали методики «Лесенка», «Кактус», «Несуществующее животное». Психолого-педагогическую оценку готовности детей к обучению в школе проводили по книге  </w:t>
      </w:r>
      <w:r w:rsidRPr="00655F35">
        <w:rPr>
          <w:rFonts w:ascii="Times New Roman" w:eastAsia="Times New Roman" w:hAnsi="Times New Roman" w:cs="Times New Roman"/>
          <w:bCs/>
          <w:color w:val="000000" w:themeColor="text1"/>
          <w:sz w:val="28"/>
          <w:szCs w:val="28"/>
        </w:rPr>
        <w:t>Марцинковской Т.Д. «Диагностика психического развития детей» и методическим рекомендациям Н. Семаго, М. Семаго «Психолого-</w:t>
      </w:r>
      <w:r w:rsidRPr="00655F35">
        <w:rPr>
          <w:rFonts w:ascii="Times New Roman" w:eastAsia="Times New Roman" w:hAnsi="Times New Roman" w:cs="Times New Roman"/>
          <w:bCs/>
          <w:color w:val="000000" w:themeColor="text1"/>
          <w:sz w:val="28"/>
          <w:szCs w:val="28"/>
        </w:rPr>
        <w:lastRenderedPageBreak/>
        <w:t xml:space="preserve">педагогическая оценка готовности к началу школьного обучения». По результатам тестирования были определены дети с низким уровнем развития психических процессов. Были разработаны занятия по работе с детьми данной группы и проводились индивидуальные занятия. </w:t>
      </w:r>
    </w:p>
    <w:p w:rsidR="00901D0B" w:rsidRPr="00655F35" w:rsidRDefault="00901D0B" w:rsidP="00901D0B">
      <w:pPr>
        <w:shd w:val="clear" w:color="auto" w:fill="FFFFFF"/>
        <w:spacing w:after="0"/>
        <w:jc w:val="both"/>
        <w:rPr>
          <w:rFonts w:ascii="Times New Roman" w:eastAsia="Times New Roman" w:hAnsi="Times New Roman" w:cs="Times New Roman"/>
          <w:bCs/>
          <w:color w:val="000000" w:themeColor="text1"/>
          <w:sz w:val="28"/>
          <w:szCs w:val="28"/>
        </w:rPr>
      </w:pPr>
      <w:r w:rsidRPr="00655F35">
        <w:rPr>
          <w:rFonts w:ascii="Times New Roman" w:eastAsia="Times New Roman" w:hAnsi="Times New Roman" w:cs="Times New Roman"/>
          <w:bCs/>
          <w:color w:val="000000" w:themeColor="text1"/>
          <w:sz w:val="28"/>
          <w:szCs w:val="28"/>
        </w:rPr>
        <w:t xml:space="preserve">     Большое внимание уделялось уровню психологической подготовленности  детей к школе</w:t>
      </w:r>
    </w:p>
    <w:p w:rsidR="00901D0B" w:rsidRPr="00655F35" w:rsidRDefault="00901D0B" w:rsidP="00901D0B">
      <w:pPr>
        <w:shd w:val="clear" w:color="auto" w:fill="FFFFFF"/>
        <w:spacing w:after="0"/>
        <w:jc w:val="both"/>
        <w:rPr>
          <w:rFonts w:ascii="Times New Roman" w:eastAsia="Times New Roman" w:hAnsi="Times New Roman" w:cs="Times New Roman"/>
          <w:bCs/>
          <w:color w:val="000000" w:themeColor="text1"/>
          <w:sz w:val="28"/>
          <w:szCs w:val="28"/>
        </w:rPr>
      </w:pPr>
      <w:r w:rsidRPr="00655F35">
        <w:rPr>
          <w:rFonts w:ascii="Times New Roman" w:eastAsia="Times New Roman" w:hAnsi="Times New Roman" w:cs="Times New Roman"/>
          <w:bCs/>
          <w:color w:val="000000" w:themeColor="text1"/>
          <w:sz w:val="28"/>
          <w:szCs w:val="28"/>
        </w:rPr>
        <w:t xml:space="preserve">Следует уделять внимание развитию произвольного внимания и наглядно-образному мышлению. </w:t>
      </w:r>
    </w:p>
    <w:p w:rsidR="00901D0B" w:rsidRPr="00655F35" w:rsidRDefault="00901D0B" w:rsidP="00901D0B">
      <w:pPr>
        <w:shd w:val="clear" w:color="auto" w:fill="FFFFFF"/>
        <w:spacing w:after="0"/>
        <w:jc w:val="both"/>
        <w:rPr>
          <w:rFonts w:ascii="Times New Roman" w:eastAsia="Times New Roman" w:hAnsi="Times New Roman" w:cs="Times New Roman"/>
          <w:color w:val="000000" w:themeColor="text1"/>
          <w:sz w:val="28"/>
          <w:szCs w:val="28"/>
        </w:rPr>
      </w:pPr>
      <w:r w:rsidRPr="00655F35">
        <w:rPr>
          <w:rFonts w:ascii="Times New Roman" w:eastAsia="Times New Roman" w:hAnsi="Times New Roman" w:cs="Times New Roman"/>
          <w:bCs/>
          <w:color w:val="000000" w:themeColor="text1"/>
          <w:sz w:val="28"/>
          <w:szCs w:val="28"/>
        </w:rPr>
        <w:t xml:space="preserve">    Решая задачи </w:t>
      </w:r>
      <w:r w:rsidRPr="00655F35">
        <w:rPr>
          <w:rFonts w:ascii="Times New Roman" w:eastAsia="Times New Roman" w:hAnsi="Times New Roman" w:cs="Times New Roman"/>
          <w:color w:val="000000" w:themeColor="text1"/>
          <w:sz w:val="28"/>
          <w:szCs w:val="28"/>
        </w:rPr>
        <w:t xml:space="preserve">расширения знаний педагогов детского сада </w:t>
      </w:r>
      <w:proofErr w:type="gramStart"/>
      <w:r w:rsidRPr="00655F35">
        <w:rPr>
          <w:rFonts w:ascii="Times New Roman" w:eastAsia="Times New Roman" w:hAnsi="Times New Roman" w:cs="Times New Roman"/>
          <w:color w:val="000000" w:themeColor="text1"/>
          <w:sz w:val="28"/>
          <w:szCs w:val="28"/>
        </w:rPr>
        <w:t>о</w:t>
      </w:r>
      <w:proofErr w:type="gramEnd"/>
      <w:r w:rsidRPr="00655F35">
        <w:rPr>
          <w:rFonts w:ascii="Times New Roman" w:eastAsia="Times New Roman" w:hAnsi="Times New Roman" w:cs="Times New Roman"/>
          <w:color w:val="000000" w:themeColor="text1"/>
          <w:sz w:val="28"/>
          <w:szCs w:val="28"/>
        </w:rPr>
        <w:t xml:space="preserve"> различных </w:t>
      </w:r>
    </w:p>
    <w:p w:rsidR="00901D0B" w:rsidRPr="00655F35" w:rsidRDefault="00901D0B" w:rsidP="00901D0B">
      <w:pPr>
        <w:shd w:val="clear" w:color="auto" w:fill="FFFFFF"/>
        <w:spacing w:after="0"/>
        <w:jc w:val="both"/>
        <w:rPr>
          <w:rFonts w:ascii="Times New Roman" w:eastAsia="Times New Roman" w:hAnsi="Times New Roman" w:cs="Times New Roman"/>
          <w:bCs/>
          <w:color w:val="000000" w:themeColor="text1"/>
          <w:sz w:val="28"/>
          <w:szCs w:val="28"/>
        </w:rPr>
      </w:pPr>
      <w:proofErr w:type="gramStart"/>
      <w:r w:rsidRPr="00655F35">
        <w:rPr>
          <w:rFonts w:ascii="Times New Roman" w:eastAsia="Times New Roman" w:hAnsi="Times New Roman" w:cs="Times New Roman"/>
          <w:color w:val="000000" w:themeColor="text1"/>
          <w:sz w:val="28"/>
          <w:szCs w:val="28"/>
        </w:rPr>
        <w:t>вариантах</w:t>
      </w:r>
      <w:proofErr w:type="gramEnd"/>
      <w:r w:rsidRPr="00655F35">
        <w:rPr>
          <w:rFonts w:ascii="Times New Roman" w:eastAsia="Times New Roman" w:hAnsi="Times New Roman" w:cs="Times New Roman"/>
          <w:color w:val="000000" w:themeColor="text1"/>
          <w:sz w:val="28"/>
          <w:szCs w:val="28"/>
        </w:rPr>
        <w:t xml:space="preserve"> эмоционального развития детей, о возможностях преодоления эмоциональных трудностей дошкольников,</w:t>
      </w:r>
      <w:r w:rsidRPr="00655F35">
        <w:rPr>
          <w:rFonts w:ascii="Times New Roman" w:eastAsia="Times New Roman" w:hAnsi="Times New Roman" w:cs="Times New Roman"/>
          <w:bCs/>
          <w:color w:val="000000" w:themeColor="text1"/>
          <w:sz w:val="28"/>
          <w:szCs w:val="28"/>
        </w:rPr>
        <w:t xml:space="preserve"> с педагогами </w:t>
      </w:r>
      <w:r>
        <w:rPr>
          <w:rFonts w:ascii="Times New Roman" w:eastAsia="Times New Roman" w:hAnsi="Times New Roman" w:cs="Times New Roman"/>
          <w:bCs/>
          <w:color w:val="000000" w:themeColor="text1"/>
          <w:sz w:val="28"/>
          <w:szCs w:val="28"/>
        </w:rPr>
        <w:t xml:space="preserve">проводились тренинги «Конфликт- </w:t>
      </w:r>
      <w:r w:rsidRPr="00655F35">
        <w:rPr>
          <w:rFonts w:ascii="Times New Roman" w:eastAsia="Times New Roman" w:hAnsi="Times New Roman" w:cs="Times New Roman"/>
          <w:bCs/>
          <w:color w:val="000000" w:themeColor="text1"/>
          <w:sz w:val="28"/>
          <w:szCs w:val="28"/>
        </w:rPr>
        <w:t>это столкновение интересов», тренинг- урок «</w:t>
      </w:r>
      <w:proofErr w:type="spellStart"/>
      <w:r w:rsidRPr="00655F35">
        <w:rPr>
          <w:rFonts w:ascii="Times New Roman" w:eastAsia="Times New Roman" w:hAnsi="Times New Roman" w:cs="Times New Roman"/>
          <w:bCs/>
          <w:color w:val="000000" w:themeColor="text1"/>
          <w:sz w:val="28"/>
          <w:szCs w:val="28"/>
        </w:rPr>
        <w:t>Гиперактивные</w:t>
      </w:r>
      <w:proofErr w:type="spellEnd"/>
      <w:r w:rsidRPr="00655F35">
        <w:rPr>
          <w:rFonts w:ascii="Times New Roman" w:eastAsia="Times New Roman" w:hAnsi="Times New Roman" w:cs="Times New Roman"/>
          <w:bCs/>
          <w:color w:val="000000" w:themeColor="text1"/>
          <w:sz w:val="28"/>
          <w:szCs w:val="28"/>
        </w:rPr>
        <w:t xml:space="preserve"> дети», «Педагогическое  общение», «Теплота сердца». Во время проведения Недели психологии педагоги и сотрудники детского сада изучили свои психологические особенности и особенности создания комфортной психологической обстановки в работе с детьми.  Р</w:t>
      </w:r>
      <w:r w:rsidRPr="00655F35">
        <w:rPr>
          <w:rFonts w:ascii="Times New Roman" w:eastAsia="Times New Roman" w:hAnsi="Times New Roman" w:cs="Times New Roman"/>
          <w:color w:val="000000" w:themeColor="text1"/>
          <w:sz w:val="28"/>
          <w:szCs w:val="28"/>
        </w:rPr>
        <w:t xml:space="preserve">азвитие психологической компетентности родителей имеет значение в психолого-педагогическом сопровождении детей. </w:t>
      </w:r>
      <w:r w:rsidRPr="00655F35">
        <w:rPr>
          <w:rFonts w:ascii="Times New Roman" w:eastAsia="Times New Roman" w:hAnsi="Times New Roman" w:cs="Times New Roman"/>
          <w:bCs/>
          <w:color w:val="000000" w:themeColor="text1"/>
          <w:sz w:val="28"/>
          <w:szCs w:val="28"/>
        </w:rPr>
        <w:t xml:space="preserve">С родителями проводились  тренинги на тему «Семейная гостиная», «Поощрение и наказания детей», «Тропинка родительской любви», выступления на родительских собраниях на тему «Адаптация к условиям детского сада», «Возрастные особенности детей», «Как правильно воспитывать детей».   От эмоционального состояния каждого ребенка зависит его пребывание в дошкольном учреждении. Необходимо нацелить работу на развитие положительного эмоционального настроя детей. </w:t>
      </w:r>
    </w:p>
    <w:p w:rsidR="00901D0B" w:rsidRPr="00655F35" w:rsidRDefault="00901D0B" w:rsidP="00901D0B">
      <w:pPr>
        <w:pStyle w:val="a3"/>
        <w:spacing w:line="276" w:lineRule="auto"/>
        <w:jc w:val="both"/>
        <w:rPr>
          <w:rFonts w:ascii="Times New Roman" w:eastAsia="Times New Roman" w:hAnsi="Times New Roman" w:cs="Times New Roman"/>
          <w:bCs/>
          <w:color w:val="000000" w:themeColor="text1"/>
          <w:sz w:val="28"/>
          <w:szCs w:val="28"/>
        </w:rPr>
      </w:pPr>
      <w:r w:rsidRPr="00655F35">
        <w:rPr>
          <w:rFonts w:ascii="Times New Roman" w:hAnsi="Times New Roman" w:cs="Times New Roman"/>
          <w:color w:val="000000" w:themeColor="text1"/>
          <w:sz w:val="28"/>
          <w:szCs w:val="28"/>
        </w:rPr>
        <w:t xml:space="preserve">Для улучшения эмоционального состояния детей была проведена коррекционно-развивающая работа по развитию эмоциональной сферы проводилась по программе «Развитие эмоционально-волевой сферы детей старшего дошкольного возраста», </w:t>
      </w:r>
      <w:r w:rsidRPr="00655F35">
        <w:rPr>
          <w:rFonts w:ascii="Times New Roman" w:eastAsia="Times New Roman" w:hAnsi="Times New Roman" w:cs="Times New Roman"/>
          <w:bCs/>
          <w:color w:val="000000" w:themeColor="text1"/>
          <w:sz w:val="28"/>
          <w:szCs w:val="28"/>
        </w:rPr>
        <w:t xml:space="preserve">индивидуальные занятия с </w:t>
      </w:r>
      <w:proofErr w:type="gramStart"/>
      <w:r w:rsidRPr="00655F35">
        <w:rPr>
          <w:rFonts w:ascii="Times New Roman" w:eastAsia="Times New Roman" w:hAnsi="Times New Roman" w:cs="Times New Roman"/>
          <w:bCs/>
          <w:color w:val="000000" w:themeColor="text1"/>
          <w:sz w:val="28"/>
          <w:szCs w:val="28"/>
        </w:rPr>
        <w:t>детьми, испытывающими страхи и тревожность проводились</w:t>
      </w:r>
      <w:proofErr w:type="gramEnd"/>
      <w:r w:rsidRPr="00655F35">
        <w:rPr>
          <w:rFonts w:ascii="Times New Roman" w:eastAsia="Times New Roman" w:hAnsi="Times New Roman" w:cs="Times New Roman"/>
          <w:bCs/>
          <w:color w:val="000000" w:themeColor="text1"/>
          <w:sz w:val="28"/>
          <w:szCs w:val="28"/>
        </w:rPr>
        <w:t xml:space="preserve"> занятия по программе «Коррекция страхов и тревожности у детей дошкольного возраста». </w:t>
      </w:r>
    </w:p>
    <w:p w:rsidR="00901D0B" w:rsidRPr="00655F35" w:rsidRDefault="00901D0B" w:rsidP="00901D0B">
      <w:pPr>
        <w:pStyle w:val="a3"/>
        <w:spacing w:line="276" w:lineRule="auto"/>
        <w:jc w:val="both"/>
        <w:rPr>
          <w:rFonts w:ascii="Times New Roman" w:eastAsia="Times New Roman" w:hAnsi="Times New Roman" w:cs="Times New Roman"/>
          <w:bCs/>
          <w:color w:val="000000" w:themeColor="text1"/>
          <w:sz w:val="28"/>
          <w:szCs w:val="28"/>
        </w:rPr>
      </w:pPr>
      <w:r w:rsidRPr="00655F35">
        <w:rPr>
          <w:rFonts w:ascii="Times New Roman" w:eastAsia="Times New Roman" w:hAnsi="Times New Roman" w:cs="Times New Roman"/>
          <w:bCs/>
          <w:color w:val="000000" w:themeColor="text1"/>
          <w:sz w:val="28"/>
          <w:szCs w:val="28"/>
        </w:rPr>
        <w:t xml:space="preserve"> С педагогами проведены </w:t>
      </w:r>
      <w:proofErr w:type="spellStart"/>
      <w:r w:rsidRPr="00655F35">
        <w:rPr>
          <w:rFonts w:ascii="Times New Roman" w:eastAsia="Times New Roman" w:hAnsi="Times New Roman" w:cs="Times New Roman"/>
          <w:bCs/>
          <w:color w:val="000000" w:themeColor="text1"/>
          <w:sz w:val="28"/>
          <w:szCs w:val="28"/>
        </w:rPr>
        <w:t>тренинговые</w:t>
      </w:r>
      <w:proofErr w:type="spellEnd"/>
      <w:r w:rsidRPr="00655F35">
        <w:rPr>
          <w:rFonts w:ascii="Times New Roman" w:eastAsia="Times New Roman" w:hAnsi="Times New Roman" w:cs="Times New Roman"/>
          <w:bCs/>
          <w:color w:val="000000" w:themeColor="text1"/>
          <w:sz w:val="28"/>
          <w:szCs w:val="28"/>
        </w:rPr>
        <w:t xml:space="preserve"> занятия «Тренинг позитивного решения педагогических конфликтов», «Развитие творческих способностей педагогов», «Формирование уверенного поведения», деловая игра «Моя профессия», «Я узнаю себя».</w:t>
      </w:r>
    </w:p>
    <w:p w:rsidR="00901D0B" w:rsidRPr="00655F35" w:rsidRDefault="00901D0B" w:rsidP="00901D0B">
      <w:pPr>
        <w:pStyle w:val="a3"/>
        <w:spacing w:line="276" w:lineRule="auto"/>
        <w:jc w:val="both"/>
        <w:rPr>
          <w:rFonts w:ascii="Times New Roman" w:eastAsia="Times New Roman" w:hAnsi="Times New Roman" w:cs="Times New Roman"/>
          <w:bCs/>
          <w:color w:val="000000" w:themeColor="text1"/>
          <w:sz w:val="28"/>
          <w:szCs w:val="28"/>
        </w:rPr>
      </w:pPr>
      <w:r w:rsidRPr="00655F35">
        <w:rPr>
          <w:rFonts w:ascii="Times New Roman" w:eastAsia="Times New Roman" w:hAnsi="Times New Roman" w:cs="Times New Roman"/>
          <w:bCs/>
          <w:color w:val="000000" w:themeColor="text1"/>
          <w:sz w:val="28"/>
          <w:szCs w:val="28"/>
        </w:rPr>
        <w:t xml:space="preserve">     Работа, проводимая с родителями, заключалась в проведении тренингов на тему «Родительская любовь к детям», «Мой ребенок агрессивный», «Поощрение и наказания маленького ребенка», «Тропинка родительской любви».</w:t>
      </w:r>
    </w:p>
    <w:p w:rsidR="00901D0B" w:rsidRPr="00655F35" w:rsidRDefault="00901D0B" w:rsidP="00901D0B">
      <w:pPr>
        <w:pStyle w:val="a3"/>
        <w:spacing w:line="276" w:lineRule="auto"/>
        <w:jc w:val="both"/>
        <w:rPr>
          <w:rFonts w:ascii="Times New Roman" w:hAnsi="Times New Roman" w:cs="Times New Roman"/>
          <w:color w:val="000000" w:themeColor="text1"/>
          <w:sz w:val="28"/>
          <w:szCs w:val="28"/>
        </w:rPr>
      </w:pPr>
      <w:r w:rsidRPr="00655F35">
        <w:rPr>
          <w:rFonts w:ascii="Times New Roman" w:eastAsia="Times New Roman" w:hAnsi="Times New Roman" w:cs="Times New Roman"/>
          <w:bCs/>
          <w:color w:val="000000" w:themeColor="text1"/>
          <w:sz w:val="28"/>
          <w:szCs w:val="28"/>
        </w:rPr>
        <w:lastRenderedPageBreak/>
        <w:t xml:space="preserve">    Проводимая работа показала, что данные виды работы способствовали улучшению эмоционального состояния детей. Необходимо дополнительно добавить программу работы по коррекции психических процессов с детьми среднего и младшего возраста.</w:t>
      </w:r>
    </w:p>
    <w:p w:rsidR="00901D0B" w:rsidRPr="00655F35" w:rsidRDefault="00901D0B" w:rsidP="00901D0B">
      <w:pPr>
        <w:shd w:val="clear" w:color="auto" w:fill="FFFFFF"/>
        <w:spacing w:after="0"/>
        <w:jc w:val="both"/>
        <w:rPr>
          <w:rFonts w:ascii="Times New Roman" w:hAnsi="Times New Roman" w:cs="Times New Roman"/>
          <w:color w:val="000000" w:themeColor="text1"/>
          <w:sz w:val="28"/>
          <w:szCs w:val="28"/>
          <w:lang w:val="kk-KZ"/>
        </w:rPr>
      </w:pPr>
      <w:r w:rsidRPr="00655F35">
        <w:rPr>
          <w:rFonts w:ascii="Times New Roman" w:eastAsia="Times New Roman" w:hAnsi="Times New Roman" w:cs="Times New Roman"/>
          <w:bCs/>
          <w:color w:val="000000" w:themeColor="text1"/>
          <w:sz w:val="28"/>
          <w:szCs w:val="28"/>
        </w:rPr>
        <w:t xml:space="preserve">        Учитывая особен</w:t>
      </w:r>
      <w:r>
        <w:rPr>
          <w:rFonts w:ascii="Times New Roman" w:eastAsia="Times New Roman" w:hAnsi="Times New Roman" w:cs="Times New Roman"/>
          <w:bCs/>
          <w:color w:val="000000" w:themeColor="text1"/>
          <w:sz w:val="28"/>
          <w:szCs w:val="28"/>
        </w:rPr>
        <w:t xml:space="preserve">ность работы предыдущего года, </w:t>
      </w:r>
      <w:r w:rsidRPr="00655F35">
        <w:rPr>
          <w:rFonts w:ascii="Times New Roman" w:eastAsia="Times New Roman" w:hAnsi="Times New Roman" w:cs="Times New Roman"/>
          <w:bCs/>
          <w:color w:val="000000" w:themeColor="text1"/>
          <w:sz w:val="28"/>
          <w:szCs w:val="28"/>
        </w:rPr>
        <w:t>психолого-педагогическое сопровожден</w:t>
      </w:r>
      <w:r>
        <w:rPr>
          <w:rFonts w:ascii="Times New Roman" w:eastAsia="Times New Roman" w:hAnsi="Times New Roman" w:cs="Times New Roman"/>
          <w:bCs/>
          <w:color w:val="000000" w:themeColor="text1"/>
          <w:sz w:val="28"/>
          <w:szCs w:val="28"/>
        </w:rPr>
        <w:t>ие детей в 202</w:t>
      </w:r>
      <w:r w:rsidR="00896003">
        <w:rPr>
          <w:rFonts w:ascii="Times New Roman" w:eastAsia="Times New Roman" w:hAnsi="Times New Roman" w:cs="Times New Roman"/>
          <w:bCs/>
          <w:color w:val="000000" w:themeColor="text1"/>
          <w:sz w:val="28"/>
          <w:szCs w:val="28"/>
        </w:rPr>
        <w:t>2</w:t>
      </w:r>
      <w:r>
        <w:rPr>
          <w:rFonts w:ascii="Times New Roman" w:eastAsia="Times New Roman" w:hAnsi="Times New Roman" w:cs="Times New Roman"/>
          <w:bCs/>
          <w:color w:val="000000" w:themeColor="text1"/>
          <w:sz w:val="28"/>
          <w:szCs w:val="28"/>
        </w:rPr>
        <w:t>-202</w:t>
      </w:r>
      <w:r w:rsidR="00896003">
        <w:rPr>
          <w:rFonts w:ascii="Times New Roman" w:eastAsia="Times New Roman" w:hAnsi="Times New Roman" w:cs="Times New Roman"/>
          <w:bCs/>
          <w:color w:val="000000" w:themeColor="text1"/>
          <w:sz w:val="28"/>
          <w:szCs w:val="28"/>
        </w:rPr>
        <w:t>3</w:t>
      </w:r>
      <w:r>
        <w:rPr>
          <w:rFonts w:ascii="Times New Roman" w:eastAsia="Times New Roman" w:hAnsi="Times New Roman" w:cs="Times New Roman"/>
          <w:bCs/>
          <w:color w:val="000000" w:themeColor="text1"/>
          <w:sz w:val="28"/>
          <w:szCs w:val="28"/>
        </w:rPr>
        <w:t xml:space="preserve"> году, педагог-психолог</w:t>
      </w:r>
      <w:r w:rsidRPr="00655F35">
        <w:rPr>
          <w:rFonts w:ascii="Times New Roman" w:eastAsia="Times New Roman" w:hAnsi="Times New Roman" w:cs="Times New Roman"/>
          <w:bCs/>
          <w:color w:val="000000" w:themeColor="text1"/>
          <w:sz w:val="28"/>
          <w:szCs w:val="28"/>
        </w:rPr>
        <w:t xml:space="preserve"> проводил</w:t>
      </w:r>
      <w:r w:rsidR="00896003">
        <w:rPr>
          <w:rFonts w:ascii="Times New Roman" w:eastAsia="Times New Roman" w:hAnsi="Times New Roman" w:cs="Times New Roman"/>
          <w:bCs/>
          <w:color w:val="000000" w:themeColor="text1"/>
          <w:sz w:val="28"/>
          <w:szCs w:val="28"/>
        </w:rPr>
        <w:t>а</w:t>
      </w:r>
      <w:r w:rsidRPr="00655F35">
        <w:rPr>
          <w:rFonts w:ascii="Times New Roman" w:eastAsia="Times New Roman" w:hAnsi="Times New Roman" w:cs="Times New Roman"/>
          <w:bCs/>
          <w:color w:val="000000" w:themeColor="text1"/>
          <w:sz w:val="28"/>
          <w:szCs w:val="28"/>
        </w:rPr>
        <w:t xml:space="preserve"> диагностику по тестам,  используемыми ранее, и дополнили банк диагностических методик </w:t>
      </w:r>
      <w:r w:rsidRPr="00655F35">
        <w:rPr>
          <w:rFonts w:ascii="Times New Roman" w:hAnsi="Times New Roman" w:cs="Times New Roman"/>
          <w:color w:val="000000" w:themeColor="text1"/>
          <w:sz w:val="28"/>
          <w:szCs w:val="28"/>
          <w:lang w:val="kk-KZ"/>
        </w:rPr>
        <w:t xml:space="preserve">«Экспресс-диагностика в детском саду» авторов Павлова Н.Н. и Руденко Л.Г.  </w:t>
      </w:r>
    </w:p>
    <w:p w:rsidR="00901D0B" w:rsidRDefault="00901D0B" w:rsidP="00901D0B">
      <w:pPr>
        <w:shd w:val="clear" w:color="auto" w:fill="FFFFFF"/>
        <w:spacing w:after="0"/>
        <w:jc w:val="both"/>
        <w:rPr>
          <w:rFonts w:ascii="Times New Roman" w:eastAsia="Times New Roman" w:hAnsi="Times New Roman" w:cs="Times New Roman"/>
          <w:color w:val="000000" w:themeColor="text1"/>
          <w:sz w:val="28"/>
          <w:szCs w:val="28"/>
        </w:rPr>
      </w:pPr>
      <w:r w:rsidRPr="00655F35">
        <w:rPr>
          <w:rFonts w:ascii="Times New Roman" w:eastAsia="Times New Roman" w:hAnsi="Times New Roman" w:cs="Times New Roman"/>
          <w:color w:val="000000" w:themeColor="text1"/>
          <w:sz w:val="28"/>
          <w:szCs w:val="28"/>
        </w:rPr>
        <w:t>Психолого-педагогическое сопровождение образова</w:t>
      </w:r>
      <w:r>
        <w:rPr>
          <w:rFonts w:ascii="Times New Roman" w:eastAsia="Times New Roman" w:hAnsi="Times New Roman" w:cs="Times New Roman"/>
          <w:color w:val="000000" w:themeColor="text1"/>
          <w:sz w:val="28"/>
          <w:szCs w:val="28"/>
        </w:rPr>
        <w:t xml:space="preserve">тельного процесса </w:t>
      </w:r>
      <w:r w:rsidRPr="00655F35">
        <w:rPr>
          <w:rFonts w:ascii="Times New Roman" w:eastAsia="Times New Roman" w:hAnsi="Times New Roman" w:cs="Times New Roman"/>
          <w:color w:val="000000" w:themeColor="text1"/>
          <w:sz w:val="28"/>
          <w:szCs w:val="28"/>
        </w:rPr>
        <w:t xml:space="preserve"> гарантирует формирование профессионального мастерства педагогов, психологической культуры родителей, а это в свою очередь разностороннее, полноценное развитие ребенка, формирование у него способности до уровня, соответствующего возрастным особенностям.</w:t>
      </w:r>
    </w:p>
    <w:bookmarkEnd w:id="1"/>
    <w:p w:rsidR="00901D0B" w:rsidRPr="008476B5" w:rsidRDefault="00901D0B" w:rsidP="00901D0B">
      <w:pPr>
        <w:shd w:val="clear" w:color="auto" w:fill="FFFFFF"/>
        <w:spacing w:after="0"/>
        <w:jc w:val="both"/>
        <w:rPr>
          <w:rFonts w:ascii="Times New Roman" w:hAnsi="Times New Roman" w:cs="Times New Roman"/>
          <w:color w:val="000000" w:themeColor="text1"/>
          <w:sz w:val="28"/>
          <w:lang w:val="kk-KZ"/>
        </w:rPr>
      </w:pPr>
    </w:p>
    <w:p w:rsidR="00901D0B" w:rsidRPr="00B323E7" w:rsidRDefault="00901D0B" w:rsidP="00901D0B">
      <w:pPr>
        <w:spacing w:after="0"/>
        <w:jc w:val="center"/>
        <w:rPr>
          <w:rFonts w:ascii="Times New Roman" w:hAnsi="Times New Roman" w:cs="Times New Roman"/>
          <w:lang w:val="kk-KZ"/>
        </w:rPr>
      </w:pPr>
      <w:r w:rsidRPr="001B3CF9">
        <w:rPr>
          <w:rFonts w:ascii="Times New Roman" w:hAnsi="Times New Roman" w:cs="Times New Roman"/>
          <w:b/>
          <w:sz w:val="28"/>
          <w:szCs w:val="28"/>
          <w:lang w:val="kk-KZ"/>
        </w:rPr>
        <w:t>Создание предметно-пространственной развивающей среды</w:t>
      </w:r>
    </w:p>
    <w:p w:rsidR="00901D0B" w:rsidRPr="001B3CF9" w:rsidRDefault="00901D0B" w:rsidP="00901D0B">
      <w:pPr>
        <w:spacing w:after="0"/>
        <w:jc w:val="both"/>
        <w:rPr>
          <w:rFonts w:ascii="Times New Roman" w:hAnsi="Times New Roman" w:cs="Times New Roman"/>
          <w:color w:val="000000" w:themeColor="text1"/>
          <w:sz w:val="28"/>
          <w:lang w:val="kk-KZ"/>
        </w:rPr>
      </w:pPr>
      <w:r>
        <w:rPr>
          <w:rFonts w:ascii="Times New Roman" w:hAnsi="Times New Roman" w:cs="Times New Roman"/>
          <w:color w:val="000000" w:themeColor="text1"/>
          <w:sz w:val="28"/>
          <w:lang w:val="kk-KZ"/>
        </w:rPr>
        <w:t xml:space="preserve">     В КГУ</w:t>
      </w:r>
      <w:r w:rsidRPr="00EA189E">
        <w:rPr>
          <w:rFonts w:ascii="Times New Roman" w:hAnsi="Times New Roman" w:cs="Times New Roman"/>
          <w:color w:val="000000" w:themeColor="text1"/>
          <w:sz w:val="28"/>
          <w:szCs w:val="28"/>
        </w:rPr>
        <w:t>«Мини-центра «</w:t>
      </w:r>
      <w:proofErr w:type="spellStart"/>
      <w:r w:rsidRPr="00EA189E">
        <w:rPr>
          <w:rFonts w:ascii="Times New Roman" w:hAnsi="Times New Roman" w:cs="Times New Roman"/>
          <w:color w:val="000000" w:themeColor="text1"/>
          <w:sz w:val="28"/>
          <w:szCs w:val="28"/>
        </w:rPr>
        <w:t>Жас</w:t>
      </w:r>
      <w:proofErr w:type="spellEnd"/>
      <w:r w:rsidRPr="00EA189E">
        <w:rPr>
          <w:rFonts w:ascii="Times New Roman" w:hAnsi="Times New Roman" w:cs="Times New Roman"/>
          <w:color w:val="000000" w:themeColor="text1"/>
          <w:sz w:val="28"/>
          <w:szCs w:val="28"/>
        </w:rPr>
        <w:t xml:space="preserve"> Бота» и </w:t>
      </w:r>
      <w:proofErr w:type="spellStart"/>
      <w:r w:rsidRPr="00EA189E">
        <w:rPr>
          <w:rFonts w:ascii="Times New Roman" w:hAnsi="Times New Roman" w:cs="Times New Roman"/>
          <w:color w:val="000000" w:themeColor="text1"/>
          <w:sz w:val="28"/>
          <w:szCs w:val="28"/>
        </w:rPr>
        <w:t>предшкольном</w:t>
      </w:r>
      <w:proofErr w:type="spellEnd"/>
      <w:r w:rsidRPr="00EA189E">
        <w:rPr>
          <w:rFonts w:ascii="Times New Roman" w:hAnsi="Times New Roman" w:cs="Times New Roman"/>
          <w:color w:val="000000" w:themeColor="text1"/>
          <w:sz w:val="28"/>
          <w:szCs w:val="28"/>
        </w:rPr>
        <w:t xml:space="preserve">  классе села </w:t>
      </w:r>
      <w:proofErr w:type="spellStart"/>
      <w:r w:rsidRPr="00EA189E">
        <w:rPr>
          <w:rFonts w:ascii="Times New Roman" w:hAnsi="Times New Roman" w:cs="Times New Roman"/>
          <w:color w:val="000000" w:themeColor="text1"/>
          <w:sz w:val="28"/>
          <w:szCs w:val="28"/>
        </w:rPr>
        <w:t>Савинка</w:t>
      </w:r>
      <w:proofErr w:type="spellEnd"/>
      <w:r w:rsidRPr="00EA189E">
        <w:rPr>
          <w:rFonts w:ascii="Times New Roman" w:hAnsi="Times New Roman" w:cs="Times New Roman"/>
          <w:color w:val="000000" w:themeColor="text1"/>
          <w:sz w:val="28"/>
          <w:szCs w:val="28"/>
        </w:rPr>
        <w:t xml:space="preserve"> при отделе образования по </w:t>
      </w:r>
      <w:proofErr w:type="spellStart"/>
      <w:r w:rsidRPr="00EA189E">
        <w:rPr>
          <w:rFonts w:ascii="Times New Roman" w:hAnsi="Times New Roman" w:cs="Times New Roman"/>
          <w:color w:val="000000" w:themeColor="text1"/>
          <w:sz w:val="28"/>
          <w:szCs w:val="28"/>
        </w:rPr>
        <w:t>Бурабайскому</w:t>
      </w:r>
      <w:proofErr w:type="spellEnd"/>
      <w:r w:rsidRPr="00EA189E">
        <w:rPr>
          <w:rFonts w:ascii="Times New Roman" w:hAnsi="Times New Roman" w:cs="Times New Roman"/>
          <w:color w:val="000000" w:themeColor="text1"/>
          <w:sz w:val="28"/>
          <w:szCs w:val="28"/>
        </w:rPr>
        <w:t xml:space="preserve">  району управления образования </w:t>
      </w:r>
      <w:proofErr w:type="spellStart"/>
      <w:r w:rsidRPr="00EA189E">
        <w:rPr>
          <w:rFonts w:ascii="Times New Roman" w:hAnsi="Times New Roman" w:cs="Times New Roman"/>
          <w:color w:val="000000" w:themeColor="text1"/>
          <w:sz w:val="28"/>
          <w:szCs w:val="28"/>
        </w:rPr>
        <w:t>Акмолинской</w:t>
      </w:r>
      <w:proofErr w:type="spellEnd"/>
      <w:r w:rsidRPr="00EA189E">
        <w:rPr>
          <w:rFonts w:ascii="Times New Roman" w:hAnsi="Times New Roman" w:cs="Times New Roman"/>
          <w:color w:val="000000" w:themeColor="text1"/>
          <w:sz w:val="28"/>
          <w:szCs w:val="28"/>
        </w:rPr>
        <w:t xml:space="preserve"> области» </w:t>
      </w:r>
      <w:r>
        <w:rPr>
          <w:rFonts w:ascii="Times New Roman" w:hAnsi="Times New Roman" w:cs="Times New Roman"/>
          <w:color w:val="000000" w:themeColor="text1"/>
          <w:sz w:val="28"/>
          <w:lang w:val="kk-KZ"/>
        </w:rPr>
        <w:t>п</w:t>
      </w:r>
      <w:r w:rsidRPr="001B3CF9">
        <w:rPr>
          <w:rFonts w:ascii="Times New Roman" w:hAnsi="Times New Roman" w:cs="Times New Roman"/>
          <w:color w:val="000000" w:themeColor="text1"/>
          <w:sz w:val="28"/>
          <w:lang w:val="kk-KZ"/>
        </w:rPr>
        <w:t>редметно-пространственная среда отвечает интересам развития детей, их эмо</w:t>
      </w:r>
      <w:r>
        <w:rPr>
          <w:rFonts w:ascii="Times New Roman" w:hAnsi="Times New Roman" w:cs="Times New Roman"/>
          <w:color w:val="000000" w:themeColor="text1"/>
          <w:sz w:val="28"/>
          <w:lang w:val="kk-KZ"/>
        </w:rPr>
        <w:t>циональному благополучию</w:t>
      </w:r>
      <w:r w:rsidRPr="001B3CF9">
        <w:rPr>
          <w:rFonts w:ascii="Times New Roman" w:hAnsi="Times New Roman" w:cs="Times New Roman"/>
          <w:color w:val="000000" w:themeColor="text1"/>
          <w:sz w:val="28"/>
          <w:lang w:val="kk-KZ"/>
        </w:rPr>
        <w:t xml:space="preserve">. </w:t>
      </w:r>
    </w:p>
    <w:p w:rsidR="00901D0B" w:rsidRPr="001B3CF9" w:rsidRDefault="00901D0B" w:rsidP="00901D0B">
      <w:pPr>
        <w:spacing w:after="0"/>
        <w:jc w:val="both"/>
        <w:rPr>
          <w:rFonts w:ascii="Times New Roman" w:hAnsi="Times New Roman" w:cs="Times New Roman"/>
          <w:color w:val="000000" w:themeColor="text1"/>
          <w:sz w:val="28"/>
          <w:lang w:val="kk-KZ"/>
        </w:rPr>
      </w:pPr>
      <w:r w:rsidRPr="001B3CF9">
        <w:rPr>
          <w:rFonts w:ascii="Times New Roman" w:hAnsi="Times New Roman" w:cs="Times New Roman"/>
          <w:color w:val="000000" w:themeColor="text1"/>
          <w:sz w:val="28"/>
          <w:lang w:val="kk-KZ"/>
        </w:rPr>
        <w:t>В групповых помещениях созданы условия для разнообразных видов активной деятельности детей: игровой, познавательной, трудовой, творческой, исследовательской. Доступ</w:t>
      </w:r>
      <w:r>
        <w:rPr>
          <w:rFonts w:ascii="Times New Roman" w:hAnsi="Times New Roman" w:cs="Times New Roman"/>
          <w:color w:val="000000" w:themeColor="text1"/>
          <w:sz w:val="28"/>
          <w:lang w:val="kk-KZ"/>
        </w:rPr>
        <w:t>ность материалов, функционально–</w:t>
      </w:r>
      <w:r w:rsidRPr="001B3CF9">
        <w:rPr>
          <w:rFonts w:ascii="Times New Roman" w:hAnsi="Times New Roman" w:cs="Times New Roman"/>
          <w:color w:val="000000" w:themeColor="text1"/>
          <w:sz w:val="28"/>
          <w:lang w:val="kk-KZ"/>
        </w:rPr>
        <w:t>игровых предметов помогает воспитывать самостоятельность у детей, реализует стремление к творческому моделированию игровой ситуации, окружающей среды.</w:t>
      </w:r>
    </w:p>
    <w:p w:rsidR="00901D0B" w:rsidRDefault="00901D0B" w:rsidP="00901D0B">
      <w:pPr>
        <w:spacing w:after="0"/>
        <w:jc w:val="both"/>
        <w:rPr>
          <w:rFonts w:ascii="Times New Roman" w:hAnsi="Times New Roman" w:cs="Times New Roman"/>
          <w:color w:val="000000"/>
          <w:sz w:val="28"/>
        </w:rPr>
      </w:pPr>
    </w:p>
    <w:p w:rsidR="00901D0B" w:rsidRPr="00C54151" w:rsidRDefault="00901D0B" w:rsidP="00901D0B">
      <w:pPr>
        <w:spacing w:after="0"/>
        <w:jc w:val="center"/>
        <w:rPr>
          <w:rFonts w:ascii="Times New Roman" w:hAnsi="Times New Roman" w:cs="Times New Roman"/>
          <w:b/>
          <w:color w:val="000000" w:themeColor="text1"/>
          <w:sz w:val="28"/>
          <w:szCs w:val="28"/>
          <w:lang w:val="kk-KZ"/>
        </w:rPr>
      </w:pPr>
      <w:r w:rsidRPr="004C7368">
        <w:rPr>
          <w:rFonts w:ascii="Times New Roman" w:hAnsi="Times New Roman" w:cs="Times New Roman"/>
          <w:b/>
          <w:color w:val="000000" w:themeColor="text1"/>
          <w:sz w:val="28"/>
          <w:szCs w:val="28"/>
          <w:lang w:val="kk-KZ"/>
        </w:rPr>
        <w:t>Наличие результатов обучения,</w:t>
      </w:r>
      <w:r>
        <w:rPr>
          <w:rFonts w:ascii="Times New Roman" w:hAnsi="Times New Roman" w:cs="Times New Roman"/>
          <w:b/>
          <w:color w:val="000000" w:themeColor="text1"/>
          <w:sz w:val="28"/>
          <w:szCs w:val="28"/>
          <w:lang w:val="kk-KZ"/>
        </w:rPr>
        <w:t xml:space="preserve"> мониторинг</w:t>
      </w:r>
      <w:r w:rsidRPr="004C7368">
        <w:rPr>
          <w:rFonts w:ascii="Times New Roman" w:hAnsi="Times New Roman" w:cs="Times New Roman"/>
          <w:b/>
          <w:color w:val="000000" w:themeColor="text1"/>
          <w:sz w:val="28"/>
          <w:szCs w:val="28"/>
          <w:lang w:val="kk-KZ"/>
        </w:rPr>
        <w:t xml:space="preserve"> развития </w:t>
      </w:r>
      <w:r>
        <w:rPr>
          <w:rFonts w:ascii="Times New Roman" w:hAnsi="Times New Roman" w:cs="Times New Roman"/>
          <w:b/>
          <w:color w:val="000000" w:themeColor="text1"/>
          <w:sz w:val="28"/>
          <w:szCs w:val="28"/>
          <w:lang w:val="kk-KZ"/>
        </w:rPr>
        <w:t>детей КГУ</w:t>
      </w:r>
      <w:r w:rsidRPr="00D30A48">
        <w:rPr>
          <w:rFonts w:ascii="Times New Roman" w:hAnsi="Times New Roman" w:cs="Times New Roman"/>
          <w:b/>
          <w:sz w:val="28"/>
          <w:szCs w:val="28"/>
        </w:rPr>
        <w:t>«Мини-центра «</w:t>
      </w:r>
      <w:proofErr w:type="spellStart"/>
      <w:r w:rsidRPr="00D30A48">
        <w:rPr>
          <w:rFonts w:ascii="Times New Roman" w:hAnsi="Times New Roman" w:cs="Times New Roman"/>
          <w:b/>
          <w:sz w:val="28"/>
          <w:szCs w:val="28"/>
        </w:rPr>
        <w:t>Жас</w:t>
      </w:r>
      <w:proofErr w:type="spellEnd"/>
      <w:r w:rsidRPr="00D30A48">
        <w:rPr>
          <w:rFonts w:ascii="Times New Roman" w:hAnsi="Times New Roman" w:cs="Times New Roman"/>
          <w:b/>
          <w:sz w:val="28"/>
          <w:szCs w:val="28"/>
        </w:rPr>
        <w:t xml:space="preserve"> Бота»  села </w:t>
      </w:r>
      <w:proofErr w:type="spellStart"/>
      <w:r w:rsidRPr="00D30A48">
        <w:rPr>
          <w:rFonts w:ascii="Times New Roman" w:hAnsi="Times New Roman" w:cs="Times New Roman"/>
          <w:b/>
          <w:sz w:val="28"/>
          <w:szCs w:val="28"/>
        </w:rPr>
        <w:t>Савинка</w:t>
      </w:r>
      <w:proofErr w:type="spellEnd"/>
      <w:r w:rsidRPr="00D30A48">
        <w:rPr>
          <w:rFonts w:ascii="Times New Roman" w:hAnsi="Times New Roman" w:cs="Times New Roman"/>
          <w:b/>
          <w:sz w:val="28"/>
          <w:szCs w:val="28"/>
        </w:rPr>
        <w:t xml:space="preserve"> при отделе образования по </w:t>
      </w:r>
      <w:proofErr w:type="spellStart"/>
      <w:r w:rsidRPr="00D30A48">
        <w:rPr>
          <w:rFonts w:ascii="Times New Roman" w:hAnsi="Times New Roman" w:cs="Times New Roman"/>
          <w:b/>
          <w:sz w:val="28"/>
          <w:szCs w:val="28"/>
        </w:rPr>
        <w:t>Бурабайскому</w:t>
      </w:r>
      <w:proofErr w:type="spellEnd"/>
      <w:r w:rsidRPr="00D30A48">
        <w:rPr>
          <w:rFonts w:ascii="Times New Roman" w:hAnsi="Times New Roman" w:cs="Times New Roman"/>
          <w:b/>
          <w:sz w:val="28"/>
          <w:szCs w:val="28"/>
        </w:rPr>
        <w:t xml:space="preserve">  району управления образования </w:t>
      </w:r>
      <w:proofErr w:type="spellStart"/>
      <w:r w:rsidRPr="00D30A48">
        <w:rPr>
          <w:rFonts w:ascii="Times New Roman" w:hAnsi="Times New Roman" w:cs="Times New Roman"/>
          <w:b/>
          <w:sz w:val="28"/>
          <w:szCs w:val="28"/>
        </w:rPr>
        <w:t>Акмолинской</w:t>
      </w:r>
      <w:proofErr w:type="spellEnd"/>
      <w:r w:rsidRPr="00D30A48">
        <w:rPr>
          <w:rFonts w:ascii="Times New Roman" w:hAnsi="Times New Roman" w:cs="Times New Roman"/>
          <w:b/>
          <w:sz w:val="28"/>
          <w:szCs w:val="28"/>
        </w:rPr>
        <w:t xml:space="preserve"> области»</w:t>
      </w:r>
    </w:p>
    <w:p w:rsidR="00901D0B" w:rsidRPr="00B0243E" w:rsidRDefault="00901D0B" w:rsidP="00901D0B">
      <w:pPr>
        <w:spacing w:after="0"/>
        <w:ind w:hanging="142"/>
        <w:rPr>
          <w:rFonts w:ascii="Times New Roman" w:hAnsi="Times New Roman" w:cs="Times New Roman"/>
          <w:sz w:val="28"/>
          <w:szCs w:val="28"/>
          <w:lang w:val="kk-KZ"/>
        </w:rPr>
      </w:pPr>
      <w:r w:rsidRPr="00B0243E">
        <w:rPr>
          <w:rFonts w:ascii="Times New Roman" w:hAnsi="Times New Roman" w:cs="Times New Roman"/>
          <w:sz w:val="28"/>
          <w:szCs w:val="28"/>
          <w:lang w:val="kk-KZ"/>
        </w:rPr>
        <w:t>Перечень умений и навыков детей за 20</w:t>
      </w:r>
      <w:r w:rsidR="00896003">
        <w:rPr>
          <w:rFonts w:ascii="Times New Roman" w:hAnsi="Times New Roman" w:cs="Times New Roman"/>
          <w:sz w:val="28"/>
          <w:szCs w:val="28"/>
          <w:lang w:val="kk-KZ"/>
        </w:rPr>
        <w:t>22</w:t>
      </w:r>
      <w:r w:rsidRPr="00B0243E">
        <w:rPr>
          <w:rFonts w:ascii="Times New Roman" w:hAnsi="Times New Roman" w:cs="Times New Roman"/>
          <w:sz w:val="28"/>
          <w:szCs w:val="28"/>
          <w:lang w:val="kk-KZ"/>
        </w:rPr>
        <w:t>-20</w:t>
      </w:r>
      <w:r w:rsidR="00896003">
        <w:rPr>
          <w:rFonts w:ascii="Times New Roman" w:hAnsi="Times New Roman" w:cs="Times New Roman"/>
          <w:sz w:val="28"/>
          <w:szCs w:val="28"/>
          <w:lang w:val="kk-KZ"/>
        </w:rPr>
        <w:t>23</w:t>
      </w:r>
      <w:r w:rsidRPr="00B0243E">
        <w:rPr>
          <w:rFonts w:ascii="Times New Roman" w:hAnsi="Times New Roman" w:cs="Times New Roman"/>
          <w:sz w:val="28"/>
          <w:szCs w:val="28"/>
          <w:lang w:val="kk-KZ"/>
        </w:rPr>
        <w:t xml:space="preserve"> учебный год по 5 образовательным областям (по результатам итогового мониторинга):</w:t>
      </w:r>
    </w:p>
    <w:p w:rsidR="00901D0B" w:rsidRDefault="00901D0B" w:rsidP="00901D0B">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Всего детей: </w:t>
      </w:r>
      <w:r w:rsidR="00896003">
        <w:rPr>
          <w:rFonts w:ascii="Times New Roman" w:hAnsi="Times New Roman" w:cs="Times New Roman"/>
          <w:sz w:val="28"/>
          <w:szCs w:val="28"/>
          <w:lang w:val="kk-KZ"/>
        </w:rPr>
        <w:t>14</w:t>
      </w:r>
    </w:p>
    <w:p w:rsidR="00901D0B" w:rsidRDefault="00901D0B" w:rsidP="00901D0B">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t>Младший возраст – 9</w:t>
      </w:r>
    </w:p>
    <w:p w:rsidR="00901D0B" w:rsidRDefault="00901D0B" w:rsidP="00901D0B">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Средний возраст –11 </w:t>
      </w:r>
    </w:p>
    <w:p w:rsidR="00901D0B" w:rsidRDefault="00901D0B" w:rsidP="00901D0B">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Предшкольный возраст – 6 </w:t>
      </w:r>
    </w:p>
    <w:p w:rsidR="00901D0B" w:rsidRDefault="00901D0B" w:rsidP="00901D0B">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t>По результатам итогового мониторинга 26 детей-100% освоили навыки.</w:t>
      </w:r>
    </w:p>
    <w:p w:rsidR="00901D0B" w:rsidRPr="00AA38B9" w:rsidRDefault="00901D0B" w:rsidP="00901D0B">
      <w:pPr>
        <w:spacing w:after="0"/>
        <w:ind w:hanging="142"/>
        <w:rPr>
          <w:rFonts w:ascii="Times New Roman" w:hAnsi="Times New Roman" w:cs="Times New Roman"/>
          <w:sz w:val="28"/>
          <w:szCs w:val="28"/>
          <w:lang w:val="kk-KZ"/>
        </w:rPr>
      </w:pPr>
      <w:r w:rsidRPr="00AA38B9">
        <w:rPr>
          <w:rFonts w:ascii="Times New Roman" w:hAnsi="Times New Roman" w:cs="Times New Roman"/>
          <w:sz w:val="28"/>
          <w:szCs w:val="28"/>
          <w:lang w:val="kk-KZ"/>
        </w:rPr>
        <w:t>Перечень умений и навыков детей за 2018-2019 учебный год по 5 образовательным областям  (по результатам итогового мониторинга):</w:t>
      </w:r>
    </w:p>
    <w:p w:rsidR="00901D0B" w:rsidRDefault="00901D0B" w:rsidP="00901D0B">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Всего детей: 28 </w:t>
      </w:r>
    </w:p>
    <w:p w:rsidR="00901D0B" w:rsidRDefault="00901D0B" w:rsidP="00901D0B">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Младший возраст –11 </w:t>
      </w:r>
    </w:p>
    <w:p w:rsidR="00901D0B" w:rsidRDefault="00901D0B" w:rsidP="00901D0B">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Средний возраст – 11 </w:t>
      </w:r>
    </w:p>
    <w:p w:rsidR="00901D0B" w:rsidRDefault="00901D0B" w:rsidP="00901D0B">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t>Предшкольный возраст – 6</w:t>
      </w:r>
    </w:p>
    <w:p w:rsidR="00901D0B" w:rsidRDefault="00901D0B" w:rsidP="00901D0B">
      <w:pPr>
        <w:spacing w:after="0"/>
        <w:ind w:hanging="142"/>
        <w:jc w:val="both"/>
        <w:rPr>
          <w:rFonts w:ascii="Times New Roman" w:hAnsi="Times New Roman" w:cs="Times New Roman"/>
          <w:sz w:val="28"/>
          <w:szCs w:val="28"/>
          <w:lang w:val="kk-KZ"/>
        </w:rPr>
      </w:pPr>
      <w:r>
        <w:rPr>
          <w:rFonts w:ascii="Times New Roman" w:hAnsi="Times New Roman" w:cs="Times New Roman"/>
          <w:sz w:val="28"/>
          <w:szCs w:val="28"/>
          <w:lang w:val="kk-KZ"/>
        </w:rPr>
        <w:t>По результатам итогового мониторинга 28 воспитанника-</w:t>
      </w:r>
      <w:r w:rsidRPr="00E12A71">
        <w:rPr>
          <w:rFonts w:ascii="Times New Roman" w:hAnsi="Times New Roman" w:cs="Times New Roman"/>
          <w:color w:val="000000" w:themeColor="text1"/>
          <w:sz w:val="28"/>
          <w:szCs w:val="28"/>
          <w:lang w:val="kk-KZ"/>
        </w:rPr>
        <w:t xml:space="preserve">98% </w:t>
      </w:r>
      <w:r>
        <w:rPr>
          <w:rFonts w:ascii="Times New Roman" w:hAnsi="Times New Roman" w:cs="Times New Roman"/>
          <w:sz w:val="28"/>
          <w:szCs w:val="28"/>
          <w:lang w:val="kk-KZ"/>
        </w:rPr>
        <w:t>освоили навыки.</w:t>
      </w:r>
    </w:p>
    <w:p w:rsidR="00901D0B" w:rsidRDefault="00901D0B" w:rsidP="00901D0B">
      <w:pPr>
        <w:spacing w:after="0"/>
        <w:jc w:val="both"/>
        <w:rPr>
          <w:rFonts w:ascii="Times New Roman" w:hAnsi="Times New Roman" w:cs="Times New Roman"/>
          <w:color w:val="000000" w:themeColor="text1"/>
          <w:sz w:val="28"/>
          <w:szCs w:val="28"/>
          <w:lang w:val="kk-KZ"/>
        </w:rPr>
      </w:pPr>
    </w:p>
    <w:p w:rsidR="00901D0B" w:rsidRPr="00F32647" w:rsidRDefault="00901D0B" w:rsidP="00901D0B">
      <w:pPr>
        <w:spacing w:after="0"/>
        <w:jc w:val="both"/>
        <w:rPr>
          <w:rFonts w:ascii="Times New Roman" w:hAnsi="Times New Roman" w:cs="Times New Roman"/>
          <w:color w:val="000000" w:themeColor="text1"/>
          <w:sz w:val="28"/>
          <w:szCs w:val="28"/>
          <w:lang w:val="kk-KZ"/>
        </w:rPr>
      </w:pPr>
      <w:r w:rsidRPr="00F32647">
        <w:rPr>
          <w:rFonts w:ascii="Times New Roman" w:hAnsi="Times New Roman" w:cs="Times New Roman"/>
          <w:color w:val="000000" w:themeColor="text1"/>
          <w:sz w:val="28"/>
          <w:szCs w:val="28"/>
          <w:lang w:val="kk-KZ"/>
        </w:rPr>
        <w:t>Перечень умений и навыков детей за 2019-2020 учебный год по 5 образовательным областям: (по результатам итогового мониторинга)</w:t>
      </w:r>
      <w:r>
        <w:rPr>
          <w:rFonts w:ascii="Times New Roman" w:hAnsi="Times New Roman" w:cs="Times New Roman"/>
          <w:color w:val="000000" w:themeColor="text1"/>
          <w:sz w:val="28"/>
          <w:szCs w:val="28"/>
          <w:lang w:val="kk-KZ"/>
        </w:rPr>
        <w:t>.</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Всего детей: 18</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Средний возраст – 10 </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Предшкольный возраст – 8</w:t>
      </w:r>
    </w:p>
    <w:p w:rsidR="00901D0B" w:rsidRDefault="00901D0B" w:rsidP="00901D0B">
      <w:pPr>
        <w:spacing w:after="0"/>
        <w:jc w:val="both"/>
        <w:rPr>
          <w:rFonts w:ascii="Times New Roman" w:hAnsi="Times New Roman" w:cs="Times New Roman"/>
          <w:color w:val="000000" w:themeColor="text1"/>
          <w:sz w:val="28"/>
          <w:szCs w:val="28"/>
          <w:lang w:val="kk-KZ"/>
        </w:rPr>
      </w:pPr>
      <w:r w:rsidRPr="00F32647">
        <w:rPr>
          <w:rFonts w:ascii="Times New Roman" w:hAnsi="Times New Roman" w:cs="Times New Roman"/>
          <w:color w:val="000000" w:themeColor="text1"/>
          <w:sz w:val="28"/>
          <w:szCs w:val="28"/>
          <w:lang w:val="kk-KZ"/>
        </w:rPr>
        <w:t xml:space="preserve">    По результатам итогов</w:t>
      </w:r>
      <w:r>
        <w:rPr>
          <w:rFonts w:ascii="Times New Roman" w:hAnsi="Times New Roman" w:cs="Times New Roman"/>
          <w:color w:val="000000" w:themeColor="text1"/>
          <w:sz w:val="28"/>
          <w:szCs w:val="28"/>
          <w:lang w:val="kk-KZ"/>
        </w:rPr>
        <w:t>ого мониторинга 18 детей</w:t>
      </w:r>
      <w:r w:rsidRPr="00F32647">
        <w:rPr>
          <w:rFonts w:ascii="Times New Roman" w:hAnsi="Times New Roman" w:cs="Times New Roman"/>
          <w:color w:val="000000" w:themeColor="text1"/>
          <w:sz w:val="28"/>
          <w:szCs w:val="28"/>
          <w:lang w:val="kk-KZ"/>
        </w:rPr>
        <w:t>-100% освоили навыки</w:t>
      </w:r>
      <w:r>
        <w:rPr>
          <w:rFonts w:ascii="Times New Roman" w:hAnsi="Times New Roman" w:cs="Times New Roman"/>
          <w:color w:val="000000" w:themeColor="text1"/>
          <w:sz w:val="28"/>
          <w:szCs w:val="28"/>
          <w:lang w:val="kk-KZ"/>
        </w:rPr>
        <w:t>.</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sidRPr="00F32647">
        <w:rPr>
          <w:rFonts w:ascii="Times New Roman" w:hAnsi="Times New Roman" w:cs="Times New Roman"/>
          <w:color w:val="000000" w:themeColor="text1"/>
          <w:sz w:val="28"/>
          <w:szCs w:val="28"/>
          <w:lang w:val="kk-KZ"/>
        </w:rPr>
        <w:t>Перечень умений и навыков детей за 2020-2021 учебный год по 5 образовательным областям  (по результатам итогового мониторинга):</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Всего детей: 16</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Средний возраст – 10</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Предшкольный возраст – 6</w:t>
      </w:r>
    </w:p>
    <w:p w:rsidR="00901D0B" w:rsidRDefault="00901D0B" w:rsidP="00901D0B">
      <w:pPr>
        <w:spacing w:after="0"/>
        <w:jc w:val="both"/>
        <w:rPr>
          <w:rFonts w:ascii="Times New Roman" w:hAnsi="Times New Roman" w:cs="Times New Roman"/>
          <w:color w:val="000000" w:themeColor="text1"/>
          <w:sz w:val="28"/>
          <w:szCs w:val="28"/>
          <w:lang w:val="kk-KZ"/>
        </w:rPr>
      </w:pPr>
      <w:r w:rsidRPr="00F32647">
        <w:rPr>
          <w:rFonts w:ascii="Times New Roman" w:hAnsi="Times New Roman" w:cs="Times New Roman"/>
          <w:color w:val="000000" w:themeColor="text1"/>
          <w:sz w:val="28"/>
          <w:szCs w:val="28"/>
          <w:lang w:val="kk-KZ"/>
        </w:rPr>
        <w:t xml:space="preserve">    По результатам итогов</w:t>
      </w:r>
      <w:r>
        <w:rPr>
          <w:rFonts w:ascii="Times New Roman" w:hAnsi="Times New Roman" w:cs="Times New Roman"/>
          <w:color w:val="000000" w:themeColor="text1"/>
          <w:sz w:val="28"/>
          <w:szCs w:val="28"/>
          <w:lang w:val="kk-KZ"/>
        </w:rPr>
        <w:t>ого мониторинга 16 детей</w:t>
      </w:r>
      <w:r w:rsidRPr="00F32647">
        <w:rPr>
          <w:rFonts w:ascii="Times New Roman" w:hAnsi="Times New Roman" w:cs="Times New Roman"/>
          <w:color w:val="000000" w:themeColor="text1"/>
          <w:sz w:val="28"/>
          <w:szCs w:val="28"/>
          <w:lang w:val="kk-KZ"/>
        </w:rPr>
        <w:t>-100% освоили навыки</w:t>
      </w:r>
      <w:r>
        <w:rPr>
          <w:rFonts w:ascii="Times New Roman" w:hAnsi="Times New Roman" w:cs="Times New Roman"/>
          <w:color w:val="000000" w:themeColor="text1"/>
          <w:sz w:val="28"/>
          <w:szCs w:val="28"/>
          <w:lang w:val="kk-KZ"/>
        </w:rPr>
        <w:t xml:space="preserve">. </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sidRPr="00F32647">
        <w:rPr>
          <w:rFonts w:ascii="Times New Roman" w:hAnsi="Times New Roman" w:cs="Times New Roman"/>
          <w:color w:val="000000" w:themeColor="text1"/>
          <w:sz w:val="28"/>
          <w:szCs w:val="28"/>
          <w:lang w:val="kk-KZ"/>
        </w:rPr>
        <w:t>Перечень умений и навыков детей за 2021-2022 учебный год по 5 образовательным областям  (по результатам стартового мониторинга):</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Всего детей: 21</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Средний возраст – 15</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Предшкольный возраст – 6</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sidRPr="00F32647">
        <w:rPr>
          <w:rFonts w:ascii="Times New Roman" w:hAnsi="Times New Roman" w:cs="Times New Roman"/>
          <w:color w:val="000000" w:themeColor="text1"/>
          <w:sz w:val="28"/>
          <w:szCs w:val="28"/>
          <w:lang w:val="kk-KZ"/>
        </w:rPr>
        <w:t xml:space="preserve">    По результатам стартов</w:t>
      </w:r>
      <w:r>
        <w:rPr>
          <w:rFonts w:ascii="Times New Roman" w:hAnsi="Times New Roman" w:cs="Times New Roman"/>
          <w:color w:val="000000" w:themeColor="text1"/>
          <w:sz w:val="28"/>
          <w:szCs w:val="28"/>
          <w:lang w:val="kk-KZ"/>
        </w:rPr>
        <w:t>ого мониторинга 21 ребенок</w:t>
      </w:r>
      <w:r w:rsidRPr="00F32647">
        <w:rPr>
          <w:rFonts w:ascii="Times New Roman" w:hAnsi="Times New Roman" w:cs="Times New Roman"/>
          <w:color w:val="000000" w:themeColor="text1"/>
          <w:sz w:val="28"/>
          <w:szCs w:val="28"/>
          <w:lang w:val="kk-KZ"/>
        </w:rPr>
        <w:t>, из них освоили навыки (прилагается приложение 8, 9)</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 уровня -</w:t>
      </w:r>
      <w:r w:rsidRPr="00F32647">
        <w:rPr>
          <w:rFonts w:ascii="Times New Roman" w:hAnsi="Times New Roman" w:cs="Times New Roman"/>
          <w:color w:val="000000" w:themeColor="text1"/>
          <w:sz w:val="28"/>
          <w:szCs w:val="28"/>
          <w:lang w:val="kk-KZ"/>
        </w:rPr>
        <w:t xml:space="preserve"> ребенок</w:t>
      </w:r>
    </w:p>
    <w:p w:rsidR="00901D0B" w:rsidRPr="00F32647"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2 уровня – </w:t>
      </w:r>
      <w:r w:rsidRPr="00F32647">
        <w:rPr>
          <w:rFonts w:ascii="Times New Roman" w:hAnsi="Times New Roman" w:cs="Times New Roman"/>
          <w:color w:val="000000" w:themeColor="text1"/>
          <w:sz w:val="28"/>
          <w:szCs w:val="28"/>
          <w:lang w:val="kk-KZ"/>
        </w:rPr>
        <w:t xml:space="preserve"> детей</w:t>
      </w:r>
    </w:p>
    <w:p w:rsidR="00901D0B"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 уровня – </w:t>
      </w:r>
      <w:r w:rsidRPr="00F32647">
        <w:rPr>
          <w:rFonts w:ascii="Times New Roman" w:hAnsi="Times New Roman" w:cs="Times New Roman"/>
          <w:color w:val="000000" w:themeColor="text1"/>
          <w:sz w:val="28"/>
          <w:szCs w:val="28"/>
          <w:lang w:val="kk-KZ"/>
        </w:rPr>
        <w:t>детей</w:t>
      </w:r>
      <w:r>
        <w:rPr>
          <w:rFonts w:ascii="Times New Roman" w:hAnsi="Times New Roman" w:cs="Times New Roman"/>
          <w:color w:val="000000" w:themeColor="text1"/>
          <w:sz w:val="28"/>
          <w:szCs w:val="28"/>
          <w:lang w:val="kk-KZ"/>
        </w:rPr>
        <w:t>.</w:t>
      </w:r>
    </w:p>
    <w:p w:rsidR="00901D0B" w:rsidRDefault="00901D0B" w:rsidP="00901D0B">
      <w:pPr>
        <w:spacing w:after="0"/>
        <w:jc w:val="both"/>
        <w:rPr>
          <w:rFonts w:ascii="Times New Roman" w:hAnsi="Times New Roman" w:cs="Times New Roman"/>
          <w:color w:val="000000" w:themeColor="text1"/>
          <w:sz w:val="28"/>
          <w:szCs w:val="28"/>
          <w:lang w:val="kk-KZ"/>
        </w:rPr>
      </w:pPr>
    </w:p>
    <w:tbl>
      <w:tblPr>
        <w:tblW w:w="0" w:type="auto"/>
        <w:tblCellSpacing w:w="0" w:type="auto"/>
        <w:tblLook w:val="04A0"/>
      </w:tblPr>
      <w:tblGrid>
        <w:gridCol w:w="5719"/>
        <w:gridCol w:w="3666"/>
      </w:tblGrid>
      <w:tr w:rsidR="00901D0B" w:rsidRPr="00B7092A" w:rsidTr="00AE5ADB">
        <w:trPr>
          <w:trHeight w:val="30"/>
          <w:tblCellSpacing w:w="0" w:type="auto"/>
        </w:trPr>
        <w:tc>
          <w:tcPr>
            <w:tcW w:w="7780" w:type="dxa"/>
            <w:tcMar>
              <w:top w:w="15" w:type="dxa"/>
              <w:left w:w="15" w:type="dxa"/>
              <w:bottom w:w="15" w:type="dxa"/>
              <w:right w:w="15" w:type="dxa"/>
            </w:tcMar>
            <w:vAlign w:val="center"/>
          </w:tcPr>
          <w:p w:rsidR="00901D0B" w:rsidRPr="0050553C" w:rsidRDefault="00901D0B" w:rsidP="00AE5ADB">
            <w:pPr>
              <w:spacing w:after="0"/>
              <w:jc w:val="center"/>
              <w:rPr>
                <w:rFonts w:ascii="Times New Roman" w:eastAsia="Times New Roman" w:hAnsi="Times New Roman" w:cs="Times New Roman"/>
              </w:rPr>
            </w:pPr>
            <w:r w:rsidRPr="00B7092A">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901D0B" w:rsidRPr="00B7092A" w:rsidRDefault="00901D0B" w:rsidP="00AE5ADB">
            <w:pPr>
              <w:spacing w:after="0"/>
              <w:jc w:val="center"/>
              <w:rPr>
                <w:rFonts w:ascii="Times New Roman" w:eastAsia="Times New Roman" w:hAnsi="Times New Roman" w:cs="Times New Roman"/>
              </w:rPr>
            </w:pPr>
            <w:r w:rsidRPr="00B7092A">
              <w:rPr>
                <w:rFonts w:ascii="Times New Roman" w:eastAsia="Times New Roman" w:hAnsi="Times New Roman" w:cs="Times New Roman"/>
                <w:color w:val="000000"/>
                <w:sz w:val="20"/>
              </w:rPr>
              <w:t>Приложение 8</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к Критериям оценки</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организаций образования</w:t>
            </w:r>
          </w:p>
        </w:tc>
      </w:tr>
    </w:tbl>
    <w:p w:rsidR="00901D0B" w:rsidRPr="00B7092A" w:rsidRDefault="00901D0B" w:rsidP="00901D0B">
      <w:pPr>
        <w:spacing w:after="0"/>
        <w:jc w:val="center"/>
        <w:rPr>
          <w:rFonts w:ascii="Times New Roman" w:eastAsia="Times New Roman" w:hAnsi="Times New Roman" w:cs="Times New Roman"/>
        </w:rPr>
      </w:pPr>
      <w:bookmarkStart w:id="2" w:name="z221"/>
      <w:r w:rsidRPr="00B7092A">
        <w:rPr>
          <w:rFonts w:ascii="Times New Roman" w:eastAsia="Times New Roman" w:hAnsi="Times New Roman" w:cs="Times New Roman"/>
          <w:b/>
          <w:color w:val="000000"/>
        </w:rPr>
        <w:t>Перечень умений и навыков детей 2021-2022уч</w:t>
      </w:r>
      <w:proofErr w:type="gramStart"/>
      <w:r w:rsidRPr="00B7092A">
        <w:rPr>
          <w:rFonts w:ascii="Times New Roman" w:eastAsia="Times New Roman" w:hAnsi="Times New Roman" w:cs="Times New Roman"/>
          <w:b/>
          <w:color w:val="000000"/>
        </w:rPr>
        <w:t>.г</w:t>
      </w:r>
      <w:proofErr w:type="gramEnd"/>
      <w:r w:rsidRPr="00B7092A">
        <w:rPr>
          <w:rFonts w:ascii="Times New Roman" w:eastAsia="Times New Roman" w:hAnsi="Times New Roman" w:cs="Times New Roman"/>
          <w:b/>
          <w:color w:val="000000"/>
        </w:rPr>
        <w:t>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5"/>
        <w:gridCol w:w="1257"/>
        <w:gridCol w:w="1624"/>
        <w:gridCol w:w="1884"/>
        <w:gridCol w:w="1625"/>
        <w:gridCol w:w="1885"/>
      </w:tblGrid>
      <w:tr w:rsidR="00901D0B" w:rsidRPr="00B7092A" w:rsidTr="00AE5ADB">
        <w:trPr>
          <w:trHeight w:val="30"/>
          <w:tblCellSpacing w:w="0" w:type="auto"/>
        </w:trPr>
        <w:tc>
          <w:tcPr>
            <w:tcW w:w="13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 п/п</w:t>
            </w:r>
          </w:p>
        </w:tc>
        <w:tc>
          <w:tcPr>
            <w:tcW w:w="16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proofErr w:type="spellStart"/>
            <w:r w:rsidRPr="00B7092A">
              <w:rPr>
                <w:rFonts w:ascii="Times New Roman" w:eastAsia="Times New Roman" w:hAnsi="Times New Roman" w:cs="Times New Roman"/>
                <w:color w:val="000000"/>
                <w:sz w:val="20"/>
                <w:lang w:val="en-US"/>
              </w:rPr>
              <w:t>Пере</w:t>
            </w:r>
            <w:proofErr w:type="spellEnd"/>
            <w:r w:rsidRPr="00B7092A">
              <w:rPr>
                <w:rFonts w:ascii="Times New Roman" w:eastAsia="Times New Roman" w:hAnsi="Times New Roman" w:cs="Times New Roman"/>
                <w:color w:val="000000"/>
                <w:sz w:val="20"/>
                <w:lang w:val="en-US"/>
              </w:rPr>
              <w:t xml:space="preserve"> </w:t>
            </w:r>
            <w:proofErr w:type="spellStart"/>
            <w:r w:rsidRPr="00B7092A">
              <w:rPr>
                <w:rFonts w:ascii="Times New Roman" w:eastAsia="Times New Roman" w:hAnsi="Times New Roman" w:cs="Times New Roman"/>
                <w:color w:val="000000"/>
                <w:sz w:val="20"/>
                <w:lang w:val="en-US"/>
              </w:rPr>
              <w:t>чень</w:t>
            </w:r>
            <w:proofErr w:type="spellEnd"/>
            <w:r w:rsidRPr="00B7092A">
              <w:rPr>
                <w:rFonts w:ascii="Times New Roman" w:eastAsia="Times New Roman" w:hAnsi="Times New Roman" w:cs="Times New Roman"/>
                <w:color w:val="000000"/>
                <w:sz w:val="20"/>
                <w:lang w:val="en-US"/>
              </w:rPr>
              <w:t xml:space="preserve"> </w:t>
            </w:r>
            <w:proofErr w:type="spellStart"/>
            <w:r w:rsidRPr="00B7092A">
              <w:rPr>
                <w:rFonts w:ascii="Times New Roman" w:eastAsia="Times New Roman" w:hAnsi="Times New Roman" w:cs="Times New Roman"/>
                <w:color w:val="000000"/>
                <w:sz w:val="20"/>
                <w:lang w:val="en-US"/>
              </w:rPr>
              <w:t>навы</w:t>
            </w:r>
            <w:proofErr w:type="spellEnd"/>
            <w:r w:rsidRPr="00B7092A">
              <w:rPr>
                <w:rFonts w:ascii="Times New Roman" w:eastAsia="Times New Roman" w:hAnsi="Times New Roman" w:cs="Times New Roman"/>
                <w:color w:val="000000"/>
                <w:sz w:val="20"/>
                <w:lang w:val="en-US"/>
              </w:rPr>
              <w:t xml:space="preserve"> </w:t>
            </w:r>
            <w:proofErr w:type="spellStart"/>
            <w:r w:rsidRPr="00B7092A">
              <w:rPr>
                <w:rFonts w:ascii="Times New Roman" w:eastAsia="Times New Roman" w:hAnsi="Times New Roman" w:cs="Times New Roman"/>
                <w:color w:val="000000"/>
                <w:sz w:val="20"/>
                <w:lang w:val="en-US"/>
              </w:rPr>
              <w:t>ков</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proofErr w:type="spellStart"/>
            <w:r w:rsidRPr="00B7092A">
              <w:rPr>
                <w:rFonts w:ascii="Times New Roman" w:eastAsia="Times New Roman" w:hAnsi="Times New Roman" w:cs="Times New Roman"/>
                <w:color w:val="000000"/>
                <w:sz w:val="20"/>
                <w:lang w:val="en-US"/>
              </w:rPr>
              <w:t>Ясельный</w:t>
            </w:r>
            <w:proofErr w:type="spellEnd"/>
            <w:r w:rsidRPr="00B7092A">
              <w:rPr>
                <w:rFonts w:ascii="Times New Roman" w:eastAsia="Times New Roman" w:hAnsi="Times New Roman" w:cs="Times New Roman"/>
                <w:color w:val="000000"/>
                <w:sz w:val="20"/>
                <w:lang w:val="en-US"/>
              </w:rPr>
              <w:t xml:space="preserve"> </w:t>
            </w:r>
            <w:proofErr w:type="spellStart"/>
            <w:r w:rsidRPr="00B7092A">
              <w:rPr>
                <w:rFonts w:ascii="Times New Roman" w:eastAsia="Times New Roman" w:hAnsi="Times New Roman" w:cs="Times New Roman"/>
                <w:color w:val="000000"/>
                <w:sz w:val="20"/>
                <w:lang w:val="en-US"/>
              </w:rPr>
              <w:t>возраст</w:t>
            </w:r>
            <w:proofErr w:type="spellEnd"/>
            <w:r w:rsidRPr="00B7092A">
              <w:rPr>
                <w:rFonts w:ascii="Times New Roman" w:eastAsia="Times New Roman" w:hAnsi="Times New Roman" w:cs="Times New Roman"/>
                <w:color w:val="000000"/>
                <w:sz w:val="20"/>
                <w:lang w:val="en-US"/>
              </w:rPr>
              <w:t xml:space="preserve"> (1-3)</w:t>
            </w:r>
          </w:p>
        </w:tc>
      </w:tr>
      <w:tr w:rsidR="00901D0B" w:rsidRPr="00B7092A" w:rsidTr="00AE5AD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1D0B" w:rsidRPr="00B7092A" w:rsidRDefault="00901D0B" w:rsidP="00AE5ADB">
            <w:pPr>
              <w:rPr>
                <w:rFonts w:ascii="Times New Roman" w:eastAsia="Times New Roman" w:hAnsi="Times New Roman" w:cs="Times New Roman"/>
                <w:lang w:val="en-US"/>
              </w:rPr>
            </w:pPr>
          </w:p>
        </w:tc>
        <w:tc>
          <w:tcPr>
            <w:tcW w:w="0" w:type="auto"/>
            <w:vMerge/>
            <w:tcBorders>
              <w:top w:val="nil"/>
              <w:left w:val="single" w:sz="5" w:space="0" w:color="CFCFCF"/>
              <w:bottom w:val="single" w:sz="5" w:space="0" w:color="CFCFCF"/>
              <w:right w:val="single" w:sz="5" w:space="0" w:color="CFCFCF"/>
            </w:tcBorders>
          </w:tcPr>
          <w:p w:rsidR="00901D0B" w:rsidRPr="00B7092A" w:rsidRDefault="00901D0B" w:rsidP="00AE5ADB">
            <w:pPr>
              <w:rPr>
                <w:rFonts w:ascii="Times New Roman" w:eastAsia="Times New Roman" w:hAnsi="Times New Roman" w:cs="Times New Roman"/>
                <w:lang w:val="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proofErr w:type="spellStart"/>
            <w:r w:rsidRPr="00B7092A">
              <w:rPr>
                <w:rFonts w:ascii="Times New Roman" w:eastAsia="Times New Roman" w:hAnsi="Times New Roman" w:cs="Times New Roman"/>
                <w:color w:val="000000"/>
                <w:sz w:val="20"/>
                <w:lang w:val="en-US"/>
              </w:rPr>
              <w:t>Ранний</w:t>
            </w:r>
            <w:proofErr w:type="spellEnd"/>
            <w:r w:rsidRPr="00B7092A">
              <w:rPr>
                <w:rFonts w:ascii="Times New Roman" w:eastAsia="Times New Roman" w:hAnsi="Times New Roman" w:cs="Times New Roman"/>
                <w:color w:val="000000"/>
                <w:sz w:val="20"/>
                <w:lang w:val="en-US"/>
              </w:rPr>
              <w:t xml:space="preserve"> </w:t>
            </w:r>
            <w:proofErr w:type="spellStart"/>
            <w:r w:rsidRPr="00B7092A">
              <w:rPr>
                <w:rFonts w:ascii="Times New Roman" w:eastAsia="Times New Roman" w:hAnsi="Times New Roman" w:cs="Times New Roman"/>
                <w:color w:val="000000"/>
                <w:sz w:val="20"/>
                <w:lang w:val="en-US"/>
              </w:rPr>
              <w:t>возраст</w:t>
            </w:r>
            <w:proofErr w:type="spellEnd"/>
            <w:r w:rsidRPr="00B7092A">
              <w:rPr>
                <w:rFonts w:ascii="Times New Roman" w:eastAsia="Times New Roman" w:hAnsi="Times New Roman" w:cs="Times New Roman"/>
                <w:color w:val="000000"/>
                <w:sz w:val="20"/>
                <w:lang w:val="en-US"/>
              </w:rPr>
              <w:t xml:space="preserve"> (</w:t>
            </w:r>
            <w:proofErr w:type="spellStart"/>
            <w:r w:rsidRPr="00B7092A">
              <w:rPr>
                <w:rFonts w:ascii="Times New Roman" w:eastAsia="Times New Roman" w:hAnsi="Times New Roman" w:cs="Times New Roman"/>
                <w:color w:val="000000"/>
                <w:sz w:val="20"/>
                <w:lang w:val="en-US"/>
              </w:rPr>
              <w:t>от</w:t>
            </w:r>
            <w:proofErr w:type="spellEnd"/>
            <w:r w:rsidRPr="00B7092A">
              <w:rPr>
                <w:rFonts w:ascii="Times New Roman" w:eastAsia="Times New Roman" w:hAnsi="Times New Roman" w:cs="Times New Roman"/>
                <w:color w:val="000000"/>
                <w:sz w:val="20"/>
                <w:lang w:val="en-US"/>
              </w:rPr>
              <w:t xml:space="preserve"> 1 </w:t>
            </w:r>
            <w:proofErr w:type="spellStart"/>
            <w:r w:rsidRPr="00B7092A">
              <w:rPr>
                <w:rFonts w:ascii="Times New Roman" w:eastAsia="Times New Roman" w:hAnsi="Times New Roman" w:cs="Times New Roman"/>
                <w:color w:val="000000"/>
                <w:sz w:val="20"/>
                <w:lang w:val="en-US"/>
              </w:rPr>
              <w:t>года</w:t>
            </w:r>
            <w:proofErr w:type="spellEnd"/>
            <w:r w:rsidRPr="00B7092A">
              <w:rPr>
                <w:rFonts w:ascii="Times New Roman" w:eastAsia="Times New Roman" w:hAnsi="Times New Roman" w:cs="Times New Roman"/>
                <w:color w:val="000000"/>
                <w:sz w:val="20"/>
                <w:lang w:val="en-US"/>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Младший возраст (от 2-х лет)</w:t>
            </w:r>
          </w:p>
        </w:tc>
      </w:tr>
      <w:tr w:rsidR="00901D0B" w:rsidRPr="00B7092A" w:rsidTr="00AE5AD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01D0B" w:rsidRPr="00B7092A" w:rsidRDefault="00901D0B" w:rsidP="00AE5ADB">
            <w:pPr>
              <w:rPr>
                <w:rFonts w:ascii="Times New Roman" w:eastAsia="Times New Roman" w:hAnsi="Times New Roman" w:cs="Times New Roman"/>
              </w:rPr>
            </w:pPr>
          </w:p>
        </w:tc>
        <w:tc>
          <w:tcPr>
            <w:tcW w:w="0" w:type="auto"/>
            <w:vMerge/>
            <w:tcBorders>
              <w:top w:val="nil"/>
              <w:left w:val="single" w:sz="5" w:space="0" w:color="CFCFCF"/>
              <w:bottom w:val="single" w:sz="5" w:space="0" w:color="CFCFCF"/>
              <w:right w:val="single" w:sz="5" w:space="0" w:color="CFCFCF"/>
            </w:tcBorders>
          </w:tcPr>
          <w:p w:rsidR="00901D0B" w:rsidRPr="00B7092A" w:rsidRDefault="00901D0B" w:rsidP="00AE5ADB">
            <w:pPr>
              <w:rPr>
                <w:rFonts w:ascii="Times New Roman" w:eastAsia="Times New Roman" w:hAnsi="Times New Roman" w:cs="Times New Roman"/>
              </w:rPr>
            </w:pPr>
          </w:p>
        </w:tc>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Кол-во групп/</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кол-во детей*</w:t>
            </w:r>
          </w:p>
        </w:tc>
        <w:tc>
          <w:tcPr>
            <w:tcW w:w="2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Кол-во детей, освоив</w:t>
            </w:r>
            <w:proofErr w:type="gramStart"/>
            <w:r w:rsidRPr="00B7092A">
              <w:rPr>
                <w:rFonts w:ascii="Times New Roman" w:eastAsia="Times New Roman" w:hAnsi="Times New Roman" w:cs="Times New Roman"/>
                <w:color w:val="000000"/>
                <w:sz w:val="20"/>
              </w:rPr>
              <w:t>.</w:t>
            </w:r>
            <w:proofErr w:type="gramEnd"/>
            <w:r w:rsidRPr="00B7092A">
              <w:rPr>
                <w:rFonts w:ascii="Times New Roman" w:eastAsia="Times New Roman" w:hAnsi="Times New Roman" w:cs="Times New Roman"/>
              </w:rPr>
              <w:br/>
            </w:r>
            <w:proofErr w:type="gramStart"/>
            <w:r w:rsidRPr="00B7092A">
              <w:rPr>
                <w:rFonts w:ascii="Times New Roman" w:eastAsia="Times New Roman" w:hAnsi="Times New Roman" w:cs="Times New Roman"/>
                <w:color w:val="000000"/>
                <w:sz w:val="20"/>
              </w:rPr>
              <w:t>н</w:t>
            </w:r>
            <w:proofErr w:type="gramEnd"/>
            <w:r w:rsidRPr="00B7092A">
              <w:rPr>
                <w:rFonts w:ascii="Times New Roman" w:eastAsia="Times New Roman" w:hAnsi="Times New Roman" w:cs="Times New Roman"/>
                <w:color w:val="000000"/>
                <w:sz w:val="20"/>
              </w:rPr>
              <w:t>авыки</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Кол-во групп/</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кол-во детей*</w:t>
            </w:r>
          </w:p>
        </w:tc>
        <w:tc>
          <w:tcPr>
            <w:tcW w:w="2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Кол-во детей, освоив</w:t>
            </w:r>
            <w:proofErr w:type="gramStart"/>
            <w:r w:rsidRPr="00B7092A">
              <w:rPr>
                <w:rFonts w:ascii="Times New Roman" w:eastAsia="Times New Roman" w:hAnsi="Times New Roman" w:cs="Times New Roman"/>
                <w:color w:val="000000"/>
                <w:sz w:val="20"/>
              </w:rPr>
              <w:t>.</w:t>
            </w:r>
            <w:proofErr w:type="gramEnd"/>
            <w:r w:rsidRPr="00B7092A">
              <w:rPr>
                <w:rFonts w:ascii="Times New Roman" w:eastAsia="Times New Roman" w:hAnsi="Times New Roman" w:cs="Times New Roman"/>
              </w:rPr>
              <w:br/>
            </w:r>
            <w:proofErr w:type="gramStart"/>
            <w:r w:rsidRPr="00B7092A">
              <w:rPr>
                <w:rFonts w:ascii="Times New Roman" w:eastAsia="Times New Roman" w:hAnsi="Times New Roman" w:cs="Times New Roman"/>
                <w:color w:val="000000"/>
                <w:sz w:val="20"/>
              </w:rPr>
              <w:t>н</w:t>
            </w:r>
            <w:proofErr w:type="gramEnd"/>
            <w:r w:rsidRPr="00B7092A">
              <w:rPr>
                <w:rFonts w:ascii="Times New Roman" w:eastAsia="Times New Roman" w:hAnsi="Times New Roman" w:cs="Times New Roman"/>
                <w:color w:val="000000"/>
                <w:sz w:val="20"/>
              </w:rPr>
              <w:t>авыки</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w:t>
            </w:r>
          </w:p>
        </w:tc>
      </w:tr>
      <w:tr w:rsidR="00901D0B" w:rsidRPr="00B7092A" w:rsidTr="00AE5ADB">
        <w:trPr>
          <w:trHeight w:val="30"/>
          <w:tblCellSpacing w:w="0" w:type="auto"/>
        </w:trPr>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1</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2</w:t>
            </w:r>
          </w:p>
        </w:tc>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3</w:t>
            </w:r>
          </w:p>
        </w:tc>
        <w:tc>
          <w:tcPr>
            <w:tcW w:w="2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4</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5</w:t>
            </w:r>
          </w:p>
        </w:tc>
        <w:tc>
          <w:tcPr>
            <w:tcW w:w="2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6</w:t>
            </w:r>
          </w:p>
        </w:tc>
      </w:tr>
      <w:tr w:rsidR="00901D0B" w:rsidRPr="00B7092A" w:rsidTr="00AE5ADB">
        <w:trPr>
          <w:trHeight w:val="30"/>
          <w:tblCellSpacing w:w="0" w:type="auto"/>
        </w:trPr>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lang w:val="en-US"/>
              </w:rPr>
              <w:lastRenderedPageBreak/>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lang w:val="en-US"/>
              </w:rPr>
              <w:br/>
            </w:r>
          </w:p>
        </w:tc>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lang w:val="en-US"/>
              </w:rPr>
              <w:br/>
            </w:r>
          </w:p>
        </w:tc>
        <w:tc>
          <w:tcPr>
            <w:tcW w:w="2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lang w:val="en-US"/>
              </w:rPr>
              <w:br/>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lang w:val="en-US"/>
              </w:rPr>
              <w:br/>
            </w:r>
          </w:p>
        </w:tc>
        <w:tc>
          <w:tcPr>
            <w:tcW w:w="2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lang w:val="en-US"/>
              </w:rPr>
              <w:br/>
            </w:r>
          </w:p>
        </w:tc>
      </w:tr>
    </w:tbl>
    <w:p w:rsidR="00901D0B" w:rsidRPr="00B7092A" w:rsidRDefault="00901D0B" w:rsidP="00901D0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8"/>
          <w:lang w:val="en-US"/>
        </w:rPr>
        <w:t xml:space="preserve">      </w:t>
      </w:r>
      <w:proofErr w:type="spellStart"/>
      <w:r w:rsidRPr="00B7092A">
        <w:rPr>
          <w:rFonts w:ascii="Times New Roman" w:eastAsia="Times New Roman" w:hAnsi="Times New Roman" w:cs="Times New Roman"/>
          <w:color w:val="000000"/>
          <w:sz w:val="28"/>
          <w:lang w:val="en-US"/>
        </w:rPr>
        <w:t>Продолжение</w:t>
      </w:r>
      <w:proofErr w:type="spellEnd"/>
      <w:r w:rsidRPr="00B7092A">
        <w:rPr>
          <w:rFonts w:ascii="Times New Roman" w:eastAsia="Times New Roman" w:hAnsi="Times New Roman" w:cs="Times New Roman"/>
          <w:color w:val="000000"/>
          <w:sz w:val="28"/>
          <w:lang w:val="en-US"/>
        </w:rPr>
        <w:t xml:space="preserve"> </w:t>
      </w:r>
      <w:proofErr w:type="spellStart"/>
      <w:r w:rsidRPr="00B7092A">
        <w:rPr>
          <w:rFonts w:ascii="Times New Roman" w:eastAsia="Times New Roman" w:hAnsi="Times New Roman" w:cs="Times New Roman"/>
          <w:color w:val="000000"/>
          <w:sz w:val="28"/>
          <w:lang w:val="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59"/>
        <w:gridCol w:w="1218"/>
        <w:gridCol w:w="1058"/>
        <w:gridCol w:w="1218"/>
        <w:gridCol w:w="1059"/>
        <w:gridCol w:w="1218"/>
        <w:gridCol w:w="1075"/>
        <w:gridCol w:w="1365"/>
      </w:tblGrid>
      <w:tr w:rsidR="00901D0B" w:rsidRPr="00B7092A" w:rsidTr="00AE5ADB">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proofErr w:type="spellStart"/>
            <w:r w:rsidRPr="00B7092A">
              <w:rPr>
                <w:rFonts w:ascii="Times New Roman" w:eastAsia="Times New Roman" w:hAnsi="Times New Roman" w:cs="Times New Roman"/>
                <w:color w:val="000000"/>
                <w:sz w:val="20"/>
                <w:lang w:val="en-US"/>
              </w:rPr>
              <w:t>Дошкольный</w:t>
            </w:r>
            <w:proofErr w:type="spellEnd"/>
            <w:r w:rsidRPr="00B7092A">
              <w:rPr>
                <w:rFonts w:ascii="Times New Roman" w:eastAsia="Times New Roman" w:hAnsi="Times New Roman" w:cs="Times New Roman"/>
                <w:color w:val="000000"/>
                <w:sz w:val="20"/>
                <w:lang w:val="en-US"/>
              </w:rPr>
              <w:t xml:space="preserve"> </w:t>
            </w:r>
            <w:proofErr w:type="spellStart"/>
            <w:r w:rsidRPr="00B7092A">
              <w:rPr>
                <w:rFonts w:ascii="Times New Roman" w:eastAsia="Times New Roman" w:hAnsi="Times New Roman" w:cs="Times New Roman"/>
                <w:color w:val="000000"/>
                <w:sz w:val="20"/>
                <w:lang w:val="en-US"/>
              </w:rPr>
              <w:t>возраст</w:t>
            </w:r>
            <w:proofErr w:type="spellEnd"/>
            <w:r w:rsidRPr="00B7092A">
              <w:rPr>
                <w:rFonts w:ascii="Times New Roman" w:eastAsia="Times New Roman" w:hAnsi="Times New Roman" w:cs="Times New Roman"/>
                <w:color w:val="000000"/>
                <w:sz w:val="20"/>
                <w:lang w:val="en-US"/>
              </w:rPr>
              <w:t xml:space="preserve"> (3-6 </w:t>
            </w:r>
            <w:proofErr w:type="spellStart"/>
            <w:r w:rsidRPr="00B7092A">
              <w:rPr>
                <w:rFonts w:ascii="Times New Roman" w:eastAsia="Times New Roman" w:hAnsi="Times New Roman" w:cs="Times New Roman"/>
                <w:color w:val="000000"/>
                <w:sz w:val="20"/>
                <w:lang w:val="en-US"/>
              </w:rPr>
              <w:t>лет</w:t>
            </w:r>
            <w:proofErr w:type="spellEnd"/>
            <w:r w:rsidRPr="00B7092A">
              <w:rPr>
                <w:rFonts w:ascii="Times New Roman" w:eastAsia="Times New Roman" w:hAnsi="Times New Roman" w:cs="Times New Roman"/>
                <w:color w:val="000000"/>
                <w:sz w:val="20"/>
                <w:lang w:val="en-US"/>
              </w:rPr>
              <w:t>)</w:t>
            </w:r>
          </w:p>
        </w:tc>
      </w:tr>
      <w:tr w:rsidR="00901D0B" w:rsidRPr="00B7092A" w:rsidTr="00AE5AD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Средний возраст (от 3-х лет)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Старший возраст (от 4-х лет)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proofErr w:type="spellStart"/>
            <w:r w:rsidRPr="00B7092A">
              <w:rPr>
                <w:rFonts w:ascii="Times New Roman" w:eastAsia="Times New Roman" w:hAnsi="Times New Roman" w:cs="Times New Roman"/>
                <w:color w:val="000000"/>
                <w:sz w:val="20"/>
              </w:rPr>
              <w:t>Предш</w:t>
            </w:r>
            <w:proofErr w:type="spellEnd"/>
            <w:r w:rsidRPr="00B7092A">
              <w:rPr>
                <w:rFonts w:ascii="Times New Roman" w:eastAsia="Times New Roman" w:hAnsi="Times New Roman" w:cs="Times New Roman"/>
                <w:color w:val="000000"/>
                <w:sz w:val="20"/>
              </w:rPr>
              <w:t>. возраст (от 5-ти лет)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proofErr w:type="spellStart"/>
            <w:r w:rsidRPr="00B7092A">
              <w:rPr>
                <w:rFonts w:ascii="Times New Roman" w:eastAsia="Times New Roman" w:hAnsi="Times New Roman" w:cs="Times New Roman"/>
                <w:color w:val="000000"/>
                <w:sz w:val="20"/>
                <w:lang w:val="en-US"/>
              </w:rPr>
              <w:t>Всего</w:t>
            </w:r>
            <w:proofErr w:type="spellEnd"/>
            <w:r w:rsidRPr="00B7092A">
              <w:rPr>
                <w:rFonts w:ascii="Times New Roman" w:eastAsia="Times New Roman" w:hAnsi="Times New Roman" w:cs="Times New Roman"/>
                <w:color w:val="000000"/>
                <w:sz w:val="20"/>
                <w:lang w:val="en-US"/>
              </w:rPr>
              <w:t xml:space="preserve"> % </w:t>
            </w:r>
            <w:proofErr w:type="spellStart"/>
            <w:r w:rsidRPr="00B7092A">
              <w:rPr>
                <w:rFonts w:ascii="Times New Roman" w:eastAsia="Times New Roman" w:hAnsi="Times New Roman" w:cs="Times New Roman"/>
                <w:color w:val="000000"/>
                <w:sz w:val="20"/>
                <w:lang w:val="en-US"/>
              </w:rPr>
              <w:t>освоения</w:t>
            </w:r>
            <w:proofErr w:type="spellEnd"/>
          </w:p>
        </w:tc>
      </w:tr>
      <w:tr w:rsidR="00901D0B" w:rsidRPr="00B7092A" w:rsidTr="00AE5ADB">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Кол-во групп/</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кол-во детей*</w:t>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Кол-во детей, освоив</w:t>
            </w:r>
            <w:proofErr w:type="gramStart"/>
            <w:r w:rsidRPr="00B7092A">
              <w:rPr>
                <w:rFonts w:ascii="Times New Roman" w:eastAsia="Times New Roman" w:hAnsi="Times New Roman" w:cs="Times New Roman"/>
                <w:color w:val="000000"/>
                <w:sz w:val="20"/>
              </w:rPr>
              <w:t>.</w:t>
            </w:r>
            <w:proofErr w:type="gramEnd"/>
            <w:r w:rsidRPr="00B7092A">
              <w:rPr>
                <w:rFonts w:ascii="Times New Roman" w:eastAsia="Times New Roman" w:hAnsi="Times New Roman" w:cs="Times New Roman"/>
              </w:rPr>
              <w:br/>
            </w:r>
            <w:proofErr w:type="gramStart"/>
            <w:r w:rsidRPr="00B7092A">
              <w:rPr>
                <w:rFonts w:ascii="Times New Roman" w:eastAsia="Times New Roman" w:hAnsi="Times New Roman" w:cs="Times New Roman"/>
                <w:color w:val="000000"/>
                <w:sz w:val="20"/>
              </w:rPr>
              <w:t>н</w:t>
            </w:r>
            <w:proofErr w:type="gramEnd"/>
            <w:r w:rsidRPr="00B7092A">
              <w:rPr>
                <w:rFonts w:ascii="Times New Roman" w:eastAsia="Times New Roman" w:hAnsi="Times New Roman" w:cs="Times New Roman"/>
                <w:color w:val="000000"/>
                <w:sz w:val="20"/>
              </w:rPr>
              <w:t>авыки</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Кол-во групп/</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кол-во детей*</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Кол-во детей, освоив</w:t>
            </w:r>
            <w:proofErr w:type="gramStart"/>
            <w:r w:rsidRPr="00B7092A">
              <w:rPr>
                <w:rFonts w:ascii="Times New Roman" w:eastAsia="Times New Roman" w:hAnsi="Times New Roman" w:cs="Times New Roman"/>
                <w:color w:val="000000"/>
                <w:sz w:val="20"/>
              </w:rPr>
              <w:t>.</w:t>
            </w:r>
            <w:proofErr w:type="gramEnd"/>
            <w:r w:rsidRPr="00B7092A">
              <w:rPr>
                <w:rFonts w:ascii="Times New Roman" w:eastAsia="Times New Roman" w:hAnsi="Times New Roman" w:cs="Times New Roman"/>
              </w:rPr>
              <w:br/>
            </w:r>
            <w:proofErr w:type="gramStart"/>
            <w:r w:rsidRPr="00B7092A">
              <w:rPr>
                <w:rFonts w:ascii="Times New Roman" w:eastAsia="Times New Roman" w:hAnsi="Times New Roman" w:cs="Times New Roman"/>
                <w:color w:val="000000"/>
                <w:sz w:val="20"/>
              </w:rPr>
              <w:t>н</w:t>
            </w:r>
            <w:proofErr w:type="gramEnd"/>
            <w:r w:rsidRPr="00B7092A">
              <w:rPr>
                <w:rFonts w:ascii="Times New Roman" w:eastAsia="Times New Roman" w:hAnsi="Times New Roman" w:cs="Times New Roman"/>
                <w:color w:val="000000"/>
                <w:sz w:val="20"/>
              </w:rPr>
              <w:t>авыки</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Кол-во групп/</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кол-во детей*</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Кол-во детей, освоив</w:t>
            </w:r>
            <w:proofErr w:type="gramStart"/>
            <w:r w:rsidRPr="00B7092A">
              <w:rPr>
                <w:rFonts w:ascii="Times New Roman" w:eastAsia="Times New Roman" w:hAnsi="Times New Roman" w:cs="Times New Roman"/>
                <w:color w:val="000000"/>
                <w:sz w:val="20"/>
              </w:rPr>
              <w:t>.</w:t>
            </w:r>
            <w:proofErr w:type="gramEnd"/>
            <w:r w:rsidRPr="00B7092A">
              <w:rPr>
                <w:rFonts w:ascii="Times New Roman" w:eastAsia="Times New Roman" w:hAnsi="Times New Roman" w:cs="Times New Roman"/>
              </w:rPr>
              <w:br/>
            </w:r>
            <w:proofErr w:type="gramStart"/>
            <w:r w:rsidRPr="00B7092A">
              <w:rPr>
                <w:rFonts w:ascii="Times New Roman" w:eastAsia="Times New Roman" w:hAnsi="Times New Roman" w:cs="Times New Roman"/>
                <w:color w:val="000000"/>
                <w:sz w:val="20"/>
              </w:rPr>
              <w:t>н</w:t>
            </w:r>
            <w:proofErr w:type="gramEnd"/>
            <w:r w:rsidRPr="00B7092A">
              <w:rPr>
                <w:rFonts w:ascii="Times New Roman" w:eastAsia="Times New Roman" w:hAnsi="Times New Roman" w:cs="Times New Roman"/>
                <w:color w:val="000000"/>
                <w:sz w:val="20"/>
              </w:rPr>
              <w:t>авыки</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Всего кол-во групп/</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кол-во детей*</w:t>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rPr>
            </w:pPr>
            <w:r w:rsidRPr="00B7092A">
              <w:rPr>
                <w:rFonts w:ascii="Times New Roman" w:eastAsia="Times New Roman" w:hAnsi="Times New Roman" w:cs="Times New Roman"/>
                <w:color w:val="000000"/>
                <w:sz w:val="20"/>
              </w:rPr>
              <w:t>Всего кол-во детей, освоив</w:t>
            </w:r>
            <w:proofErr w:type="gramStart"/>
            <w:r w:rsidRPr="00B7092A">
              <w:rPr>
                <w:rFonts w:ascii="Times New Roman" w:eastAsia="Times New Roman" w:hAnsi="Times New Roman" w:cs="Times New Roman"/>
                <w:color w:val="000000"/>
                <w:sz w:val="20"/>
              </w:rPr>
              <w:t>.</w:t>
            </w:r>
            <w:proofErr w:type="gramEnd"/>
            <w:r w:rsidRPr="00B7092A">
              <w:rPr>
                <w:rFonts w:ascii="Times New Roman" w:eastAsia="Times New Roman" w:hAnsi="Times New Roman" w:cs="Times New Roman"/>
              </w:rPr>
              <w:br/>
            </w:r>
            <w:proofErr w:type="gramStart"/>
            <w:r w:rsidRPr="00B7092A">
              <w:rPr>
                <w:rFonts w:ascii="Times New Roman" w:eastAsia="Times New Roman" w:hAnsi="Times New Roman" w:cs="Times New Roman"/>
                <w:color w:val="000000"/>
                <w:sz w:val="20"/>
              </w:rPr>
              <w:t>н</w:t>
            </w:r>
            <w:proofErr w:type="gramEnd"/>
            <w:r w:rsidRPr="00B7092A">
              <w:rPr>
                <w:rFonts w:ascii="Times New Roman" w:eastAsia="Times New Roman" w:hAnsi="Times New Roman" w:cs="Times New Roman"/>
                <w:color w:val="000000"/>
                <w:sz w:val="20"/>
              </w:rPr>
              <w:t>авыки</w:t>
            </w:r>
            <w:r w:rsidRPr="00B7092A">
              <w:rPr>
                <w:rFonts w:ascii="Times New Roman" w:eastAsia="Times New Roman" w:hAnsi="Times New Roman" w:cs="Times New Roman"/>
              </w:rPr>
              <w:br/>
            </w:r>
            <w:r w:rsidRPr="00B7092A">
              <w:rPr>
                <w:rFonts w:ascii="Times New Roman" w:eastAsia="Times New Roman" w:hAnsi="Times New Roman" w:cs="Times New Roman"/>
                <w:color w:val="000000"/>
                <w:sz w:val="20"/>
              </w:rPr>
              <w:t>%*</w:t>
            </w:r>
          </w:p>
        </w:tc>
      </w:tr>
      <w:tr w:rsidR="00901D0B" w:rsidRPr="00B7092A" w:rsidTr="00AE5ADB">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7</w:t>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8</w:t>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9</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10</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11</w:t>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12</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13</w:t>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20"/>
              <w:ind w:left="20"/>
              <w:jc w:val="both"/>
              <w:rPr>
                <w:rFonts w:ascii="Times New Roman" w:eastAsia="Times New Roman" w:hAnsi="Times New Roman" w:cs="Times New Roman"/>
                <w:lang w:val="en-US"/>
              </w:rPr>
            </w:pPr>
            <w:r w:rsidRPr="00B7092A">
              <w:rPr>
                <w:rFonts w:ascii="Times New Roman" w:eastAsia="Times New Roman" w:hAnsi="Times New Roman" w:cs="Times New Roman"/>
                <w:color w:val="000000"/>
                <w:sz w:val="20"/>
                <w:lang w:val="en-US"/>
              </w:rPr>
              <w:t>14</w:t>
            </w:r>
          </w:p>
        </w:tc>
      </w:tr>
      <w:tr w:rsidR="00901D0B" w:rsidRPr="00B7092A" w:rsidTr="00AE5ADB">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lang w:val="en-US"/>
              </w:rPr>
              <w:br/>
            </w:r>
          </w:p>
        </w:tc>
        <w:tc>
          <w:tcPr>
            <w:tcW w:w="1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lang w:val="en-US"/>
              </w:rPr>
              <w:br/>
            </w:r>
          </w:p>
        </w:tc>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lang w:val="en-US"/>
              </w:rPr>
              <w:br/>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lang w:val="en-US"/>
              </w:rPr>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rPr>
              <w:t>1/6</w:t>
            </w:r>
            <w:r w:rsidRPr="00B7092A">
              <w:rPr>
                <w:rFonts w:ascii="Times New Roman" w:eastAsia="Times New Roman" w:hAnsi="Times New Roman" w:cs="Times New Roman"/>
                <w:lang w:val="en-US"/>
              </w:rPr>
              <w:br/>
            </w:r>
          </w:p>
        </w:tc>
        <w:tc>
          <w:tcPr>
            <w:tcW w:w="1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rPr>
              <w:t>6/83%</w:t>
            </w:r>
            <w:r w:rsidRPr="00B7092A">
              <w:rPr>
                <w:rFonts w:ascii="Times New Roman" w:eastAsia="Times New Roman" w:hAnsi="Times New Roman" w:cs="Times New Roman"/>
                <w:lang w:val="en-US"/>
              </w:rP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rPr>
              <w:t>2/21</w:t>
            </w:r>
            <w:r w:rsidRPr="00B7092A">
              <w:rPr>
                <w:rFonts w:ascii="Times New Roman" w:eastAsia="Times New Roman" w:hAnsi="Times New Roman" w:cs="Times New Roman"/>
                <w:lang w:val="en-US"/>
              </w:rPr>
              <w:br/>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B7092A" w:rsidRDefault="00901D0B" w:rsidP="00AE5ADB">
            <w:pPr>
              <w:spacing w:after="0"/>
              <w:jc w:val="both"/>
              <w:rPr>
                <w:rFonts w:ascii="Times New Roman" w:eastAsia="Times New Roman" w:hAnsi="Times New Roman" w:cs="Times New Roman"/>
                <w:lang w:val="en-US"/>
              </w:rPr>
            </w:pPr>
            <w:r w:rsidRPr="00B7092A">
              <w:rPr>
                <w:rFonts w:ascii="Times New Roman" w:eastAsia="Times New Roman" w:hAnsi="Times New Roman" w:cs="Times New Roman"/>
              </w:rPr>
              <w:t>21/90%</w:t>
            </w:r>
            <w:r w:rsidRPr="00B7092A">
              <w:rPr>
                <w:rFonts w:ascii="Times New Roman" w:eastAsia="Times New Roman" w:hAnsi="Times New Roman" w:cs="Times New Roman"/>
                <w:lang w:val="en-US"/>
              </w:rPr>
              <w:br/>
            </w:r>
          </w:p>
        </w:tc>
      </w:tr>
    </w:tbl>
    <w:p w:rsidR="00901D0B" w:rsidRPr="00B7092A" w:rsidRDefault="00901D0B" w:rsidP="00901D0B">
      <w:pPr>
        <w:spacing w:after="0"/>
        <w:jc w:val="both"/>
        <w:rPr>
          <w:rFonts w:ascii="Times New Roman" w:eastAsia="Times New Roman" w:hAnsi="Times New Roman" w:cs="Times New Roman"/>
          <w:color w:val="000000"/>
          <w:sz w:val="28"/>
        </w:rPr>
      </w:pPr>
      <w:r w:rsidRPr="00B7092A">
        <w:rPr>
          <w:rFonts w:ascii="Times New Roman" w:eastAsia="Times New Roman" w:hAnsi="Times New Roman" w:cs="Times New Roman"/>
          <w:color w:val="000000"/>
          <w:sz w:val="28"/>
          <w:lang w:val="en-US"/>
        </w:rPr>
        <w:t>     </w:t>
      </w:r>
    </w:p>
    <w:p w:rsidR="00901D0B" w:rsidRPr="00B7092A" w:rsidRDefault="00901D0B" w:rsidP="00901D0B">
      <w:pPr>
        <w:spacing w:after="0"/>
        <w:jc w:val="both"/>
        <w:rPr>
          <w:rFonts w:ascii="Times New Roman" w:eastAsia="Times New Roman" w:hAnsi="Times New Roman" w:cs="Times New Roman"/>
          <w:b/>
          <w:color w:val="000000"/>
          <w:sz w:val="28"/>
        </w:rPr>
      </w:pPr>
      <w:r w:rsidRPr="00B7092A">
        <w:rPr>
          <w:rFonts w:ascii="Times New Roman" w:eastAsia="Times New Roman" w:hAnsi="Times New Roman" w:cs="Times New Roman"/>
          <w:b/>
          <w:color w:val="000000"/>
          <w:sz w:val="28"/>
        </w:rPr>
        <w:t>Руководитель организации образования</w:t>
      </w:r>
    </w:p>
    <w:p w:rsidR="00901D0B" w:rsidRPr="00B7092A" w:rsidRDefault="00901D0B" w:rsidP="00901D0B">
      <w:pPr>
        <w:spacing w:after="0"/>
        <w:jc w:val="both"/>
        <w:rPr>
          <w:rFonts w:ascii="Times New Roman" w:eastAsia="Times New Roman" w:hAnsi="Times New Roman" w:cs="Times New Roman"/>
          <w:b/>
          <w:color w:val="000000"/>
          <w:sz w:val="28"/>
        </w:rPr>
      </w:pPr>
      <w:r w:rsidRPr="00B7092A">
        <w:rPr>
          <w:rFonts w:ascii="Times New Roman" w:eastAsia="Times New Roman" w:hAnsi="Times New Roman" w:cs="Times New Roman"/>
          <w:b/>
        </w:rPr>
        <w:br/>
      </w:r>
      <w:proofErr w:type="spellStart"/>
      <w:r w:rsidRPr="00B7092A">
        <w:rPr>
          <w:rFonts w:ascii="Times New Roman" w:eastAsia="Times New Roman" w:hAnsi="Times New Roman" w:cs="Times New Roman"/>
          <w:b/>
          <w:color w:val="000000"/>
          <w:sz w:val="28"/>
        </w:rPr>
        <w:t>Абылкасов</w:t>
      </w:r>
      <w:proofErr w:type="spellEnd"/>
      <w:r w:rsidRPr="00B7092A">
        <w:rPr>
          <w:rFonts w:ascii="Times New Roman" w:eastAsia="Times New Roman" w:hAnsi="Times New Roman" w:cs="Times New Roman"/>
          <w:b/>
          <w:color w:val="000000"/>
          <w:sz w:val="28"/>
        </w:rPr>
        <w:t xml:space="preserve">  </w:t>
      </w:r>
      <w:proofErr w:type="spellStart"/>
      <w:r w:rsidRPr="00B7092A">
        <w:rPr>
          <w:rFonts w:ascii="Times New Roman" w:eastAsia="Times New Roman" w:hAnsi="Times New Roman" w:cs="Times New Roman"/>
          <w:b/>
          <w:color w:val="000000"/>
          <w:sz w:val="28"/>
        </w:rPr>
        <w:t>Дулат</w:t>
      </w:r>
      <w:proofErr w:type="spellEnd"/>
      <w:r w:rsidRPr="00B7092A">
        <w:rPr>
          <w:rFonts w:ascii="Times New Roman" w:eastAsia="Times New Roman" w:hAnsi="Times New Roman" w:cs="Times New Roman"/>
          <w:b/>
          <w:color w:val="000000"/>
          <w:sz w:val="28"/>
        </w:rPr>
        <w:t xml:space="preserve">  </w:t>
      </w:r>
      <w:proofErr w:type="spellStart"/>
      <w:r w:rsidRPr="00B7092A">
        <w:rPr>
          <w:rFonts w:ascii="Times New Roman" w:eastAsia="Times New Roman" w:hAnsi="Times New Roman" w:cs="Times New Roman"/>
          <w:b/>
          <w:color w:val="000000"/>
          <w:sz w:val="28"/>
        </w:rPr>
        <w:t>Мырзабаевич</w:t>
      </w:r>
      <w:proofErr w:type="spellEnd"/>
    </w:p>
    <w:p w:rsidR="00901D0B" w:rsidRDefault="00901D0B" w:rsidP="00901D0B">
      <w:pPr>
        <w:spacing w:after="0"/>
        <w:jc w:val="both"/>
        <w:rPr>
          <w:rFonts w:ascii="Times New Roman" w:hAnsi="Times New Roman" w:cs="Times New Roman"/>
          <w:color w:val="000000" w:themeColor="text1"/>
          <w:sz w:val="28"/>
          <w:szCs w:val="28"/>
          <w:lang w:val="kk-KZ"/>
        </w:rPr>
      </w:pPr>
    </w:p>
    <w:p w:rsidR="00901D0B" w:rsidRDefault="00901D0B" w:rsidP="00901D0B">
      <w:pPr>
        <w:spacing w:after="0"/>
        <w:rPr>
          <w:rFonts w:ascii="Times New Roman" w:hAnsi="Times New Roman" w:cs="Times New Roman"/>
          <w:b/>
          <w:color w:val="000000" w:themeColor="text1"/>
          <w:sz w:val="28"/>
          <w:szCs w:val="28"/>
          <w:lang w:val="kk-KZ"/>
        </w:rPr>
      </w:pPr>
      <w:r w:rsidRPr="00E00E45">
        <w:rPr>
          <w:rFonts w:ascii="Times New Roman" w:hAnsi="Times New Roman" w:cs="Times New Roman"/>
          <w:b/>
          <w:color w:val="000000" w:themeColor="text1"/>
          <w:sz w:val="28"/>
          <w:szCs w:val="28"/>
        </w:rPr>
        <w:t>Реализация содержания дошкольного воспитания и обучения</w:t>
      </w:r>
      <w:r>
        <w:rPr>
          <w:rFonts w:ascii="Times New Roman" w:hAnsi="Times New Roman" w:cs="Times New Roman"/>
          <w:b/>
          <w:color w:val="000000" w:themeColor="text1"/>
          <w:sz w:val="28"/>
          <w:szCs w:val="28"/>
          <w:lang w:val="kk-KZ"/>
        </w:rPr>
        <w:t>.</w:t>
      </w:r>
    </w:p>
    <w:p w:rsidR="00901D0B" w:rsidRDefault="00901D0B" w:rsidP="00901D0B">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2017-2018 учебной году 18 воспитанников КГУ </w:t>
      </w:r>
      <w:r w:rsidRPr="003D15FA">
        <w:rPr>
          <w:rFonts w:ascii="Times New Roman" w:hAnsi="Times New Roman" w:cs="Times New Roman"/>
          <w:color w:val="000000" w:themeColor="text1"/>
          <w:sz w:val="28"/>
          <w:szCs w:val="28"/>
        </w:rPr>
        <w:t>«Мини-центра «</w:t>
      </w:r>
      <w:proofErr w:type="spellStart"/>
      <w:r w:rsidRPr="003D15FA">
        <w:rPr>
          <w:rFonts w:ascii="Times New Roman" w:hAnsi="Times New Roman" w:cs="Times New Roman"/>
          <w:color w:val="000000" w:themeColor="text1"/>
          <w:sz w:val="28"/>
          <w:szCs w:val="28"/>
        </w:rPr>
        <w:t>Жас</w:t>
      </w:r>
      <w:proofErr w:type="spellEnd"/>
      <w:r w:rsidRPr="003D15FA">
        <w:rPr>
          <w:rFonts w:ascii="Times New Roman" w:hAnsi="Times New Roman" w:cs="Times New Roman"/>
          <w:color w:val="000000" w:themeColor="text1"/>
          <w:sz w:val="28"/>
          <w:szCs w:val="28"/>
        </w:rPr>
        <w:t xml:space="preserve"> Бота» и </w:t>
      </w:r>
      <w:proofErr w:type="spellStart"/>
      <w:r w:rsidRPr="003D15FA">
        <w:rPr>
          <w:rFonts w:ascii="Times New Roman" w:hAnsi="Times New Roman" w:cs="Times New Roman"/>
          <w:color w:val="000000" w:themeColor="text1"/>
          <w:sz w:val="28"/>
          <w:szCs w:val="28"/>
        </w:rPr>
        <w:t>предшкольном</w:t>
      </w:r>
      <w:proofErr w:type="spellEnd"/>
      <w:r w:rsidRPr="003D15FA">
        <w:rPr>
          <w:rFonts w:ascii="Times New Roman" w:hAnsi="Times New Roman" w:cs="Times New Roman"/>
          <w:color w:val="000000" w:themeColor="text1"/>
          <w:sz w:val="28"/>
          <w:szCs w:val="28"/>
        </w:rPr>
        <w:t xml:space="preserve">  классе села </w:t>
      </w:r>
      <w:proofErr w:type="spellStart"/>
      <w:r w:rsidRPr="003D15FA">
        <w:rPr>
          <w:rFonts w:ascii="Times New Roman" w:hAnsi="Times New Roman" w:cs="Times New Roman"/>
          <w:color w:val="000000" w:themeColor="text1"/>
          <w:sz w:val="28"/>
          <w:szCs w:val="28"/>
        </w:rPr>
        <w:t>Савинка</w:t>
      </w:r>
      <w:proofErr w:type="spellEnd"/>
      <w:r w:rsidRPr="003D15FA">
        <w:rPr>
          <w:rFonts w:ascii="Times New Roman" w:hAnsi="Times New Roman" w:cs="Times New Roman"/>
          <w:color w:val="000000" w:themeColor="text1"/>
          <w:sz w:val="28"/>
          <w:szCs w:val="28"/>
        </w:rPr>
        <w:t xml:space="preserve"> при отделе образования по </w:t>
      </w:r>
      <w:proofErr w:type="spellStart"/>
      <w:r w:rsidRPr="003D15FA">
        <w:rPr>
          <w:rFonts w:ascii="Times New Roman" w:hAnsi="Times New Roman" w:cs="Times New Roman"/>
          <w:color w:val="000000" w:themeColor="text1"/>
          <w:sz w:val="28"/>
          <w:szCs w:val="28"/>
        </w:rPr>
        <w:t>Бурабайскому</w:t>
      </w:r>
      <w:proofErr w:type="spellEnd"/>
      <w:r w:rsidRPr="003D15FA">
        <w:rPr>
          <w:rFonts w:ascii="Times New Roman" w:hAnsi="Times New Roman" w:cs="Times New Roman"/>
          <w:color w:val="000000" w:themeColor="text1"/>
          <w:sz w:val="28"/>
          <w:szCs w:val="28"/>
        </w:rPr>
        <w:t xml:space="preserve">  району управления образования </w:t>
      </w:r>
      <w:proofErr w:type="spellStart"/>
      <w:r w:rsidRPr="003D15FA">
        <w:rPr>
          <w:rFonts w:ascii="Times New Roman" w:hAnsi="Times New Roman" w:cs="Times New Roman"/>
          <w:color w:val="000000" w:themeColor="text1"/>
          <w:sz w:val="28"/>
          <w:szCs w:val="28"/>
        </w:rPr>
        <w:t>Акмолинской</w:t>
      </w:r>
      <w:proofErr w:type="spellEnd"/>
      <w:r w:rsidRPr="003D15FA">
        <w:rPr>
          <w:rFonts w:ascii="Times New Roman" w:hAnsi="Times New Roman" w:cs="Times New Roman"/>
          <w:color w:val="000000" w:themeColor="text1"/>
          <w:sz w:val="28"/>
          <w:szCs w:val="28"/>
        </w:rPr>
        <w:t xml:space="preserve"> области</w:t>
      </w:r>
      <w:proofErr w:type="gramStart"/>
      <w:r w:rsidRPr="003D15F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я</w:t>
      </w:r>
      <w:proofErr w:type="gramEnd"/>
      <w:r>
        <w:rPr>
          <w:rFonts w:ascii="Times New Roman" w:hAnsi="Times New Roman" w:cs="Times New Roman"/>
          <w:color w:val="000000" w:themeColor="text1"/>
          <w:sz w:val="28"/>
          <w:szCs w:val="28"/>
          <w:lang w:val="kk-KZ"/>
        </w:rPr>
        <w:t xml:space="preserve">вляется победителями, </w:t>
      </w:r>
      <w:r>
        <w:rPr>
          <w:rFonts w:ascii="Times New Roman" w:hAnsi="Times New Roman" w:cs="Times New Roman"/>
          <w:color w:val="000000" w:themeColor="text1"/>
          <w:sz w:val="28"/>
          <w:szCs w:val="28"/>
        </w:rPr>
        <w:t>призерами очных и дистанционных областных, региональных, республиканских, международных конкурсов.</w:t>
      </w:r>
    </w:p>
    <w:p w:rsidR="00901D0B" w:rsidRDefault="00901D0B" w:rsidP="00901D0B">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2018-2019 учебной году 11 воспитанников </w:t>
      </w:r>
      <w:r>
        <w:rPr>
          <w:rFonts w:ascii="Times New Roman" w:hAnsi="Times New Roman" w:cs="Times New Roman"/>
          <w:color w:val="000000" w:themeColor="text1"/>
          <w:sz w:val="28"/>
          <w:szCs w:val="28"/>
          <w:lang w:val="kk-KZ"/>
        </w:rPr>
        <w:t xml:space="preserve">являлись  победителями, </w:t>
      </w:r>
      <w:r>
        <w:rPr>
          <w:rFonts w:ascii="Times New Roman" w:hAnsi="Times New Roman" w:cs="Times New Roman"/>
          <w:color w:val="000000" w:themeColor="text1"/>
          <w:sz w:val="28"/>
          <w:szCs w:val="28"/>
        </w:rPr>
        <w:t>призерами очных и дистанционных областных, республиканских, международных конкурсов.</w:t>
      </w:r>
    </w:p>
    <w:p w:rsidR="00901D0B" w:rsidRPr="00E00E45"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 В 2019-2020 учебной году 9 воспитанников </w:t>
      </w:r>
      <w:r>
        <w:rPr>
          <w:rFonts w:ascii="Times New Roman" w:hAnsi="Times New Roman" w:cs="Times New Roman"/>
          <w:color w:val="000000" w:themeColor="text1"/>
          <w:sz w:val="28"/>
          <w:szCs w:val="28"/>
          <w:lang w:val="kk-KZ"/>
        </w:rPr>
        <w:t xml:space="preserve">в </w:t>
      </w:r>
      <w:r w:rsidRPr="00042D48">
        <w:rPr>
          <w:rFonts w:ascii="Times New Roman" w:hAnsi="Times New Roman" w:cs="Times New Roman"/>
          <w:color w:val="000000" w:themeColor="text1"/>
          <w:sz w:val="28"/>
          <w:szCs w:val="28"/>
          <w:lang w:val="kk-KZ"/>
        </w:rPr>
        <w:t xml:space="preserve">КГУ «Мини-центра «Жас Бота» и предшкольном  классе села Савинка при отделе образования по Бурабайскому  району управления образования Акмолинской области» </w:t>
      </w:r>
      <w:r>
        <w:rPr>
          <w:rFonts w:ascii="Times New Roman" w:hAnsi="Times New Roman" w:cs="Times New Roman"/>
          <w:color w:val="000000" w:themeColor="text1"/>
          <w:sz w:val="28"/>
          <w:szCs w:val="28"/>
          <w:lang w:val="kk-KZ"/>
        </w:rPr>
        <w:t xml:space="preserve">влялись  победителями, </w:t>
      </w:r>
      <w:r>
        <w:rPr>
          <w:rFonts w:ascii="Times New Roman" w:hAnsi="Times New Roman" w:cs="Times New Roman"/>
          <w:color w:val="000000" w:themeColor="text1"/>
          <w:sz w:val="28"/>
          <w:szCs w:val="28"/>
        </w:rPr>
        <w:t>призерами очных и дистанционных областных, региональных, республиканских, международных конкурсов.</w:t>
      </w:r>
    </w:p>
    <w:p w:rsidR="00901D0B" w:rsidRPr="00EB4B0D"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 В 2020-2021 учебной году 8 воспитанников </w:t>
      </w:r>
      <w:r>
        <w:rPr>
          <w:rFonts w:ascii="Times New Roman" w:hAnsi="Times New Roman" w:cs="Times New Roman"/>
          <w:color w:val="000000" w:themeColor="text1"/>
          <w:sz w:val="28"/>
          <w:szCs w:val="28"/>
          <w:lang w:val="kk-KZ"/>
        </w:rPr>
        <w:t xml:space="preserve">являлись  победителями, </w:t>
      </w:r>
      <w:r>
        <w:rPr>
          <w:rFonts w:ascii="Times New Roman" w:hAnsi="Times New Roman" w:cs="Times New Roman"/>
          <w:color w:val="000000" w:themeColor="text1"/>
          <w:sz w:val="28"/>
          <w:szCs w:val="28"/>
        </w:rPr>
        <w:t>призерами очных и дистанционных областных, региональных, республиканских, международных конкурсов.</w:t>
      </w:r>
    </w:p>
    <w:p w:rsidR="00901D0B"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 xml:space="preserve">    В 2021-2022 учебной году 5 воспитанников </w:t>
      </w:r>
      <w:r>
        <w:rPr>
          <w:rFonts w:ascii="Times New Roman" w:hAnsi="Times New Roman" w:cs="Times New Roman"/>
          <w:color w:val="000000" w:themeColor="text1"/>
          <w:sz w:val="28"/>
          <w:szCs w:val="28"/>
          <w:lang w:val="kk-KZ"/>
        </w:rPr>
        <w:t xml:space="preserve">являлись  победителями, </w:t>
      </w:r>
      <w:r>
        <w:rPr>
          <w:rFonts w:ascii="Times New Roman" w:hAnsi="Times New Roman" w:cs="Times New Roman"/>
          <w:color w:val="000000" w:themeColor="text1"/>
          <w:sz w:val="28"/>
          <w:szCs w:val="28"/>
        </w:rPr>
        <w:t>призерами очных и дистанционных областных, региональных, республиканских, международных конкурсов</w:t>
      </w:r>
      <w:r>
        <w:rPr>
          <w:rFonts w:ascii="Times New Roman" w:hAnsi="Times New Roman" w:cs="Times New Roman"/>
          <w:color w:val="000000" w:themeColor="text1"/>
          <w:sz w:val="28"/>
          <w:szCs w:val="28"/>
          <w:lang w:val="kk-KZ"/>
        </w:rPr>
        <w:t>.</w:t>
      </w:r>
    </w:p>
    <w:p w:rsidR="00DD4DC9" w:rsidRDefault="00DD4DC9"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В 2023-2024 уч.г. 3 воспитанников являлись победителями и призерами дистанционных конкурсов и олимпиад.</w:t>
      </w:r>
    </w:p>
    <w:p w:rsidR="00901D0B" w:rsidRDefault="00901D0B" w:rsidP="00901D0B">
      <w:pPr>
        <w:spacing w:after="0"/>
        <w:jc w:val="both"/>
        <w:rPr>
          <w:rFonts w:ascii="Times New Roman" w:hAnsi="Times New Roman" w:cs="Times New Roman"/>
          <w:color w:val="000000" w:themeColor="text1"/>
          <w:sz w:val="28"/>
          <w:szCs w:val="28"/>
          <w:lang w:val="kk-KZ"/>
        </w:rPr>
      </w:pPr>
    </w:p>
    <w:p w:rsidR="00901D0B" w:rsidRDefault="00901D0B" w:rsidP="00901D0B">
      <w:pPr>
        <w:spacing w:after="0"/>
        <w:rPr>
          <w:rFonts w:ascii="Times New Roman" w:hAnsi="Times New Roman" w:cs="Times New Roman"/>
          <w:b/>
          <w:color w:val="000000" w:themeColor="text1"/>
          <w:sz w:val="28"/>
          <w:szCs w:val="28"/>
          <w:lang w:val="kk-KZ"/>
        </w:rPr>
      </w:pPr>
      <w:r w:rsidRPr="00EB4B0D">
        <w:rPr>
          <w:rFonts w:ascii="Times New Roman" w:hAnsi="Times New Roman" w:cs="Times New Roman"/>
          <w:b/>
          <w:color w:val="000000" w:themeColor="text1"/>
          <w:sz w:val="28"/>
          <w:szCs w:val="28"/>
          <w:lang w:val="kk-KZ"/>
        </w:rPr>
        <w:lastRenderedPageBreak/>
        <w:t xml:space="preserve"> Результаты анкетирования родителей воспитанников предшкольного возраста</w:t>
      </w:r>
      <w:r>
        <w:rPr>
          <w:rFonts w:ascii="Times New Roman" w:hAnsi="Times New Roman" w:cs="Times New Roman"/>
          <w:b/>
          <w:color w:val="000000" w:themeColor="text1"/>
          <w:sz w:val="28"/>
          <w:szCs w:val="28"/>
          <w:lang w:val="kk-KZ"/>
        </w:rPr>
        <w:t xml:space="preserve">  (анкеты прилагаются)</w:t>
      </w:r>
    </w:p>
    <w:p w:rsidR="00901D0B" w:rsidRDefault="00901D0B" w:rsidP="00901D0B">
      <w:pPr>
        <w:spacing w:after="0"/>
        <w:rPr>
          <w:rFonts w:ascii="Times New Roman" w:hAnsi="Times New Roman" w:cs="Times New Roman"/>
          <w:color w:val="000000" w:themeColor="text1"/>
          <w:sz w:val="28"/>
          <w:szCs w:val="28"/>
          <w:lang w:val="kk-KZ"/>
        </w:rPr>
      </w:pPr>
      <w:r w:rsidRPr="008E509D">
        <w:rPr>
          <w:rFonts w:ascii="Times New Roman" w:hAnsi="Times New Roman" w:cs="Times New Roman"/>
          <w:color w:val="000000" w:themeColor="text1"/>
          <w:sz w:val="28"/>
          <w:szCs w:val="28"/>
          <w:lang w:val="kk-KZ"/>
        </w:rPr>
        <w:t xml:space="preserve">   В анкетировании</w:t>
      </w:r>
      <w:r>
        <w:rPr>
          <w:rFonts w:ascii="Times New Roman" w:hAnsi="Times New Roman" w:cs="Times New Roman"/>
          <w:color w:val="000000" w:themeColor="text1"/>
          <w:sz w:val="28"/>
          <w:szCs w:val="28"/>
          <w:lang w:val="kk-KZ"/>
        </w:rPr>
        <w:t xml:space="preserve"> принимали участие родители </w:t>
      </w:r>
      <w:r w:rsidRPr="008E509D">
        <w:rPr>
          <w:rFonts w:ascii="Times New Roman" w:hAnsi="Times New Roman" w:cs="Times New Roman"/>
          <w:color w:val="000000" w:themeColor="text1"/>
          <w:sz w:val="28"/>
          <w:szCs w:val="28"/>
          <w:lang w:val="kk-KZ"/>
        </w:rPr>
        <w:t xml:space="preserve"> групп</w:t>
      </w:r>
      <w:r>
        <w:rPr>
          <w:rFonts w:ascii="Times New Roman" w:hAnsi="Times New Roman" w:cs="Times New Roman"/>
          <w:color w:val="000000" w:themeColor="text1"/>
          <w:sz w:val="28"/>
          <w:szCs w:val="28"/>
          <w:lang w:val="kk-KZ"/>
        </w:rPr>
        <w:t xml:space="preserve">ы  предшкольной подготовки </w:t>
      </w:r>
      <w:r w:rsidRPr="008E509D">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rPr>
        <w:t xml:space="preserve">  Итого 6 родителей воспитанников.   По р</w:t>
      </w:r>
      <w:r w:rsidRPr="007B3214">
        <w:rPr>
          <w:rFonts w:ascii="Times New Roman" w:hAnsi="Times New Roman" w:cs="Times New Roman"/>
          <w:color w:val="000000" w:themeColor="text1"/>
          <w:sz w:val="28"/>
          <w:szCs w:val="28"/>
        </w:rPr>
        <w:t>езультат</w:t>
      </w:r>
      <w:r>
        <w:rPr>
          <w:rFonts w:ascii="Times New Roman" w:hAnsi="Times New Roman" w:cs="Times New Roman"/>
          <w:color w:val="000000" w:themeColor="text1"/>
          <w:sz w:val="28"/>
          <w:szCs w:val="28"/>
        </w:rPr>
        <w:t>ам</w:t>
      </w:r>
      <w:r w:rsidRPr="007B3214">
        <w:rPr>
          <w:rFonts w:ascii="Times New Roman" w:hAnsi="Times New Roman" w:cs="Times New Roman"/>
          <w:color w:val="000000" w:themeColor="text1"/>
          <w:sz w:val="28"/>
          <w:szCs w:val="28"/>
        </w:rPr>
        <w:t xml:space="preserve"> анкетирования </w:t>
      </w:r>
      <w:r>
        <w:rPr>
          <w:rFonts w:ascii="Times New Roman" w:hAnsi="Times New Roman" w:cs="Times New Roman"/>
          <w:color w:val="000000" w:themeColor="text1"/>
          <w:sz w:val="28"/>
          <w:szCs w:val="28"/>
        </w:rPr>
        <w:t>выявлено</w:t>
      </w:r>
      <w:r>
        <w:rPr>
          <w:rFonts w:ascii="Times New Roman" w:hAnsi="Times New Roman" w:cs="Times New Roman"/>
          <w:color w:val="000000" w:themeColor="text1"/>
          <w:sz w:val="28"/>
          <w:szCs w:val="28"/>
          <w:lang w:val="kk-KZ"/>
        </w:rPr>
        <w:t xml:space="preserve"> следующее:</w:t>
      </w:r>
    </w:p>
    <w:tbl>
      <w:tblPr>
        <w:tblW w:w="10349" w:type="dxa"/>
        <w:tblCellSpacing w:w="0" w:type="auto"/>
        <w:tblInd w:w="-999" w:type="dxa"/>
        <w:tblBorders>
          <w:top w:val="single" w:sz="5" w:space="0" w:color="CFCFCF"/>
          <w:left w:val="single" w:sz="5" w:space="0" w:color="CFCFCF"/>
          <w:bottom w:val="single" w:sz="5" w:space="0" w:color="CFCFCF"/>
          <w:right w:val="single" w:sz="5" w:space="0" w:color="CFCFCF"/>
        </w:tblBorders>
        <w:tblLayout w:type="fixed"/>
        <w:tblLook w:val="04A0"/>
      </w:tblPr>
      <w:tblGrid>
        <w:gridCol w:w="709"/>
        <w:gridCol w:w="1985"/>
        <w:gridCol w:w="2289"/>
        <w:gridCol w:w="156"/>
        <w:gridCol w:w="960"/>
        <w:gridCol w:w="15"/>
        <w:gridCol w:w="1137"/>
        <w:gridCol w:w="1276"/>
        <w:gridCol w:w="1822"/>
      </w:tblGrid>
      <w:tr w:rsidR="00901D0B" w:rsidRPr="00790DCD" w:rsidTr="00AE5ADB">
        <w:trPr>
          <w:trHeight w:val="30"/>
          <w:tblCellSpacing w:w="0" w:type="auto"/>
        </w:trPr>
        <w:tc>
          <w:tcPr>
            <w:tcW w:w="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w:t>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b/>
                <w:sz w:val="24"/>
                <w:szCs w:val="24"/>
              </w:rPr>
            </w:pPr>
            <w:r w:rsidRPr="00790DCD">
              <w:rPr>
                <w:rFonts w:ascii="Times New Roman" w:hAnsi="Times New Roman" w:cs="Times New Roman"/>
                <w:b/>
                <w:sz w:val="24"/>
                <w:szCs w:val="24"/>
              </w:rPr>
              <w:t>Перечень навыков</w:t>
            </w:r>
          </w:p>
        </w:tc>
        <w:tc>
          <w:tcPr>
            <w:tcW w:w="2445" w:type="dxa"/>
            <w:gridSpan w:val="2"/>
            <w:vMerge w:val="restart"/>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b/>
                <w:sz w:val="24"/>
                <w:szCs w:val="24"/>
              </w:rPr>
            </w:pPr>
            <w:r w:rsidRPr="00790DCD">
              <w:rPr>
                <w:rFonts w:ascii="Times New Roman" w:hAnsi="Times New Roman" w:cs="Times New Roman"/>
                <w:b/>
                <w:sz w:val="24"/>
                <w:szCs w:val="24"/>
              </w:rPr>
              <w:t>Содержание навыков</w:t>
            </w:r>
          </w:p>
        </w:tc>
        <w:tc>
          <w:tcPr>
            <w:tcW w:w="975" w:type="dxa"/>
            <w:gridSpan w:val="2"/>
            <w:tcBorders>
              <w:top w:val="single" w:sz="5" w:space="0" w:color="CFCFCF"/>
              <w:left w:val="single" w:sz="4" w:space="0" w:color="auto"/>
              <w:bottom w:val="single" w:sz="4" w:space="0" w:color="auto"/>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b/>
                <w:sz w:val="24"/>
                <w:szCs w:val="24"/>
              </w:rPr>
            </w:pPr>
            <w:r>
              <w:rPr>
                <w:rFonts w:ascii="Times New Roman" w:hAnsi="Times New Roman" w:cs="Times New Roman"/>
                <w:b/>
                <w:sz w:val="24"/>
                <w:szCs w:val="24"/>
              </w:rPr>
              <w:t>Не согласен</w:t>
            </w:r>
          </w:p>
        </w:tc>
        <w:tc>
          <w:tcPr>
            <w:tcW w:w="1137" w:type="dxa"/>
            <w:tcBorders>
              <w:top w:val="single" w:sz="5" w:space="0" w:color="CFCFCF"/>
              <w:left w:val="single" w:sz="4" w:space="0" w:color="auto"/>
              <w:bottom w:val="single" w:sz="4" w:space="0" w:color="auto"/>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b/>
                <w:sz w:val="24"/>
                <w:szCs w:val="24"/>
              </w:rPr>
            </w:pPr>
            <w:r w:rsidRPr="00790DCD">
              <w:rPr>
                <w:rFonts w:ascii="Times New Roman" w:hAnsi="Times New Roman" w:cs="Times New Roman"/>
                <w:b/>
                <w:sz w:val="24"/>
                <w:szCs w:val="24"/>
              </w:rPr>
              <w:t>Затрудняюсь</w:t>
            </w:r>
            <w:r>
              <w:rPr>
                <w:rFonts w:ascii="Times New Roman" w:hAnsi="Times New Roman" w:cs="Times New Roman"/>
                <w:b/>
                <w:sz w:val="24"/>
                <w:szCs w:val="24"/>
              </w:rPr>
              <w:t xml:space="preserve"> ответить</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b/>
                <w:sz w:val="24"/>
                <w:szCs w:val="24"/>
              </w:rPr>
            </w:pPr>
            <w:r w:rsidRPr="00790DCD">
              <w:rPr>
                <w:rFonts w:ascii="Times New Roman" w:hAnsi="Times New Roman" w:cs="Times New Roman"/>
                <w:b/>
                <w:sz w:val="24"/>
                <w:szCs w:val="24"/>
              </w:rPr>
              <w:t>Согласен</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b/>
                <w:sz w:val="24"/>
                <w:szCs w:val="24"/>
              </w:rPr>
            </w:pPr>
            <w:r w:rsidRPr="00790DCD">
              <w:rPr>
                <w:rFonts w:ascii="Times New Roman" w:hAnsi="Times New Roman" w:cs="Times New Roman"/>
                <w:b/>
                <w:sz w:val="24"/>
                <w:szCs w:val="24"/>
              </w:rPr>
              <w:t>Полностью согласен</w:t>
            </w:r>
          </w:p>
        </w:tc>
      </w:tr>
      <w:tr w:rsidR="00901D0B" w:rsidRPr="00790DCD" w:rsidTr="00AE5ADB">
        <w:trPr>
          <w:trHeight w:val="30"/>
          <w:tblCellSpacing w:w="0" w:type="auto"/>
        </w:trPr>
        <w:tc>
          <w:tcPr>
            <w:tcW w:w="709" w:type="dxa"/>
            <w:vMerge/>
            <w:tcBorders>
              <w:top w:val="nil"/>
              <w:left w:val="single" w:sz="5" w:space="0" w:color="CFCFCF"/>
              <w:bottom w:val="single" w:sz="5" w:space="0" w:color="CFCFCF"/>
              <w:right w:val="single" w:sz="5" w:space="0" w:color="CFCFCF"/>
            </w:tcBorders>
          </w:tcPr>
          <w:p w:rsidR="00901D0B" w:rsidRPr="00790DCD" w:rsidRDefault="00901D0B" w:rsidP="00AE5ADB">
            <w:pPr>
              <w:pStyle w:val="a3"/>
              <w:rPr>
                <w:rFonts w:ascii="Times New Roman" w:hAnsi="Times New Roman" w:cs="Times New Roman"/>
                <w:sz w:val="24"/>
                <w:szCs w:val="24"/>
              </w:rPr>
            </w:pPr>
          </w:p>
        </w:tc>
        <w:tc>
          <w:tcPr>
            <w:tcW w:w="1985" w:type="dxa"/>
            <w:vMerge/>
            <w:tcBorders>
              <w:top w:val="nil"/>
              <w:left w:val="single" w:sz="5" w:space="0" w:color="CFCFCF"/>
              <w:bottom w:val="single" w:sz="5" w:space="0" w:color="CFCFCF"/>
              <w:right w:val="single" w:sz="5" w:space="0" w:color="CFCFCF"/>
            </w:tcBorders>
          </w:tcPr>
          <w:p w:rsidR="00901D0B" w:rsidRPr="00790DCD" w:rsidRDefault="00901D0B" w:rsidP="00AE5ADB">
            <w:pPr>
              <w:pStyle w:val="a3"/>
              <w:rPr>
                <w:rFonts w:ascii="Times New Roman" w:hAnsi="Times New Roman" w:cs="Times New Roman"/>
                <w:b/>
                <w:sz w:val="24"/>
                <w:szCs w:val="24"/>
              </w:rPr>
            </w:pPr>
          </w:p>
        </w:tc>
        <w:tc>
          <w:tcPr>
            <w:tcW w:w="2445" w:type="dxa"/>
            <w:gridSpan w:val="2"/>
            <w:vMerge/>
            <w:tcBorders>
              <w:top w:val="nil"/>
              <w:left w:val="single" w:sz="5" w:space="0" w:color="CFCFCF"/>
              <w:bottom w:val="single" w:sz="5" w:space="0" w:color="CFCFCF"/>
              <w:right w:val="single" w:sz="4" w:space="0" w:color="auto"/>
            </w:tcBorders>
          </w:tcPr>
          <w:p w:rsidR="00901D0B" w:rsidRPr="00790DCD" w:rsidRDefault="00901D0B" w:rsidP="00AE5ADB">
            <w:pPr>
              <w:pStyle w:val="a3"/>
              <w:rPr>
                <w:rFonts w:ascii="Times New Roman" w:hAnsi="Times New Roman" w:cs="Times New Roman"/>
                <w:b/>
                <w:sz w:val="24"/>
                <w:szCs w:val="24"/>
              </w:rPr>
            </w:pPr>
          </w:p>
        </w:tc>
        <w:tc>
          <w:tcPr>
            <w:tcW w:w="975" w:type="dxa"/>
            <w:gridSpan w:val="2"/>
            <w:tcBorders>
              <w:top w:val="single" w:sz="4" w:space="0" w:color="auto"/>
              <w:left w:val="single" w:sz="4" w:space="0" w:color="auto"/>
              <w:bottom w:val="single" w:sz="5" w:space="0" w:color="CFCFCF"/>
              <w:right w:val="single" w:sz="4" w:space="0" w:color="auto"/>
            </w:tcBorders>
          </w:tcPr>
          <w:p w:rsidR="00901D0B" w:rsidRPr="00790DCD" w:rsidRDefault="00901D0B" w:rsidP="00AE5ADB">
            <w:pPr>
              <w:pStyle w:val="a3"/>
              <w:rPr>
                <w:rFonts w:ascii="Times New Roman" w:hAnsi="Times New Roman" w:cs="Times New Roman"/>
                <w:b/>
                <w:sz w:val="24"/>
                <w:szCs w:val="24"/>
              </w:rPr>
            </w:pPr>
            <w:r>
              <w:rPr>
                <w:rFonts w:ascii="Times New Roman" w:hAnsi="Times New Roman" w:cs="Times New Roman"/>
                <w:b/>
                <w:sz w:val="24"/>
                <w:szCs w:val="24"/>
              </w:rPr>
              <w:t xml:space="preserve"> -1</w:t>
            </w:r>
          </w:p>
        </w:tc>
        <w:tc>
          <w:tcPr>
            <w:tcW w:w="1137" w:type="dxa"/>
            <w:tcBorders>
              <w:top w:val="single" w:sz="4" w:space="0" w:color="auto"/>
              <w:left w:val="single" w:sz="4" w:space="0" w:color="auto"/>
              <w:bottom w:val="single" w:sz="5" w:space="0" w:color="CFCFCF"/>
              <w:right w:val="single" w:sz="5" w:space="0" w:color="CFCFCF"/>
            </w:tcBorders>
          </w:tcPr>
          <w:p w:rsidR="00901D0B" w:rsidRPr="00790DCD" w:rsidRDefault="00901D0B" w:rsidP="00AE5ADB">
            <w:pPr>
              <w:pStyle w:val="a3"/>
              <w:rPr>
                <w:rFonts w:ascii="Times New Roman" w:hAnsi="Times New Roman" w:cs="Times New Roman"/>
                <w:b/>
                <w:sz w:val="24"/>
                <w:szCs w:val="24"/>
              </w:rPr>
            </w:pPr>
            <w:r>
              <w:rPr>
                <w:rFonts w:ascii="Times New Roman" w:hAnsi="Times New Roman" w:cs="Times New Roman"/>
                <w:b/>
                <w:sz w:val="24"/>
                <w:szCs w:val="24"/>
              </w:rPr>
              <w:t>0</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b/>
                <w:sz w:val="24"/>
                <w:szCs w:val="24"/>
              </w:rPr>
            </w:pPr>
            <w:r w:rsidRPr="00790DCD">
              <w:rPr>
                <w:rFonts w:ascii="Times New Roman" w:hAnsi="Times New Roman" w:cs="Times New Roman"/>
                <w:b/>
                <w:sz w:val="24"/>
                <w:szCs w:val="24"/>
              </w:rPr>
              <w:t>+1</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b/>
                <w:sz w:val="24"/>
                <w:szCs w:val="24"/>
              </w:rPr>
            </w:pPr>
            <w:r w:rsidRPr="00790DCD">
              <w:rPr>
                <w:rFonts w:ascii="Times New Roman" w:hAnsi="Times New Roman" w:cs="Times New Roman"/>
                <w:b/>
                <w:sz w:val="24"/>
                <w:szCs w:val="24"/>
              </w:rPr>
              <w:t>+2</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Культурно-гигиенические навыки</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Самостоятельно выполняет гигиенические, закаливающие процедуры</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1родитель-17%</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lang w:val="kk-KZ"/>
              </w:rPr>
              <w:t>5 родителей-83</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Физическая культура</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Выполняет основные виды движений, проявляя творческий подход</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 родителей-33%</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4 родителей-67%</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Самостоятельная двигательная активность</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Владеет навыками организации подвижных игр в команде</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1родитель-17%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 родителей-50</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33</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Самостоятельная двигательная активность</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Сформирован элементарный самоконтроль за двигательной деятельностью</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w:t>
            </w:r>
            <w:r w:rsidRPr="00790DCD">
              <w:rPr>
                <w:rFonts w:ascii="Times New Roman" w:hAnsi="Times New Roman" w:cs="Times New Roman"/>
                <w:sz w:val="24"/>
                <w:szCs w:val="24"/>
              </w:rPr>
              <w:t xml:space="preserve"> родителя</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83</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17</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Здоровый образ жизни</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Выполняет осознанно правила безопасности</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Default="00901D0B" w:rsidP="00AE5ADB">
            <w:pPr>
              <w:pStyle w:val="a3"/>
              <w:rPr>
                <w:rFonts w:ascii="Times New Roman" w:hAnsi="Times New Roman" w:cs="Times New Roman"/>
                <w:sz w:val="24"/>
                <w:szCs w:val="24"/>
              </w:rPr>
            </w:pPr>
          </w:p>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67</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33</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Здоровый образ жизни</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Понимает важность и необходимость закаливающих процедур</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2родителей-33%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2родителей-33%</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34</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Здоровый образ жизни</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Соблюдает режим дня</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67</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33</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Культура общения</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Знает правила поведения в общественных местах и соблюдает их</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w:t>
            </w:r>
            <w:r w:rsidRPr="00790DCD">
              <w:rPr>
                <w:rFonts w:ascii="Times New Roman" w:hAnsi="Times New Roman" w:cs="Times New Roman"/>
                <w:sz w:val="24"/>
                <w:szCs w:val="24"/>
              </w:rPr>
              <w:t>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83</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w:t>
            </w:r>
            <w:r w:rsidRPr="00790DCD">
              <w:rPr>
                <w:rFonts w:ascii="Times New Roman" w:hAnsi="Times New Roman" w:cs="Times New Roman"/>
                <w:sz w:val="24"/>
                <w:szCs w:val="24"/>
              </w:rPr>
              <w:t>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17</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Культура общения</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Владеет элементарными правилами общения, речевым этикетом</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6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100</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Грамматический строй речи</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Умеет правильно конструировать предложения</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 родителей-67%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790DCD">
              <w:rPr>
                <w:rFonts w:ascii="Times New Roman" w:hAnsi="Times New Roman" w:cs="Times New Roman"/>
                <w:color w:val="000000" w:themeColor="text1"/>
                <w:sz w:val="24"/>
                <w:szCs w:val="24"/>
              </w:rPr>
              <w:t>родителей</w:t>
            </w:r>
          </w:p>
          <w:p w:rsidR="00901D0B" w:rsidRPr="00790DCD" w:rsidRDefault="00901D0B" w:rsidP="00AE5ADB">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Pr="00790DCD">
              <w:rPr>
                <w:rFonts w:ascii="Times New Roman" w:hAnsi="Times New Roman" w:cs="Times New Roman"/>
                <w:color w:val="000000" w:themeColor="text1"/>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color w:val="000000" w:themeColor="text1"/>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Грамматический строй речи</w:t>
            </w:r>
          </w:p>
        </w:tc>
        <w:tc>
          <w:tcPr>
            <w:tcW w:w="2445" w:type="dxa"/>
            <w:gridSpan w:val="2"/>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Стремится говорить грамматически правильно</w:t>
            </w:r>
          </w:p>
        </w:tc>
        <w:tc>
          <w:tcPr>
            <w:tcW w:w="975"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 xml:space="preserve"> 4</w:t>
            </w:r>
            <w:r w:rsidRPr="00790DCD">
              <w:rPr>
                <w:rFonts w:ascii="Times New Roman" w:hAnsi="Times New Roman" w:cs="Times New Roman"/>
                <w:sz w:val="24"/>
                <w:szCs w:val="24"/>
              </w:rPr>
              <w:t xml:space="preserve"> родителя</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67</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33</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lastRenderedPageBreak/>
              <w:t>12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Звуковая культура речи</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Умеет говорить правильно, выразительно</w:t>
            </w:r>
          </w:p>
        </w:tc>
        <w:tc>
          <w:tcPr>
            <w:tcW w:w="1131" w:type="dxa"/>
            <w:gridSpan w:val="3"/>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2родителей-33%</w:t>
            </w: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50</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17</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Звуковая культура речи</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Использует различные способы интонационной выразительности</w:t>
            </w:r>
          </w:p>
        </w:tc>
        <w:tc>
          <w:tcPr>
            <w:tcW w:w="1131" w:type="dxa"/>
            <w:gridSpan w:val="3"/>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1родитель-17%</w:t>
            </w: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Default="00901D0B" w:rsidP="00AE5ADB">
            <w:pPr>
              <w:pStyle w:val="a3"/>
              <w:rPr>
                <w:rFonts w:ascii="Times New Roman" w:hAnsi="Times New Roman" w:cs="Times New Roman"/>
                <w:sz w:val="24"/>
                <w:szCs w:val="24"/>
              </w:rPr>
            </w:pPr>
          </w:p>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83</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Словарный запас</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Понимает многозначность слова, используя в речи антонимы, синонимы</w:t>
            </w:r>
          </w:p>
        </w:tc>
        <w:tc>
          <w:tcPr>
            <w:tcW w:w="1131" w:type="dxa"/>
            <w:gridSpan w:val="3"/>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37" w:type="dxa"/>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2родителей-33%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790DCD">
              <w:rPr>
                <w:rFonts w:ascii="Times New Roman" w:hAnsi="Times New Roman" w:cs="Times New Roman"/>
                <w:color w:val="000000" w:themeColor="text1"/>
                <w:sz w:val="24"/>
                <w:szCs w:val="24"/>
              </w:rPr>
              <w:t xml:space="preserve"> родителей</w:t>
            </w:r>
          </w:p>
          <w:p w:rsidR="00901D0B" w:rsidRPr="00790DCD" w:rsidRDefault="00901D0B" w:rsidP="00AE5ADB">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sidRPr="00790DCD">
              <w:rPr>
                <w:rFonts w:ascii="Times New Roman" w:hAnsi="Times New Roman" w:cs="Times New Roman"/>
                <w:color w:val="000000" w:themeColor="text1"/>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color w:val="000000" w:themeColor="text1"/>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Связная речь</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Составляет монолог, употребляя разные части речи, эпитеты и сравнения</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D83C9D" w:rsidRDefault="00901D0B" w:rsidP="00AE5ADB">
            <w:pPr>
              <w:pStyle w:val="a3"/>
              <w:rPr>
                <w:rFonts w:ascii="Times New Roman" w:hAnsi="Times New Roman" w:cs="Times New Roman"/>
                <w:sz w:val="24"/>
                <w:szCs w:val="24"/>
              </w:rPr>
            </w:pPr>
            <w:r w:rsidRPr="00D83C9D">
              <w:rPr>
                <w:rFonts w:ascii="Times New Roman" w:hAnsi="Times New Roman" w:cs="Times New Roman"/>
                <w:sz w:val="24"/>
                <w:szCs w:val="24"/>
              </w:rPr>
              <w:t>3 родителей</w:t>
            </w:r>
          </w:p>
          <w:p w:rsidR="00901D0B" w:rsidRPr="00790DCD" w:rsidRDefault="00901D0B" w:rsidP="00AE5ADB">
            <w:pPr>
              <w:pStyle w:val="a3"/>
              <w:rPr>
                <w:rFonts w:ascii="Times New Roman" w:hAnsi="Times New Roman" w:cs="Times New Roman"/>
                <w:sz w:val="24"/>
                <w:szCs w:val="24"/>
              </w:rPr>
            </w:pPr>
            <w:r w:rsidRPr="00D83C9D">
              <w:rPr>
                <w:rFonts w:ascii="Times New Roman" w:hAnsi="Times New Roman" w:cs="Times New Roman"/>
                <w:sz w:val="24"/>
                <w:szCs w:val="24"/>
              </w:rPr>
              <w:t>50%</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18%</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Творческая, речевая деятельности</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Умеет сочинять истории, понимает и использует слова в переносном и иносказательном смысле, проявляет интерес к игре с рифмой и словом</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2родителей-33%</w:t>
            </w: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33</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34</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Восприятие произведений</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Проявляет интерес к книгам, может выразительно читать наизусть стихи</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D83C9D" w:rsidRDefault="00901D0B" w:rsidP="00AE5ADB">
            <w:pPr>
              <w:pStyle w:val="a3"/>
              <w:rPr>
                <w:rFonts w:ascii="Times New Roman" w:hAnsi="Times New Roman" w:cs="Times New Roman"/>
                <w:sz w:val="24"/>
                <w:szCs w:val="24"/>
              </w:rPr>
            </w:pPr>
            <w:r w:rsidRPr="00D83C9D">
              <w:rPr>
                <w:rFonts w:ascii="Times New Roman" w:hAnsi="Times New Roman" w:cs="Times New Roman"/>
                <w:sz w:val="24"/>
                <w:szCs w:val="24"/>
              </w:rPr>
              <w:t>3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50</w:t>
            </w:r>
            <w:r w:rsidRPr="00D83C9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D83C9D" w:rsidRDefault="00901D0B" w:rsidP="00AE5ADB">
            <w:pPr>
              <w:pStyle w:val="a3"/>
              <w:rPr>
                <w:rFonts w:ascii="Times New Roman" w:hAnsi="Times New Roman" w:cs="Times New Roman"/>
                <w:sz w:val="24"/>
                <w:szCs w:val="24"/>
              </w:rPr>
            </w:pPr>
            <w:r w:rsidRPr="00D83C9D">
              <w:rPr>
                <w:rFonts w:ascii="Times New Roman" w:hAnsi="Times New Roman" w:cs="Times New Roman"/>
                <w:sz w:val="24"/>
                <w:szCs w:val="24"/>
              </w:rPr>
              <w:t>3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50</w:t>
            </w:r>
            <w:r w:rsidRPr="00D83C9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Основы грамоты</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Умеет проводить звуковой анализ слов, состоящий из трех звуков, умеет слышать и выделять ударный слог</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4родителей-67%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lang w:val="kk-KZ"/>
              </w:rPr>
              <w:t>33</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19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Основы грамоты</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Владеет элементарными навыками письма: умеет держать карандаш, ручку, рисовать, штриховать, обводить</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w:t>
            </w:r>
            <w:r w:rsidRPr="00790DCD">
              <w:rPr>
                <w:rFonts w:ascii="Times New Roman" w:hAnsi="Times New Roman" w:cs="Times New Roman"/>
                <w:sz w:val="24"/>
                <w:szCs w:val="24"/>
              </w:rPr>
              <w:t>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67</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33</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Основы грамоты</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Умеет ориентироваться на листе бумаги, книги</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lang w:val="kk-KZ"/>
              </w:rPr>
              <w:t>3</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50</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50</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Ориентировка в свойствах предметов</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Умеет рассматривать предметы, определять их свойства и признаки</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83</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 родитель</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17</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 xml:space="preserve">Познание окружающего </w:t>
            </w:r>
            <w:r w:rsidRPr="00790DCD">
              <w:rPr>
                <w:rFonts w:ascii="Times New Roman" w:hAnsi="Times New Roman" w:cs="Times New Roman"/>
                <w:sz w:val="24"/>
                <w:szCs w:val="24"/>
              </w:rPr>
              <w:lastRenderedPageBreak/>
              <w:t>мира</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lastRenderedPageBreak/>
              <w:t xml:space="preserve">Умеет систематизировать, </w:t>
            </w:r>
            <w:r w:rsidRPr="00790DCD">
              <w:rPr>
                <w:rFonts w:ascii="Times New Roman" w:hAnsi="Times New Roman" w:cs="Times New Roman"/>
                <w:sz w:val="24"/>
                <w:szCs w:val="24"/>
              </w:rPr>
              <w:lastRenderedPageBreak/>
              <w:t>группировать и решать познавательные задачи в наглядно-действенном и наглядно-образном плане</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lastRenderedPageBreak/>
              <w:t>1родитель-16%</w:t>
            </w: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1родитель-17%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67</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lastRenderedPageBreak/>
              <w:t>23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Познание окружающего мира</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Владеет способностями находить сходство и различие</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w:t>
            </w:r>
            <w:r w:rsidRPr="00790DCD">
              <w:rPr>
                <w:rFonts w:ascii="Times New Roman" w:hAnsi="Times New Roman" w:cs="Times New Roman"/>
                <w:sz w:val="24"/>
                <w:szCs w:val="24"/>
              </w:rPr>
              <w:t xml:space="preserve"> родителей </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67</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 xml:space="preserve">2 </w:t>
            </w:r>
            <w:r w:rsidRPr="00790DCD">
              <w:rPr>
                <w:rFonts w:ascii="Times New Roman" w:hAnsi="Times New Roman" w:cs="Times New Roman"/>
                <w:sz w:val="24"/>
                <w:szCs w:val="24"/>
              </w:rPr>
              <w:t>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33</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Конструктивные навыки</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6 родителей</w:t>
            </w:r>
          </w:p>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8%</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68 родителей</w:t>
            </w:r>
          </w:p>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92%</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Основы экологической культуры</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Понимает многообразие окружающего мира</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 xml:space="preserve">4 </w:t>
            </w:r>
            <w:r w:rsidRPr="00790DCD">
              <w:rPr>
                <w:rFonts w:ascii="Times New Roman" w:hAnsi="Times New Roman" w:cs="Times New Roman"/>
                <w:sz w:val="24"/>
                <w:szCs w:val="24"/>
              </w:rPr>
              <w:t>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67%</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33</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Основы экологической культуры</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Знает признаки и свойства растений, их среду обитания</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2родителей-33%</w:t>
            </w: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 xml:space="preserve">3 </w:t>
            </w:r>
            <w:r w:rsidRPr="00790DCD">
              <w:rPr>
                <w:rFonts w:ascii="Times New Roman" w:hAnsi="Times New Roman" w:cs="Times New Roman"/>
                <w:sz w:val="24"/>
                <w:szCs w:val="24"/>
              </w:rPr>
              <w:t>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50</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 родитель</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17</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Основы экологической культуры</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Умеет ухаживать за обитателями уголка природы</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 родителей-67</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w:t>
            </w:r>
            <w:r w:rsidRPr="00790DCD">
              <w:rPr>
                <w:rFonts w:ascii="Times New Roman" w:hAnsi="Times New Roman" w:cs="Times New Roman"/>
                <w:sz w:val="24"/>
                <w:szCs w:val="24"/>
              </w:rPr>
              <w:t xml:space="preserve"> родителей </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33</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Элементарные математические представления</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Знает структурные характеристики геометрических фигур, количественные отношения в прямом и обратном порядке</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 родитель-16%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 родителей-67%</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 родитель</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17</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29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Поисковая и экспериментальная деятельность</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Умеет последовательно и результативно экспериментировать, устанавливать простейшие причинно-следственные связи</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B691E" w:rsidRDefault="00901D0B" w:rsidP="00AE5ADB">
            <w:pPr>
              <w:rPr>
                <w:rFonts w:ascii="Times New Roman" w:hAnsi="Times New Roman" w:cs="Times New Roman"/>
                <w:sz w:val="24"/>
                <w:szCs w:val="24"/>
              </w:rPr>
            </w:pPr>
            <w:r w:rsidRPr="007B691E">
              <w:rPr>
                <w:rFonts w:ascii="Times New Roman" w:hAnsi="Times New Roman" w:cs="Times New Roman"/>
                <w:sz w:val="24"/>
                <w:szCs w:val="24"/>
              </w:rPr>
              <w:t>1 рождитель-16%</w:t>
            </w:r>
          </w:p>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 родитель-17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67</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30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Работа с информацией</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Понимает и умеет представить новую информацию, кому она будет интересна</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 родителей-83%</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1родитель-17</w:t>
            </w:r>
            <w:r w:rsidRPr="007B691E">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31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Музыкальная деятельность</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 xml:space="preserve">Владеет простейшими навыками игры на </w:t>
            </w:r>
            <w:r w:rsidRPr="00790DCD">
              <w:rPr>
                <w:rFonts w:ascii="Times New Roman" w:hAnsi="Times New Roman" w:cs="Times New Roman"/>
                <w:sz w:val="24"/>
                <w:szCs w:val="24"/>
              </w:rPr>
              <w:lastRenderedPageBreak/>
              <w:t>детских музыкальных инструментах</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lastRenderedPageBreak/>
              <w:t>32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Музыкальная деятельность</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Исполняет народные песни, танцы.</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2родителей-33%</w:t>
            </w: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3родителей-50%</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1родитель-17%</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33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Музыкальная деятельность</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Владеет способностями к певческой импровизации</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4родителей-67%</w:t>
            </w: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 родитель</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17</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 родитель</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16</w:t>
            </w:r>
            <w:r w:rsidRPr="00790DCD">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34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Продуктивная деятельность</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Самостоятельно выбирает технические способы и средства изображения в соответствии с характером образа</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1родитель-16%</w:t>
            </w: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1родитель-17%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w:t>
            </w:r>
            <w:r w:rsidRPr="00790DCD">
              <w:rPr>
                <w:rFonts w:ascii="Times New Roman" w:hAnsi="Times New Roman" w:cs="Times New Roman"/>
                <w:sz w:val="24"/>
                <w:szCs w:val="24"/>
              </w:rPr>
              <w:t xml:space="preserve"> родителей</w:t>
            </w:r>
          </w:p>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67</w:t>
            </w:r>
            <w:r w:rsidRPr="00790DCD">
              <w:rPr>
                <w:rFonts w:ascii="Times New Roman" w:hAnsi="Times New Roman" w:cs="Times New Roman"/>
                <w:sz w:val="24"/>
                <w:szCs w:val="24"/>
              </w:rPr>
              <w:t>%</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35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Эстетическое восприятие окружающего мира</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Проявляет интерес к народному и декоративному искусству, дизайну, выбирает и обосновывает приемы работы, использует рационально материалы для работы</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7 родителей</w:t>
            </w:r>
          </w:p>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9%</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67 родителей</w:t>
            </w:r>
          </w:p>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91%</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36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Эстетическое восприятие окружающего мира</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Эмоционально откликается на красоту природы, одежду и убранство помещений</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4родителей-67%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2родителей-33%</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37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Навыки культуры поведения</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Умеет просить помощь при необходимости, уважает желания других людей</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154FD8">
              <w:rPr>
                <w:rFonts w:ascii="Times New Roman" w:hAnsi="Times New Roman" w:cs="Times New Roman"/>
                <w:sz w:val="24"/>
                <w:szCs w:val="24"/>
              </w:rPr>
              <w:t>4родителей-67%</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154FD8">
              <w:rPr>
                <w:rFonts w:ascii="Times New Roman" w:hAnsi="Times New Roman" w:cs="Times New Roman"/>
                <w:sz w:val="24"/>
                <w:szCs w:val="24"/>
              </w:rPr>
              <w:t>2родителей-33%</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38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Навыки культуры поведения</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Знает нормы поведения</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154FD8">
              <w:rPr>
                <w:rFonts w:ascii="Times New Roman" w:hAnsi="Times New Roman" w:cs="Times New Roman"/>
                <w:sz w:val="24"/>
                <w:szCs w:val="24"/>
              </w:rPr>
              <w:t>2родителей-33%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154FD8">
              <w:rPr>
                <w:rFonts w:ascii="Times New Roman" w:hAnsi="Times New Roman" w:cs="Times New Roman"/>
                <w:sz w:val="24"/>
                <w:szCs w:val="24"/>
              </w:rPr>
              <w:t>4родителей-67%</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39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 xml:space="preserve">Взаимодействие </w:t>
            </w:r>
            <w:proofErr w:type="gramStart"/>
            <w:r w:rsidRPr="00790DCD">
              <w:rPr>
                <w:rFonts w:ascii="Times New Roman" w:hAnsi="Times New Roman" w:cs="Times New Roman"/>
                <w:sz w:val="24"/>
                <w:szCs w:val="24"/>
              </w:rPr>
              <w:t>со</w:t>
            </w:r>
            <w:proofErr w:type="gramEnd"/>
            <w:r w:rsidRPr="00790DCD">
              <w:rPr>
                <w:rFonts w:ascii="Times New Roman" w:hAnsi="Times New Roman" w:cs="Times New Roman"/>
                <w:sz w:val="24"/>
                <w:szCs w:val="24"/>
              </w:rPr>
              <w:t xml:space="preserve"> взрослыми и сверстниками</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 xml:space="preserve">Умеет сотрудничать </w:t>
            </w:r>
            <w:proofErr w:type="gramStart"/>
            <w:r w:rsidRPr="00790DCD">
              <w:rPr>
                <w:rFonts w:ascii="Times New Roman" w:hAnsi="Times New Roman" w:cs="Times New Roman"/>
                <w:sz w:val="24"/>
                <w:szCs w:val="24"/>
              </w:rPr>
              <w:t>со</w:t>
            </w:r>
            <w:proofErr w:type="gramEnd"/>
            <w:r w:rsidRPr="00790DCD">
              <w:rPr>
                <w:rFonts w:ascii="Times New Roman" w:hAnsi="Times New Roman" w:cs="Times New Roman"/>
                <w:sz w:val="24"/>
                <w:szCs w:val="24"/>
              </w:rPr>
              <w:t xml:space="preserve"> взрослыми и сверстниками, ставить общую цель и обсуждать их результаты, включаться в совместную деятельность со взрослыми</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1родитель-16</w:t>
            </w:r>
            <w:r w:rsidRPr="00154FD8">
              <w:rPr>
                <w:rFonts w:ascii="Times New Roman" w:hAnsi="Times New Roman" w:cs="Times New Roman"/>
                <w:sz w:val="24"/>
                <w:szCs w:val="24"/>
              </w:rPr>
              <w:t>%</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154FD8">
              <w:rPr>
                <w:rFonts w:ascii="Times New Roman" w:hAnsi="Times New Roman" w:cs="Times New Roman"/>
                <w:sz w:val="24"/>
                <w:szCs w:val="24"/>
              </w:rPr>
              <w:t>1родитель-17%</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154FD8">
              <w:rPr>
                <w:rFonts w:ascii="Times New Roman" w:hAnsi="Times New Roman" w:cs="Times New Roman"/>
                <w:sz w:val="24"/>
                <w:szCs w:val="24"/>
              </w:rPr>
              <w:t>4родителей-67%</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40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Представление о нравственных нормах</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Соблюдает семейные ценности</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6 родителей-100</w:t>
            </w:r>
            <w:r w:rsidRPr="00154FD8">
              <w:rPr>
                <w:rFonts w:ascii="Times New Roman" w:hAnsi="Times New Roman" w:cs="Times New Roman"/>
                <w:sz w:val="24"/>
                <w:szCs w:val="24"/>
              </w:rPr>
              <w:t>%</w:t>
            </w:r>
          </w:p>
        </w:tc>
      </w:tr>
      <w:tr w:rsidR="00901D0B" w:rsidRPr="00790DCD" w:rsidTr="00AE5AD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lastRenderedPageBreak/>
              <w:t>41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Представление о нравственных нормах</w:t>
            </w:r>
          </w:p>
        </w:tc>
        <w:tc>
          <w:tcPr>
            <w:tcW w:w="2289"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790DCD">
              <w:rPr>
                <w:rFonts w:ascii="Times New Roman" w:hAnsi="Times New Roman" w:cs="Times New Roman"/>
                <w:sz w:val="24"/>
                <w:szCs w:val="24"/>
              </w:rPr>
              <w:t>Проявляет любовь и уважение к своей малой родине, к культуре родной страны</w:t>
            </w:r>
          </w:p>
        </w:tc>
        <w:tc>
          <w:tcPr>
            <w:tcW w:w="1116" w:type="dxa"/>
            <w:gridSpan w:val="2"/>
            <w:tcBorders>
              <w:top w:val="single" w:sz="5" w:space="0" w:color="CFCFCF"/>
              <w:left w:val="single" w:sz="4" w:space="0" w:color="auto"/>
              <w:bottom w:val="single" w:sz="5" w:space="0" w:color="CFCFCF"/>
              <w:right w:val="single" w:sz="4" w:space="0" w:color="auto"/>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152" w:type="dxa"/>
            <w:gridSpan w:val="2"/>
            <w:tcBorders>
              <w:top w:val="single" w:sz="5" w:space="0" w:color="CFCFCF"/>
              <w:left w:val="single" w:sz="4" w:space="0" w:color="auto"/>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sidRPr="00154FD8">
              <w:rPr>
                <w:rFonts w:ascii="Times New Roman" w:hAnsi="Times New Roman" w:cs="Times New Roman"/>
                <w:sz w:val="24"/>
                <w:szCs w:val="24"/>
              </w:rPr>
              <w:t>1родитель-17%</w:t>
            </w:r>
          </w:p>
        </w:tc>
        <w:tc>
          <w:tcPr>
            <w:tcW w:w="1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01D0B" w:rsidRPr="00790DCD" w:rsidRDefault="00901D0B" w:rsidP="00AE5ADB">
            <w:pPr>
              <w:pStyle w:val="a3"/>
              <w:rPr>
                <w:rFonts w:ascii="Times New Roman" w:hAnsi="Times New Roman" w:cs="Times New Roman"/>
                <w:sz w:val="24"/>
                <w:szCs w:val="24"/>
              </w:rPr>
            </w:pPr>
            <w:r>
              <w:rPr>
                <w:rFonts w:ascii="Times New Roman" w:hAnsi="Times New Roman" w:cs="Times New Roman"/>
                <w:sz w:val="24"/>
                <w:szCs w:val="24"/>
              </w:rPr>
              <w:t>5родителей-83</w:t>
            </w:r>
            <w:r w:rsidRPr="00154FD8">
              <w:rPr>
                <w:rFonts w:ascii="Times New Roman" w:hAnsi="Times New Roman" w:cs="Times New Roman"/>
                <w:sz w:val="24"/>
                <w:szCs w:val="24"/>
              </w:rPr>
              <w:t>%</w:t>
            </w:r>
          </w:p>
        </w:tc>
      </w:tr>
    </w:tbl>
    <w:p w:rsidR="00901D0B" w:rsidRPr="00BD3865" w:rsidRDefault="00901D0B" w:rsidP="00901D0B">
      <w:pPr>
        <w:spacing w:after="0"/>
        <w:jc w:val="center"/>
        <w:rPr>
          <w:rFonts w:ascii="Times New Roman" w:hAnsi="Times New Roman" w:cs="Times New Roman"/>
          <w:b/>
          <w:color w:val="000000" w:themeColor="text1"/>
          <w:sz w:val="28"/>
          <w:szCs w:val="28"/>
        </w:rPr>
      </w:pPr>
      <w:r w:rsidRPr="00BD3865">
        <w:rPr>
          <w:rFonts w:ascii="Times New Roman" w:hAnsi="Times New Roman" w:cs="Times New Roman"/>
          <w:b/>
          <w:color w:val="000000" w:themeColor="text1"/>
          <w:sz w:val="28"/>
          <w:szCs w:val="28"/>
        </w:rPr>
        <w:t>Возрастная периодизация и комплектование групп</w:t>
      </w:r>
    </w:p>
    <w:p w:rsidR="00901D0B" w:rsidRPr="00BD3865" w:rsidRDefault="00901D0B" w:rsidP="00901D0B">
      <w:pPr>
        <w:spacing w:after="0"/>
        <w:ind w:left="-567"/>
        <w:rPr>
          <w:rFonts w:ascii="Times New Roman" w:hAnsi="Times New Roman" w:cs="Times New Roman"/>
          <w:color w:val="000000" w:themeColor="text1"/>
          <w:sz w:val="28"/>
          <w:szCs w:val="28"/>
        </w:rPr>
      </w:pPr>
      <w:r w:rsidRPr="00BD3865">
        <w:rPr>
          <w:rFonts w:ascii="Times New Roman" w:hAnsi="Times New Roman" w:cs="Times New Roman"/>
          <w:color w:val="000000" w:themeColor="text1"/>
          <w:sz w:val="28"/>
          <w:szCs w:val="28"/>
        </w:rPr>
        <w:t>Возрастная периодизация и возрастные группы (возраст детей – полных лет на начало учебного года) следующие:</w:t>
      </w:r>
    </w:p>
    <w:p w:rsidR="00901D0B" w:rsidRPr="00BD3865" w:rsidRDefault="00901D0B" w:rsidP="00901D0B">
      <w:pPr>
        <w:spacing w:after="0"/>
        <w:ind w:left="-567"/>
        <w:rPr>
          <w:rFonts w:ascii="Times New Roman" w:hAnsi="Times New Roman" w:cs="Times New Roman"/>
          <w:color w:val="000000" w:themeColor="text1"/>
          <w:sz w:val="28"/>
          <w:szCs w:val="28"/>
        </w:rPr>
      </w:pPr>
      <w:r w:rsidRPr="00BD3865">
        <w:rPr>
          <w:rFonts w:ascii="Times New Roman" w:hAnsi="Times New Roman" w:cs="Times New Roman"/>
          <w:color w:val="000000" w:themeColor="text1"/>
          <w:sz w:val="28"/>
          <w:szCs w:val="28"/>
        </w:rPr>
        <w:t xml:space="preserve">      младший возраст – от 2-х лет (младшая группа);</w:t>
      </w:r>
    </w:p>
    <w:p w:rsidR="00901D0B" w:rsidRPr="00BD3865" w:rsidRDefault="00901D0B" w:rsidP="00901D0B">
      <w:pPr>
        <w:spacing w:after="0"/>
        <w:ind w:left="-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w:t>
      </w:r>
      <w:r w:rsidRPr="00BD3865">
        <w:rPr>
          <w:rFonts w:ascii="Times New Roman" w:hAnsi="Times New Roman" w:cs="Times New Roman"/>
          <w:color w:val="000000" w:themeColor="text1"/>
          <w:sz w:val="28"/>
          <w:szCs w:val="28"/>
        </w:rPr>
        <w:t xml:space="preserve">редний возраст– </w:t>
      </w:r>
      <w:proofErr w:type="gramStart"/>
      <w:r w:rsidRPr="00BD3865">
        <w:rPr>
          <w:rFonts w:ascii="Times New Roman" w:hAnsi="Times New Roman" w:cs="Times New Roman"/>
          <w:color w:val="000000" w:themeColor="text1"/>
          <w:sz w:val="28"/>
          <w:szCs w:val="28"/>
        </w:rPr>
        <w:t>от</w:t>
      </w:r>
      <w:proofErr w:type="gramEnd"/>
      <w:r w:rsidRPr="00BD3865">
        <w:rPr>
          <w:rFonts w:ascii="Times New Roman" w:hAnsi="Times New Roman" w:cs="Times New Roman"/>
          <w:color w:val="000000" w:themeColor="text1"/>
          <w:sz w:val="28"/>
          <w:szCs w:val="28"/>
        </w:rPr>
        <w:t xml:space="preserve"> 3-х лет (средняя группа);</w:t>
      </w:r>
    </w:p>
    <w:p w:rsidR="00901D0B" w:rsidRPr="00BD3865" w:rsidRDefault="00901D0B" w:rsidP="00901D0B">
      <w:pPr>
        <w:spacing w:after="0"/>
        <w:ind w:left="-567"/>
        <w:rPr>
          <w:rFonts w:ascii="Times New Roman" w:hAnsi="Times New Roman" w:cs="Times New Roman"/>
          <w:color w:val="000000" w:themeColor="text1"/>
          <w:sz w:val="28"/>
          <w:szCs w:val="28"/>
        </w:rPr>
      </w:pPr>
      <w:r w:rsidRPr="00BD3865">
        <w:rPr>
          <w:rFonts w:ascii="Times New Roman" w:hAnsi="Times New Roman" w:cs="Times New Roman"/>
          <w:color w:val="000000" w:themeColor="text1"/>
          <w:sz w:val="28"/>
          <w:szCs w:val="28"/>
        </w:rPr>
        <w:t xml:space="preserve">      старший возраст – от 4-х лет (старшая группа);</w:t>
      </w:r>
    </w:p>
    <w:p w:rsidR="00901D0B" w:rsidRDefault="00901D0B" w:rsidP="00901D0B">
      <w:pPr>
        <w:spacing w:after="0"/>
        <w:ind w:left="-567"/>
        <w:rPr>
          <w:rFonts w:ascii="Times New Roman" w:hAnsi="Times New Roman" w:cs="Times New Roman"/>
          <w:color w:val="000000" w:themeColor="text1"/>
          <w:sz w:val="28"/>
          <w:szCs w:val="28"/>
          <w:lang w:val="kk-KZ"/>
        </w:rPr>
      </w:pPr>
      <w:r w:rsidRPr="00BD3865">
        <w:rPr>
          <w:rFonts w:ascii="Times New Roman" w:hAnsi="Times New Roman" w:cs="Times New Roman"/>
          <w:color w:val="000000" w:themeColor="text1"/>
          <w:sz w:val="28"/>
          <w:szCs w:val="28"/>
        </w:rPr>
        <w:t xml:space="preserve">      </w:t>
      </w:r>
      <w:proofErr w:type="spellStart"/>
      <w:r w:rsidRPr="00BD3865">
        <w:rPr>
          <w:rFonts w:ascii="Times New Roman" w:hAnsi="Times New Roman" w:cs="Times New Roman"/>
          <w:color w:val="000000" w:themeColor="text1"/>
          <w:sz w:val="28"/>
          <w:szCs w:val="28"/>
        </w:rPr>
        <w:t>предшкольный</w:t>
      </w:r>
      <w:proofErr w:type="spellEnd"/>
      <w:r w:rsidRPr="00BD3865">
        <w:rPr>
          <w:rFonts w:ascii="Times New Roman" w:hAnsi="Times New Roman" w:cs="Times New Roman"/>
          <w:color w:val="000000" w:themeColor="text1"/>
          <w:sz w:val="28"/>
          <w:szCs w:val="28"/>
        </w:rPr>
        <w:t xml:space="preserve"> возраст - от</w:t>
      </w:r>
      <w:r>
        <w:rPr>
          <w:rFonts w:ascii="Times New Roman" w:hAnsi="Times New Roman" w:cs="Times New Roman"/>
          <w:color w:val="000000" w:themeColor="text1"/>
          <w:sz w:val="28"/>
          <w:szCs w:val="28"/>
        </w:rPr>
        <w:t xml:space="preserve"> 5-ти лет (</w:t>
      </w:r>
      <w:proofErr w:type="spellStart"/>
      <w:r>
        <w:rPr>
          <w:rFonts w:ascii="Times New Roman" w:hAnsi="Times New Roman" w:cs="Times New Roman"/>
          <w:color w:val="000000" w:themeColor="text1"/>
          <w:sz w:val="28"/>
          <w:szCs w:val="28"/>
        </w:rPr>
        <w:t>предшкольная</w:t>
      </w:r>
      <w:proofErr w:type="spellEnd"/>
      <w:r>
        <w:rPr>
          <w:rFonts w:ascii="Times New Roman" w:hAnsi="Times New Roman" w:cs="Times New Roman"/>
          <w:color w:val="000000" w:themeColor="text1"/>
          <w:sz w:val="28"/>
          <w:szCs w:val="28"/>
        </w:rPr>
        <w:t xml:space="preserve"> группа)</w:t>
      </w:r>
      <w:r>
        <w:rPr>
          <w:rFonts w:ascii="Times New Roman" w:hAnsi="Times New Roman" w:cs="Times New Roman"/>
          <w:color w:val="000000" w:themeColor="text1"/>
          <w:sz w:val="28"/>
          <w:szCs w:val="28"/>
          <w:lang w:val="kk-KZ"/>
        </w:rPr>
        <w:t>.</w:t>
      </w:r>
    </w:p>
    <w:p w:rsidR="00901D0B" w:rsidRPr="005737EA" w:rsidRDefault="00901D0B" w:rsidP="00901D0B">
      <w:pPr>
        <w:spacing w:after="0"/>
        <w:ind w:left="-567"/>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В зависисости от спроса родителей детей младшего возраста (от 2х лет) в 2020</w:t>
      </w:r>
    </w:p>
    <w:p w:rsidR="00901D0B" w:rsidRDefault="00901D0B" w:rsidP="00901D0B">
      <w:pPr>
        <w:spacing w:after="0"/>
        <w:ind w:left="-567"/>
        <w:rPr>
          <w:rFonts w:ascii="Times New Roman" w:hAnsi="Times New Roman" w:cs="Times New Roman"/>
          <w:color w:val="000000" w:themeColor="text1"/>
          <w:sz w:val="28"/>
          <w:szCs w:val="28"/>
        </w:rPr>
      </w:pPr>
      <w:r w:rsidRPr="00BD3865">
        <w:rPr>
          <w:rFonts w:ascii="Times New Roman" w:hAnsi="Times New Roman" w:cs="Times New Roman"/>
          <w:color w:val="000000" w:themeColor="text1"/>
          <w:sz w:val="28"/>
          <w:szCs w:val="28"/>
        </w:rPr>
        <w:t xml:space="preserve">      Срок освоения типовой учебной программы дошкольного воспитания и обучения – 5 лет.</w:t>
      </w:r>
    </w:p>
    <w:p w:rsidR="00901D0B" w:rsidRPr="008D36A8" w:rsidRDefault="00901D0B" w:rsidP="00901D0B">
      <w:pPr>
        <w:spacing w:after="0"/>
        <w:jc w:val="center"/>
        <w:rPr>
          <w:rFonts w:ascii="Times New Roman" w:hAnsi="Times New Roman" w:cs="Times New Roman"/>
          <w:sz w:val="28"/>
          <w:szCs w:val="28"/>
        </w:rPr>
      </w:pPr>
      <w:r>
        <w:rPr>
          <w:rFonts w:ascii="Times New Roman" w:hAnsi="Times New Roman" w:cs="Times New Roman"/>
          <w:sz w:val="28"/>
          <w:szCs w:val="28"/>
        </w:rPr>
        <w:t>Таблица</w:t>
      </w:r>
      <w:proofErr w:type="gramStart"/>
      <w:r>
        <w:rPr>
          <w:rFonts w:ascii="Times New Roman" w:hAnsi="Times New Roman" w:cs="Times New Roman"/>
          <w:sz w:val="28"/>
          <w:szCs w:val="28"/>
        </w:rPr>
        <w:t xml:space="preserve"> </w:t>
      </w:r>
      <w:r w:rsidRPr="007120BD">
        <w:rPr>
          <w:rFonts w:ascii="Times New Roman" w:hAnsi="Times New Roman" w:cs="Times New Roman"/>
          <w:sz w:val="28"/>
          <w:szCs w:val="28"/>
        </w:rPr>
        <w:t>.</w:t>
      </w:r>
      <w:proofErr w:type="gramEnd"/>
      <w:r w:rsidRPr="007120BD">
        <w:rPr>
          <w:rFonts w:ascii="Times New Roman" w:hAnsi="Times New Roman" w:cs="Times New Roman"/>
          <w:sz w:val="28"/>
          <w:szCs w:val="28"/>
        </w:rPr>
        <w:t xml:space="preserve">Изменение </w:t>
      </w:r>
      <w:r>
        <w:rPr>
          <w:rFonts w:ascii="Times New Roman" w:hAnsi="Times New Roman" w:cs="Times New Roman"/>
          <w:sz w:val="28"/>
          <w:szCs w:val="28"/>
        </w:rPr>
        <w:t>количественного состава воспитанников за оцениваемый период.</w:t>
      </w:r>
    </w:p>
    <w:tbl>
      <w:tblPr>
        <w:tblStyle w:val="ad"/>
        <w:tblW w:w="10389" w:type="dxa"/>
        <w:tblInd w:w="-885" w:type="dxa"/>
        <w:tblLayout w:type="fixed"/>
        <w:tblLook w:val="04A0"/>
      </w:tblPr>
      <w:tblGrid>
        <w:gridCol w:w="1135"/>
        <w:gridCol w:w="738"/>
        <w:gridCol w:w="1198"/>
        <w:gridCol w:w="928"/>
        <w:gridCol w:w="1134"/>
        <w:gridCol w:w="1468"/>
        <w:gridCol w:w="1459"/>
        <w:gridCol w:w="11"/>
        <w:gridCol w:w="606"/>
        <w:gridCol w:w="11"/>
        <w:gridCol w:w="981"/>
        <w:gridCol w:w="709"/>
        <w:gridCol w:w="11"/>
      </w:tblGrid>
      <w:tr w:rsidR="00901D0B" w:rsidRPr="007120BD" w:rsidTr="00AE5ADB">
        <w:trPr>
          <w:trHeight w:val="255"/>
        </w:trPr>
        <w:tc>
          <w:tcPr>
            <w:tcW w:w="1135" w:type="dxa"/>
            <w:vMerge w:val="restart"/>
          </w:tcPr>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Год</w:t>
            </w:r>
          </w:p>
        </w:tc>
        <w:tc>
          <w:tcPr>
            <w:tcW w:w="738" w:type="dxa"/>
            <w:vMerge w:val="restart"/>
            <w:textDirection w:val="btLr"/>
          </w:tcPr>
          <w:p w:rsidR="00901D0B" w:rsidRPr="00A6251B" w:rsidRDefault="00901D0B" w:rsidP="00AE5ADB">
            <w:pPr>
              <w:ind w:left="113" w:right="113"/>
              <w:jc w:val="center"/>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Проектная мощность/</w:t>
            </w:r>
          </w:p>
          <w:p w:rsidR="00901D0B" w:rsidRPr="00A6251B" w:rsidRDefault="00901D0B" w:rsidP="00AE5ADB">
            <w:pPr>
              <w:ind w:left="113" w:right="113"/>
              <w:jc w:val="center"/>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наполняемость</w:t>
            </w:r>
          </w:p>
        </w:tc>
        <w:tc>
          <w:tcPr>
            <w:tcW w:w="6198" w:type="dxa"/>
            <w:gridSpan w:val="6"/>
          </w:tcPr>
          <w:p w:rsidR="00901D0B" w:rsidRPr="00A6251B" w:rsidRDefault="00901D0B" w:rsidP="00AE5ADB">
            <w:pPr>
              <w:jc w:val="center"/>
              <w:rPr>
                <w:rFonts w:ascii="Times New Roman" w:hAnsi="Times New Roman" w:cs="Times New Roman"/>
                <w:color w:val="000000" w:themeColor="text1"/>
                <w:sz w:val="28"/>
                <w:szCs w:val="28"/>
              </w:rPr>
            </w:pPr>
          </w:p>
          <w:p w:rsidR="00901D0B" w:rsidRPr="00A6251B" w:rsidRDefault="00901D0B" w:rsidP="00AE5ADB">
            <w:pPr>
              <w:jc w:val="center"/>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Возрастные группы</w:t>
            </w:r>
          </w:p>
        </w:tc>
        <w:tc>
          <w:tcPr>
            <w:tcW w:w="617" w:type="dxa"/>
            <w:gridSpan w:val="2"/>
          </w:tcPr>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 xml:space="preserve">Всего </w:t>
            </w:r>
          </w:p>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групп</w:t>
            </w:r>
          </w:p>
        </w:tc>
        <w:tc>
          <w:tcPr>
            <w:tcW w:w="1701" w:type="dxa"/>
            <w:gridSpan w:val="3"/>
          </w:tcPr>
          <w:p w:rsidR="00901D0B" w:rsidRPr="00A6251B" w:rsidRDefault="00901D0B" w:rsidP="00AE5ADB">
            <w:pPr>
              <w:jc w:val="center"/>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Язык обучения</w:t>
            </w:r>
          </w:p>
        </w:tc>
      </w:tr>
      <w:tr w:rsidR="00901D0B" w:rsidRPr="007120BD" w:rsidTr="00AE5ADB">
        <w:trPr>
          <w:gridAfter w:val="1"/>
          <w:wAfter w:w="11" w:type="dxa"/>
          <w:trHeight w:val="675"/>
        </w:trPr>
        <w:tc>
          <w:tcPr>
            <w:tcW w:w="1135" w:type="dxa"/>
            <w:vMerge/>
          </w:tcPr>
          <w:p w:rsidR="00901D0B" w:rsidRPr="00A6251B" w:rsidRDefault="00901D0B" w:rsidP="00AE5ADB">
            <w:pPr>
              <w:jc w:val="both"/>
              <w:rPr>
                <w:rFonts w:ascii="Times New Roman" w:hAnsi="Times New Roman" w:cs="Times New Roman"/>
                <w:color w:val="000000" w:themeColor="text1"/>
                <w:sz w:val="28"/>
                <w:szCs w:val="28"/>
              </w:rPr>
            </w:pPr>
          </w:p>
        </w:tc>
        <w:tc>
          <w:tcPr>
            <w:tcW w:w="738" w:type="dxa"/>
            <w:vMerge/>
          </w:tcPr>
          <w:p w:rsidR="00901D0B" w:rsidRPr="00A6251B" w:rsidRDefault="00901D0B" w:rsidP="00AE5ADB">
            <w:pPr>
              <w:jc w:val="right"/>
              <w:rPr>
                <w:rFonts w:ascii="Times New Roman" w:hAnsi="Times New Roman" w:cs="Times New Roman"/>
                <w:color w:val="000000" w:themeColor="text1"/>
                <w:sz w:val="28"/>
                <w:szCs w:val="28"/>
              </w:rPr>
            </w:pPr>
          </w:p>
        </w:tc>
        <w:tc>
          <w:tcPr>
            <w:tcW w:w="1198" w:type="dxa"/>
            <w:vMerge w:val="restart"/>
          </w:tcPr>
          <w:p w:rsidR="00901D0B" w:rsidRPr="00A6251B" w:rsidRDefault="00901D0B" w:rsidP="00AE5ADB">
            <w:pPr>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 xml:space="preserve">Младшие </w:t>
            </w:r>
          </w:p>
          <w:p w:rsidR="00901D0B" w:rsidRPr="00A6251B" w:rsidRDefault="00901D0B" w:rsidP="00AE5ADB">
            <w:pPr>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группы</w:t>
            </w:r>
          </w:p>
          <w:p w:rsidR="00901D0B" w:rsidRPr="00A6251B" w:rsidRDefault="00901D0B" w:rsidP="00AE5ADB">
            <w:pPr>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(0т 2 до 3 лет)</w:t>
            </w:r>
          </w:p>
        </w:tc>
        <w:tc>
          <w:tcPr>
            <w:tcW w:w="928" w:type="dxa"/>
            <w:vMerge w:val="restart"/>
          </w:tcPr>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Средние группы (От 3 до 4 лет)</w:t>
            </w:r>
          </w:p>
        </w:tc>
        <w:tc>
          <w:tcPr>
            <w:tcW w:w="1134" w:type="dxa"/>
            <w:vMerge w:val="restart"/>
          </w:tcPr>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Старшие группы (От 4 до 5 лет)</w:t>
            </w:r>
          </w:p>
        </w:tc>
        <w:tc>
          <w:tcPr>
            <w:tcW w:w="1468" w:type="dxa"/>
            <w:vMerge w:val="restart"/>
          </w:tcPr>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 xml:space="preserve">Группы </w:t>
            </w:r>
            <w:proofErr w:type="spellStart"/>
            <w:r w:rsidRPr="00A6251B">
              <w:rPr>
                <w:rFonts w:ascii="Times New Roman" w:hAnsi="Times New Roman" w:cs="Times New Roman"/>
                <w:color w:val="000000" w:themeColor="text1"/>
                <w:sz w:val="28"/>
                <w:szCs w:val="28"/>
              </w:rPr>
              <w:t>предшкольной</w:t>
            </w:r>
            <w:proofErr w:type="spellEnd"/>
            <w:r w:rsidRPr="00A6251B">
              <w:rPr>
                <w:rFonts w:ascii="Times New Roman" w:hAnsi="Times New Roman" w:cs="Times New Roman"/>
                <w:color w:val="000000" w:themeColor="text1"/>
                <w:sz w:val="28"/>
                <w:szCs w:val="28"/>
              </w:rPr>
              <w:t xml:space="preserve"> подготовки (от 5 лет)</w:t>
            </w:r>
          </w:p>
        </w:tc>
        <w:tc>
          <w:tcPr>
            <w:tcW w:w="1459" w:type="dxa"/>
            <w:vMerge w:val="restart"/>
          </w:tcPr>
          <w:p w:rsidR="00901D0B" w:rsidRPr="00A6251B" w:rsidRDefault="00901D0B" w:rsidP="00AE5ADB">
            <w:pPr>
              <w:jc w:val="both"/>
              <w:rPr>
                <w:rFonts w:ascii="Times New Roman" w:hAnsi="Times New Roman" w:cs="Times New Roman"/>
                <w:color w:val="000000" w:themeColor="text1"/>
                <w:sz w:val="28"/>
                <w:szCs w:val="28"/>
              </w:rPr>
            </w:pPr>
            <w:proofErr w:type="spellStart"/>
            <w:r w:rsidRPr="00A6251B">
              <w:rPr>
                <w:rFonts w:ascii="Times New Roman" w:hAnsi="Times New Roman" w:cs="Times New Roman"/>
                <w:color w:val="000000" w:themeColor="text1"/>
                <w:sz w:val="28"/>
                <w:szCs w:val="28"/>
              </w:rPr>
              <w:t>Логопеди</w:t>
            </w:r>
            <w:proofErr w:type="spellEnd"/>
          </w:p>
          <w:p w:rsidR="00901D0B" w:rsidRPr="00A6251B" w:rsidRDefault="00901D0B" w:rsidP="00AE5ADB">
            <w:pPr>
              <w:jc w:val="both"/>
              <w:rPr>
                <w:rFonts w:ascii="Times New Roman" w:hAnsi="Times New Roman" w:cs="Times New Roman"/>
                <w:color w:val="000000" w:themeColor="text1"/>
                <w:sz w:val="28"/>
                <w:szCs w:val="28"/>
              </w:rPr>
            </w:pPr>
            <w:proofErr w:type="spellStart"/>
            <w:r w:rsidRPr="00A6251B">
              <w:rPr>
                <w:rFonts w:ascii="Times New Roman" w:hAnsi="Times New Roman" w:cs="Times New Roman"/>
                <w:color w:val="000000" w:themeColor="text1"/>
                <w:sz w:val="28"/>
                <w:szCs w:val="28"/>
              </w:rPr>
              <w:t>ческие</w:t>
            </w:r>
            <w:proofErr w:type="spellEnd"/>
            <w:r w:rsidRPr="00A6251B">
              <w:rPr>
                <w:rFonts w:ascii="Times New Roman" w:hAnsi="Times New Roman" w:cs="Times New Roman"/>
                <w:color w:val="000000" w:themeColor="text1"/>
                <w:sz w:val="28"/>
                <w:szCs w:val="28"/>
              </w:rPr>
              <w:t xml:space="preserve"> </w:t>
            </w:r>
          </w:p>
          <w:p w:rsidR="00901D0B" w:rsidRPr="00A6251B" w:rsidRDefault="00901D0B" w:rsidP="00AE5ADB">
            <w:pPr>
              <w:jc w:val="both"/>
              <w:rPr>
                <w:rFonts w:ascii="Times New Roman" w:hAnsi="Times New Roman" w:cs="Times New Roman"/>
                <w:color w:val="000000" w:themeColor="text1"/>
                <w:sz w:val="28"/>
                <w:szCs w:val="28"/>
              </w:rPr>
            </w:pPr>
            <w:proofErr w:type="gramStart"/>
            <w:r w:rsidRPr="00A6251B">
              <w:rPr>
                <w:rFonts w:ascii="Times New Roman" w:hAnsi="Times New Roman" w:cs="Times New Roman"/>
                <w:color w:val="000000" w:themeColor="text1"/>
                <w:sz w:val="28"/>
                <w:szCs w:val="28"/>
              </w:rPr>
              <w:t>(разно</w:t>
            </w:r>
            <w:proofErr w:type="gramEnd"/>
          </w:p>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возрастные) группы</w:t>
            </w:r>
          </w:p>
        </w:tc>
        <w:tc>
          <w:tcPr>
            <w:tcW w:w="617" w:type="dxa"/>
            <w:gridSpan w:val="2"/>
            <w:vMerge w:val="restart"/>
          </w:tcPr>
          <w:p w:rsidR="00901D0B" w:rsidRPr="00A6251B" w:rsidRDefault="00901D0B" w:rsidP="00AE5ADB">
            <w:pPr>
              <w:jc w:val="both"/>
              <w:rPr>
                <w:rFonts w:ascii="Times New Roman" w:hAnsi="Times New Roman" w:cs="Times New Roman"/>
                <w:color w:val="000000" w:themeColor="text1"/>
                <w:sz w:val="28"/>
                <w:szCs w:val="28"/>
              </w:rPr>
            </w:pPr>
          </w:p>
        </w:tc>
        <w:tc>
          <w:tcPr>
            <w:tcW w:w="1701" w:type="dxa"/>
            <w:gridSpan w:val="3"/>
          </w:tcPr>
          <w:p w:rsidR="00901D0B" w:rsidRPr="00A6251B" w:rsidRDefault="00901D0B" w:rsidP="00AE5ADB">
            <w:pPr>
              <w:jc w:val="both"/>
              <w:rPr>
                <w:rFonts w:ascii="Times New Roman" w:hAnsi="Times New Roman" w:cs="Times New Roman"/>
                <w:color w:val="000000" w:themeColor="text1"/>
                <w:sz w:val="28"/>
                <w:szCs w:val="28"/>
              </w:rPr>
            </w:pPr>
          </w:p>
        </w:tc>
      </w:tr>
      <w:tr w:rsidR="00901D0B" w:rsidRPr="007120BD" w:rsidTr="00AE5ADB">
        <w:trPr>
          <w:gridAfter w:val="1"/>
          <w:wAfter w:w="11" w:type="dxa"/>
          <w:trHeight w:val="705"/>
        </w:trPr>
        <w:tc>
          <w:tcPr>
            <w:tcW w:w="1135" w:type="dxa"/>
            <w:vMerge/>
          </w:tcPr>
          <w:p w:rsidR="00901D0B" w:rsidRPr="00A6251B" w:rsidRDefault="00901D0B" w:rsidP="00AE5ADB">
            <w:pPr>
              <w:jc w:val="both"/>
              <w:rPr>
                <w:rFonts w:ascii="Times New Roman" w:hAnsi="Times New Roman" w:cs="Times New Roman"/>
                <w:color w:val="000000" w:themeColor="text1"/>
                <w:sz w:val="28"/>
                <w:szCs w:val="28"/>
              </w:rPr>
            </w:pPr>
          </w:p>
        </w:tc>
        <w:tc>
          <w:tcPr>
            <w:tcW w:w="738" w:type="dxa"/>
            <w:vMerge/>
          </w:tcPr>
          <w:p w:rsidR="00901D0B" w:rsidRPr="00A6251B" w:rsidRDefault="00901D0B" w:rsidP="00AE5ADB">
            <w:pPr>
              <w:jc w:val="right"/>
              <w:rPr>
                <w:rFonts w:ascii="Times New Roman" w:hAnsi="Times New Roman" w:cs="Times New Roman"/>
                <w:color w:val="000000" w:themeColor="text1"/>
                <w:sz w:val="28"/>
                <w:szCs w:val="28"/>
              </w:rPr>
            </w:pPr>
          </w:p>
        </w:tc>
        <w:tc>
          <w:tcPr>
            <w:tcW w:w="1198" w:type="dxa"/>
            <w:vMerge/>
          </w:tcPr>
          <w:p w:rsidR="00901D0B" w:rsidRPr="00A6251B" w:rsidRDefault="00901D0B" w:rsidP="00AE5ADB">
            <w:pPr>
              <w:rPr>
                <w:rFonts w:ascii="Times New Roman" w:hAnsi="Times New Roman" w:cs="Times New Roman"/>
                <w:color w:val="000000" w:themeColor="text1"/>
                <w:sz w:val="28"/>
                <w:szCs w:val="28"/>
              </w:rPr>
            </w:pPr>
          </w:p>
        </w:tc>
        <w:tc>
          <w:tcPr>
            <w:tcW w:w="928" w:type="dxa"/>
            <w:vMerge/>
          </w:tcPr>
          <w:p w:rsidR="00901D0B" w:rsidRPr="00A6251B" w:rsidRDefault="00901D0B" w:rsidP="00AE5ADB">
            <w:pPr>
              <w:jc w:val="both"/>
              <w:rPr>
                <w:rFonts w:ascii="Times New Roman" w:hAnsi="Times New Roman" w:cs="Times New Roman"/>
                <w:color w:val="000000" w:themeColor="text1"/>
                <w:sz w:val="28"/>
                <w:szCs w:val="28"/>
              </w:rPr>
            </w:pPr>
          </w:p>
        </w:tc>
        <w:tc>
          <w:tcPr>
            <w:tcW w:w="1134" w:type="dxa"/>
            <w:vMerge/>
          </w:tcPr>
          <w:p w:rsidR="00901D0B" w:rsidRPr="00A6251B" w:rsidRDefault="00901D0B" w:rsidP="00AE5ADB">
            <w:pPr>
              <w:jc w:val="both"/>
              <w:rPr>
                <w:rFonts w:ascii="Times New Roman" w:hAnsi="Times New Roman" w:cs="Times New Roman"/>
                <w:color w:val="000000" w:themeColor="text1"/>
                <w:sz w:val="28"/>
                <w:szCs w:val="28"/>
              </w:rPr>
            </w:pPr>
          </w:p>
        </w:tc>
        <w:tc>
          <w:tcPr>
            <w:tcW w:w="1468" w:type="dxa"/>
            <w:vMerge/>
          </w:tcPr>
          <w:p w:rsidR="00901D0B" w:rsidRPr="00A6251B" w:rsidRDefault="00901D0B" w:rsidP="00AE5ADB">
            <w:pPr>
              <w:jc w:val="both"/>
              <w:rPr>
                <w:rFonts w:ascii="Times New Roman" w:hAnsi="Times New Roman" w:cs="Times New Roman"/>
                <w:color w:val="000000" w:themeColor="text1"/>
                <w:sz w:val="28"/>
                <w:szCs w:val="28"/>
              </w:rPr>
            </w:pPr>
          </w:p>
        </w:tc>
        <w:tc>
          <w:tcPr>
            <w:tcW w:w="1459" w:type="dxa"/>
            <w:vMerge/>
          </w:tcPr>
          <w:p w:rsidR="00901D0B" w:rsidRPr="00A6251B" w:rsidRDefault="00901D0B" w:rsidP="00AE5ADB">
            <w:pPr>
              <w:jc w:val="both"/>
              <w:rPr>
                <w:rFonts w:ascii="Times New Roman" w:hAnsi="Times New Roman" w:cs="Times New Roman"/>
                <w:color w:val="000000" w:themeColor="text1"/>
                <w:sz w:val="28"/>
                <w:szCs w:val="28"/>
              </w:rPr>
            </w:pPr>
          </w:p>
        </w:tc>
        <w:tc>
          <w:tcPr>
            <w:tcW w:w="617" w:type="dxa"/>
            <w:gridSpan w:val="2"/>
            <w:vMerge/>
          </w:tcPr>
          <w:p w:rsidR="00901D0B" w:rsidRPr="00A6251B" w:rsidRDefault="00901D0B" w:rsidP="00AE5ADB">
            <w:pPr>
              <w:jc w:val="both"/>
              <w:rPr>
                <w:rFonts w:ascii="Times New Roman" w:hAnsi="Times New Roman" w:cs="Times New Roman"/>
                <w:color w:val="000000" w:themeColor="text1"/>
                <w:sz w:val="28"/>
                <w:szCs w:val="28"/>
              </w:rPr>
            </w:pPr>
          </w:p>
        </w:tc>
        <w:tc>
          <w:tcPr>
            <w:tcW w:w="992" w:type="dxa"/>
            <w:gridSpan w:val="2"/>
          </w:tcPr>
          <w:p w:rsidR="00901D0B" w:rsidRPr="00A6251B" w:rsidRDefault="00901D0B" w:rsidP="00AE5ADB">
            <w:pPr>
              <w:jc w:val="both"/>
              <w:rPr>
                <w:rFonts w:ascii="Times New Roman" w:hAnsi="Times New Roman" w:cs="Times New Roman"/>
                <w:color w:val="000000" w:themeColor="text1"/>
                <w:sz w:val="28"/>
                <w:szCs w:val="28"/>
              </w:rPr>
            </w:pPr>
            <w:proofErr w:type="spellStart"/>
            <w:r w:rsidRPr="00A6251B">
              <w:rPr>
                <w:rFonts w:ascii="Times New Roman" w:hAnsi="Times New Roman" w:cs="Times New Roman"/>
                <w:color w:val="000000" w:themeColor="text1"/>
                <w:sz w:val="28"/>
                <w:szCs w:val="28"/>
              </w:rPr>
              <w:t>Госу</w:t>
            </w:r>
            <w:proofErr w:type="spellEnd"/>
            <w:r w:rsidRPr="00A6251B">
              <w:rPr>
                <w:rFonts w:ascii="Times New Roman" w:hAnsi="Times New Roman" w:cs="Times New Roman"/>
                <w:color w:val="000000" w:themeColor="text1"/>
                <w:sz w:val="28"/>
                <w:szCs w:val="28"/>
              </w:rPr>
              <w:t>-</w:t>
            </w:r>
          </w:p>
          <w:p w:rsidR="00901D0B" w:rsidRPr="00A6251B" w:rsidRDefault="00901D0B" w:rsidP="00AE5ADB">
            <w:pPr>
              <w:jc w:val="both"/>
              <w:rPr>
                <w:rFonts w:ascii="Times New Roman" w:hAnsi="Times New Roman" w:cs="Times New Roman"/>
                <w:color w:val="000000" w:themeColor="text1"/>
                <w:sz w:val="28"/>
                <w:szCs w:val="28"/>
              </w:rPr>
            </w:pPr>
            <w:proofErr w:type="spellStart"/>
            <w:r w:rsidRPr="00A6251B">
              <w:rPr>
                <w:rFonts w:ascii="Times New Roman" w:hAnsi="Times New Roman" w:cs="Times New Roman"/>
                <w:color w:val="000000" w:themeColor="text1"/>
                <w:sz w:val="28"/>
                <w:szCs w:val="28"/>
              </w:rPr>
              <w:t>дарст</w:t>
            </w:r>
            <w:proofErr w:type="spellEnd"/>
            <w:r w:rsidRPr="00A6251B">
              <w:rPr>
                <w:rFonts w:ascii="Times New Roman" w:hAnsi="Times New Roman" w:cs="Times New Roman"/>
                <w:color w:val="000000" w:themeColor="text1"/>
                <w:sz w:val="28"/>
                <w:szCs w:val="28"/>
              </w:rPr>
              <w:t>-</w:t>
            </w:r>
          </w:p>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венный</w:t>
            </w:r>
          </w:p>
        </w:tc>
        <w:tc>
          <w:tcPr>
            <w:tcW w:w="709" w:type="dxa"/>
          </w:tcPr>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Рус-</w:t>
            </w:r>
          </w:p>
          <w:p w:rsidR="00901D0B" w:rsidRPr="00A6251B" w:rsidRDefault="00901D0B" w:rsidP="00AE5ADB">
            <w:pPr>
              <w:jc w:val="both"/>
              <w:rPr>
                <w:rFonts w:ascii="Times New Roman" w:hAnsi="Times New Roman" w:cs="Times New Roman"/>
                <w:color w:val="000000" w:themeColor="text1"/>
                <w:sz w:val="28"/>
                <w:szCs w:val="28"/>
              </w:rPr>
            </w:pPr>
            <w:proofErr w:type="spellStart"/>
            <w:r w:rsidRPr="00A6251B">
              <w:rPr>
                <w:rFonts w:ascii="Times New Roman" w:hAnsi="Times New Roman" w:cs="Times New Roman"/>
                <w:color w:val="000000" w:themeColor="text1"/>
                <w:sz w:val="28"/>
                <w:szCs w:val="28"/>
              </w:rPr>
              <w:t>ский</w:t>
            </w:r>
            <w:proofErr w:type="spellEnd"/>
          </w:p>
        </w:tc>
      </w:tr>
      <w:tr w:rsidR="00901D0B" w:rsidRPr="007120BD" w:rsidTr="00AE5ADB">
        <w:trPr>
          <w:gridAfter w:val="1"/>
          <w:wAfter w:w="11" w:type="dxa"/>
        </w:trPr>
        <w:tc>
          <w:tcPr>
            <w:tcW w:w="1135" w:type="dxa"/>
          </w:tcPr>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 xml:space="preserve">2017-2018 </w:t>
            </w:r>
            <w:proofErr w:type="spellStart"/>
            <w:r w:rsidRPr="00A6251B">
              <w:rPr>
                <w:rFonts w:ascii="Times New Roman" w:hAnsi="Times New Roman" w:cs="Times New Roman"/>
                <w:color w:val="000000" w:themeColor="text1"/>
                <w:sz w:val="28"/>
                <w:szCs w:val="28"/>
              </w:rPr>
              <w:t>уч</w:t>
            </w:r>
            <w:proofErr w:type="gramStart"/>
            <w:r w:rsidRPr="00A6251B">
              <w:rPr>
                <w:rFonts w:ascii="Times New Roman" w:hAnsi="Times New Roman" w:cs="Times New Roman"/>
                <w:color w:val="000000" w:themeColor="text1"/>
                <w:sz w:val="28"/>
                <w:szCs w:val="28"/>
              </w:rPr>
              <w:t>.г</w:t>
            </w:r>
            <w:proofErr w:type="gramEnd"/>
            <w:r w:rsidRPr="00A6251B">
              <w:rPr>
                <w:rFonts w:ascii="Times New Roman" w:hAnsi="Times New Roman" w:cs="Times New Roman"/>
                <w:color w:val="000000" w:themeColor="text1"/>
                <w:sz w:val="28"/>
                <w:szCs w:val="28"/>
              </w:rPr>
              <w:t>од</w:t>
            </w:r>
            <w:proofErr w:type="spellEnd"/>
          </w:p>
        </w:tc>
        <w:tc>
          <w:tcPr>
            <w:tcW w:w="738" w:type="dxa"/>
          </w:tcPr>
          <w:p w:rsidR="00901D0B" w:rsidRPr="00A6251B" w:rsidRDefault="00901D0B" w:rsidP="00AE5ADB">
            <w:pPr>
              <w:jc w:val="center"/>
              <w:rPr>
                <w:rFonts w:ascii="Times New Roman" w:hAnsi="Times New Roman" w:cs="Times New Roman"/>
                <w:color w:val="000000" w:themeColor="text1"/>
                <w:sz w:val="28"/>
                <w:szCs w:val="28"/>
              </w:rPr>
            </w:pPr>
          </w:p>
        </w:tc>
        <w:tc>
          <w:tcPr>
            <w:tcW w:w="1198" w:type="dxa"/>
          </w:tcPr>
          <w:p w:rsidR="00901D0B" w:rsidRPr="00A6251B" w:rsidRDefault="00901D0B" w:rsidP="00AE5ADB">
            <w:pPr>
              <w:jc w:val="center"/>
              <w:rPr>
                <w:rFonts w:ascii="Times New Roman" w:hAnsi="Times New Roman" w:cs="Times New Roman"/>
                <w:color w:val="000000" w:themeColor="text1"/>
                <w:sz w:val="28"/>
                <w:szCs w:val="28"/>
              </w:rPr>
            </w:pPr>
          </w:p>
        </w:tc>
        <w:tc>
          <w:tcPr>
            <w:tcW w:w="928" w:type="dxa"/>
          </w:tcPr>
          <w:p w:rsidR="00901D0B" w:rsidRPr="00A6251B" w:rsidRDefault="00901D0B" w:rsidP="00AE5ADB">
            <w:pPr>
              <w:jc w:val="center"/>
              <w:rPr>
                <w:rFonts w:ascii="Times New Roman" w:hAnsi="Times New Roman" w:cs="Times New Roman"/>
                <w:color w:val="000000" w:themeColor="text1"/>
                <w:sz w:val="28"/>
                <w:szCs w:val="28"/>
              </w:rPr>
            </w:pPr>
          </w:p>
        </w:tc>
        <w:tc>
          <w:tcPr>
            <w:tcW w:w="1134" w:type="dxa"/>
          </w:tcPr>
          <w:p w:rsidR="00901D0B" w:rsidRPr="00A6251B" w:rsidRDefault="00901D0B" w:rsidP="00AE5ADB">
            <w:pPr>
              <w:jc w:val="center"/>
              <w:rPr>
                <w:rFonts w:ascii="Times New Roman" w:hAnsi="Times New Roman" w:cs="Times New Roman"/>
                <w:color w:val="000000" w:themeColor="text1"/>
                <w:sz w:val="28"/>
                <w:szCs w:val="28"/>
              </w:rPr>
            </w:pPr>
          </w:p>
        </w:tc>
        <w:tc>
          <w:tcPr>
            <w:tcW w:w="1468" w:type="dxa"/>
          </w:tcPr>
          <w:p w:rsidR="00901D0B" w:rsidRPr="00A6251B" w:rsidRDefault="00901D0B" w:rsidP="00AE5AD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459" w:type="dxa"/>
          </w:tcPr>
          <w:p w:rsidR="00901D0B" w:rsidRPr="00A6251B" w:rsidRDefault="00901D0B" w:rsidP="00AE5ADB">
            <w:pPr>
              <w:jc w:val="both"/>
              <w:rPr>
                <w:rFonts w:ascii="Times New Roman" w:hAnsi="Times New Roman" w:cs="Times New Roman"/>
                <w:color w:val="000000" w:themeColor="text1"/>
                <w:sz w:val="28"/>
                <w:szCs w:val="28"/>
              </w:rPr>
            </w:pPr>
          </w:p>
        </w:tc>
        <w:tc>
          <w:tcPr>
            <w:tcW w:w="617" w:type="dxa"/>
            <w:gridSpan w:val="2"/>
          </w:tcPr>
          <w:p w:rsidR="00901D0B" w:rsidRPr="00A6251B" w:rsidRDefault="00901D0B" w:rsidP="00AE5AD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92" w:type="dxa"/>
            <w:gridSpan w:val="2"/>
          </w:tcPr>
          <w:p w:rsidR="00901D0B" w:rsidRPr="00A6251B" w:rsidRDefault="00901D0B" w:rsidP="00AE5ADB">
            <w:pPr>
              <w:rPr>
                <w:rFonts w:ascii="Times New Roman" w:hAnsi="Times New Roman" w:cs="Times New Roman"/>
                <w:color w:val="000000" w:themeColor="text1"/>
                <w:sz w:val="28"/>
                <w:szCs w:val="28"/>
              </w:rPr>
            </w:pPr>
          </w:p>
        </w:tc>
        <w:tc>
          <w:tcPr>
            <w:tcW w:w="709" w:type="dxa"/>
          </w:tcPr>
          <w:p w:rsidR="00901D0B" w:rsidRPr="00A6251B" w:rsidRDefault="00901D0B" w:rsidP="00AE5AD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901D0B" w:rsidRPr="007120BD" w:rsidTr="00AE5ADB">
        <w:trPr>
          <w:gridAfter w:val="1"/>
          <w:wAfter w:w="11" w:type="dxa"/>
        </w:trPr>
        <w:tc>
          <w:tcPr>
            <w:tcW w:w="1135" w:type="dxa"/>
          </w:tcPr>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 xml:space="preserve">2018-2019 </w:t>
            </w:r>
            <w:proofErr w:type="spellStart"/>
            <w:r w:rsidRPr="00A6251B">
              <w:rPr>
                <w:rFonts w:ascii="Times New Roman" w:hAnsi="Times New Roman" w:cs="Times New Roman"/>
                <w:color w:val="000000" w:themeColor="text1"/>
                <w:sz w:val="28"/>
                <w:szCs w:val="28"/>
              </w:rPr>
              <w:t>уч</w:t>
            </w:r>
            <w:proofErr w:type="gramStart"/>
            <w:r w:rsidRPr="00A6251B">
              <w:rPr>
                <w:rFonts w:ascii="Times New Roman" w:hAnsi="Times New Roman" w:cs="Times New Roman"/>
                <w:color w:val="000000" w:themeColor="text1"/>
                <w:sz w:val="28"/>
                <w:szCs w:val="28"/>
              </w:rPr>
              <w:t>.г</w:t>
            </w:r>
            <w:proofErr w:type="gramEnd"/>
            <w:r w:rsidRPr="00A6251B">
              <w:rPr>
                <w:rFonts w:ascii="Times New Roman" w:hAnsi="Times New Roman" w:cs="Times New Roman"/>
                <w:color w:val="000000" w:themeColor="text1"/>
                <w:sz w:val="28"/>
                <w:szCs w:val="28"/>
              </w:rPr>
              <w:t>од</w:t>
            </w:r>
            <w:proofErr w:type="spellEnd"/>
          </w:p>
        </w:tc>
        <w:tc>
          <w:tcPr>
            <w:tcW w:w="738" w:type="dxa"/>
          </w:tcPr>
          <w:p w:rsidR="00901D0B" w:rsidRPr="00A6251B" w:rsidRDefault="00901D0B" w:rsidP="00AE5ADB">
            <w:pPr>
              <w:jc w:val="both"/>
              <w:rPr>
                <w:rFonts w:ascii="Times New Roman" w:hAnsi="Times New Roman" w:cs="Times New Roman"/>
                <w:color w:val="000000" w:themeColor="text1"/>
                <w:sz w:val="28"/>
                <w:szCs w:val="28"/>
              </w:rPr>
            </w:pPr>
          </w:p>
        </w:tc>
        <w:tc>
          <w:tcPr>
            <w:tcW w:w="1198" w:type="dxa"/>
          </w:tcPr>
          <w:p w:rsidR="00901D0B" w:rsidRPr="00A6251B" w:rsidRDefault="00901D0B" w:rsidP="00AE5ADB">
            <w:pPr>
              <w:jc w:val="center"/>
              <w:rPr>
                <w:rFonts w:ascii="Times New Roman" w:hAnsi="Times New Roman" w:cs="Times New Roman"/>
                <w:color w:val="000000" w:themeColor="text1"/>
                <w:sz w:val="28"/>
                <w:szCs w:val="28"/>
              </w:rPr>
            </w:pPr>
          </w:p>
        </w:tc>
        <w:tc>
          <w:tcPr>
            <w:tcW w:w="928" w:type="dxa"/>
          </w:tcPr>
          <w:p w:rsidR="00901D0B" w:rsidRPr="00A6251B" w:rsidRDefault="00901D0B" w:rsidP="00AE5ADB">
            <w:pPr>
              <w:jc w:val="center"/>
              <w:rPr>
                <w:rFonts w:ascii="Times New Roman" w:hAnsi="Times New Roman" w:cs="Times New Roman"/>
                <w:color w:val="000000" w:themeColor="text1"/>
                <w:sz w:val="28"/>
                <w:szCs w:val="28"/>
              </w:rPr>
            </w:pPr>
          </w:p>
        </w:tc>
        <w:tc>
          <w:tcPr>
            <w:tcW w:w="1134" w:type="dxa"/>
          </w:tcPr>
          <w:p w:rsidR="00901D0B" w:rsidRPr="00A6251B" w:rsidRDefault="00901D0B" w:rsidP="00AE5ADB">
            <w:pPr>
              <w:jc w:val="center"/>
              <w:rPr>
                <w:rFonts w:ascii="Times New Roman" w:hAnsi="Times New Roman" w:cs="Times New Roman"/>
                <w:color w:val="000000" w:themeColor="text1"/>
                <w:sz w:val="28"/>
                <w:szCs w:val="28"/>
              </w:rPr>
            </w:pPr>
          </w:p>
        </w:tc>
        <w:tc>
          <w:tcPr>
            <w:tcW w:w="1468" w:type="dxa"/>
          </w:tcPr>
          <w:p w:rsidR="00901D0B" w:rsidRPr="00A6251B" w:rsidRDefault="00901D0B" w:rsidP="00AE5AD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459" w:type="dxa"/>
          </w:tcPr>
          <w:p w:rsidR="00901D0B" w:rsidRPr="00A6251B" w:rsidRDefault="00901D0B" w:rsidP="00AE5ADB">
            <w:pPr>
              <w:jc w:val="center"/>
              <w:rPr>
                <w:rFonts w:ascii="Times New Roman" w:hAnsi="Times New Roman" w:cs="Times New Roman"/>
                <w:color w:val="000000" w:themeColor="text1"/>
                <w:sz w:val="28"/>
                <w:szCs w:val="28"/>
              </w:rPr>
            </w:pPr>
          </w:p>
        </w:tc>
        <w:tc>
          <w:tcPr>
            <w:tcW w:w="617" w:type="dxa"/>
            <w:gridSpan w:val="2"/>
          </w:tcPr>
          <w:p w:rsidR="00901D0B" w:rsidRPr="00A6251B" w:rsidRDefault="00901D0B" w:rsidP="00AE5AD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92" w:type="dxa"/>
            <w:gridSpan w:val="2"/>
          </w:tcPr>
          <w:p w:rsidR="00901D0B" w:rsidRPr="00A6251B" w:rsidRDefault="00901D0B" w:rsidP="00AE5ADB">
            <w:pPr>
              <w:rPr>
                <w:rFonts w:ascii="Times New Roman" w:hAnsi="Times New Roman" w:cs="Times New Roman"/>
                <w:color w:val="000000" w:themeColor="text1"/>
                <w:sz w:val="28"/>
                <w:szCs w:val="28"/>
              </w:rPr>
            </w:pPr>
          </w:p>
        </w:tc>
        <w:tc>
          <w:tcPr>
            <w:tcW w:w="709" w:type="dxa"/>
          </w:tcPr>
          <w:p w:rsidR="00901D0B" w:rsidRPr="00A6251B" w:rsidRDefault="00901D0B" w:rsidP="00AE5AD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901D0B" w:rsidRPr="007120BD" w:rsidTr="00AE5ADB">
        <w:trPr>
          <w:gridAfter w:val="1"/>
          <w:wAfter w:w="11" w:type="dxa"/>
        </w:trPr>
        <w:tc>
          <w:tcPr>
            <w:tcW w:w="1135" w:type="dxa"/>
          </w:tcPr>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 xml:space="preserve">2019-2020 </w:t>
            </w:r>
            <w:proofErr w:type="spellStart"/>
            <w:r w:rsidRPr="00A6251B">
              <w:rPr>
                <w:rFonts w:ascii="Times New Roman" w:hAnsi="Times New Roman" w:cs="Times New Roman"/>
                <w:color w:val="000000" w:themeColor="text1"/>
                <w:sz w:val="28"/>
                <w:szCs w:val="28"/>
              </w:rPr>
              <w:t>уч</w:t>
            </w:r>
            <w:proofErr w:type="gramStart"/>
            <w:r w:rsidRPr="00A6251B">
              <w:rPr>
                <w:rFonts w:ascii="Times New Roman" w:hAnsi="Times New Roman" w:cs="Times New Roman"/>
                <w:color w:val="000000" w:themeColor="text1"/>
                <w:sz w:val="28"/>
                <w:szCs w:val="28"/>
              </w:rPr>
              <w:t>.г</w:t>
            </w:r>
            <w:proofErr w:type="gramEnd"/>
            <w:r w:rsidRPr="00A6251B">
              <w:rPr>
                <w:rFonts w:ascii="Times New Roman" w:hAnsi="Times New Roman" w:cs="Times New Roman"/>
                <w:color w:val="000000" w:themeColor="text1"/>
                <w:sz w:val="28"/>
                <w:szCs w:val="28"/>
              </w:rPr>
              <w:t>од</w:t>
            </w:r>
            <w:proofErr w:type="spellEnd"/>
          </w:p>
        </w:tc>
        <w:tc>
          <w:tcPr>
            <w:tcW w:w="738" w:type="dxa"/>
          </w:tcPr>
          <w:p w:rsidR="00901D0B" w:rsidRPr="00A6251B" w:rsidRDefault="00901D0B" w:rsidP="00AE5ADB">
            <w:pPr>
              <w:jc w:val="both"/>
              <w:rPr>
                <w:rFonts w:ascii="Times New Roman" w:hAnsi="Times New Roman" w:cs="Times New Roman"/>
                <w:color w:val="000000" w:themeColor="text1"/>
                <w:sz w:val="28"/>
                <w:szCs w:val="28"/>
              </w:rPr>
            </w:pPr>
          </w:p>
        </w:tc>
        <w:tc>
          <w:tcPr>
            <w:tcW w:w="1198" w:type="dxa"/>
          </w:tcPr>
          <w:p w:rsidR="00901D0B" w:rsidRPr="00A6251B" w:rsidRDefault="00901D0B" w:rsidP="00AE5ADB">
            <w:pPr>
              <w:jc w:val="both"/>
              <w:rPr>
                <w:rFonts w:ascii="Times New Roman" w:hAnsi="Times New Roman" w:cs="Times New Roman"/>
                <w:color w:val="000000" w:themeColor="text1"/>
                <w:sz w:val="28"/>
                <w:szCs w:val="28"/>
              </w:rPr>
            </w:pPr>
          </w:p>
        </w:tc>
        <w:tc>
          <w:tcPr>
            <w:tcW w:w="928" w:type="dxa"/>
          </w:tcPr>
          <w:p w:rsidR="00901D0B" w:rsidRPr="00A6251B" w:rsidRDefault="00901D0B" w:rsidP="00AE5ADB">
            <w:pPr>
              <w:jc w:val="both"/>
              <w:rPr>
                <w:rFonts w:ascii="Times New Roman" w:hAnsi="Times New Roman" w:cs="Times New Roman"/>
                <w:color w:val="000000" w:themeColor="text1"/>
                <w:sz w:val="28"/>
                <w:szCs w:val="28"/>
              </w:rPr>
            </w:pPr>
          </w:p>
        </w:tc>
        <w:tc>
          <w:tcPr>
            <w:tcW w:w="1134" w:type="dxa"/>
          </w:tcPr>
          <w:p w:rsidR="00901D0B" w:rsidRPr="00A6251B" w:rsidRDefault="00901D0B" w:rsidP="00AE5ADB">
            <w:pPr>
              <w:jc w:val="both"/>
              <w:rPr>
                <w:rFonts w:ascii="Times New Roman" w:hAnsi="Times New Roman" w:cs="Times New Roman"/>
                <w:color w:val="000000" w:themeColor="text1"/>
                <w:sz w:val="28"/>
                <w:szCs w:val="28"/>
              </w:rPr>
            </w:pPr>
          </w:p>
        </w:tc>
        <w:tc>
          <w:tcPr>
            <w:tcW w:w="1468" w:type="dxa"/>
          </w:tcPr>
          <w:p w:rsidR="00901D0B" w:rsidRPr="00A6251B" w:rsidRDefault="00901D0B" w:rsidP="00AE5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1459" w:type="dxa"/>
          </w:tcPr>
          <w:p w:rsidR="00901D0B" w:rsidRPr="00A6251B" w:rsidRDefault="00901D0B" w:rsidP="00AE5ADB">
            <w:pPr>
              <w:jc w:val="both"/>
              <w:rPr>
                <w:rFonts w:ascii="Times New Roman" w:hAnsi="Times New Roman" w:cs="Times New Roman"/>
                <w:color w:val="000000" w:themeColor="text1"/>
                <w:sz w:val="28"/>
                <w:szCs w:val="28"/>
              </w:rPr>
            </w:pPr>
          </w:p>
        </w:tc>
        <w:tc>
          <w:tcPr>
            <w:tcW w:w="617" w:type="dxa"/>
            <w:gridSpan w:val="2"/>
          </w:tcPr>
          <w:p w:rsidR="00901D0B" w:rsidRPr="00A6251B" w:rsidRDefault="00901D0B" w:rsidP="00AE5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92" w:type="dxa"/>
            <w:gridSpan w:val="2"/>
          </w:tcPr>
          <w:p w:rsidR="00901D0B" w:rsidRPr="00A6251B" w:rsidRDefault="00901D0B" w:rsidP="00AE5ADB">
            <w:pPr>
              <w:jc w:val="both"/>
              <w:rPr>
                <w:rFonts w:ascii="Times New Roman" w:hAnsi="Times New Roman" w:cs="Times New Roman"/>
                <w:color w:val="000000" w:themeColor="text1"/>
                <w:sz w:val="28"/>
                <w:szCs w:val="28"/>
              </w:rPr>
            </w:pPr>
          </w:p>
        </w:tc>
        <w:tc>
          <w:tcPr>
            <w:tcW w:w="709" w:type="dxa"/>
          </w:tcPr>
          <w:p w:rsidR="00901D0B" w:rsidRPr="00A6251B" w:rsidRDefault="00901D0B" w:rsidP="00AE5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901D0B" w:rsidRPr="007120BD" w:rsidTr="00AE5ADB">
        <w:trPr>
          <w:gridAfter w:val="1"/>
          <w:wAfter w:w="11" w:type="dxa"/>
        </w:trPr>
        <w:tc>
          <w:tcPr>
            <w:tcW w:w="1135" w:type="dxa"/>
          </w:tcPr>
          <w:p w:rsidR="00901D0B" w:rsidRPr="00A6251B" w:rsidRDefault="00901D0B" w:rsidP="00AE5ADB">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 xml:space="preserve">2020-2021 </w:t>
            </w:r>
            <w:proofErr w:type="spellStart"/>
            <w:r w:rsidRPr="00A6251B">
              <w:rPr>
                <w:rFonts w:ascii="Times New Roman" w:hAnsi="Times New Roman" w:cs="Times New Roman"/>
                <w:color w:val="000000" w:themeColor="text1"/>
                <w:sz w:val="28"/>
                <w:szCs w:val="28"/>
              </w:rPr>
              <w:t>уч</w:t>
            </w:r>
            <w:proofErr w:type="gramStart"/>
            <w:r w:rsidRPr="00A6251B">
              <w:rPr>
                <w:rFonts w:ascii="Times New Roman" w:hAnsi="Times New Roman" w:cs="Times New Roman"/>
                <w:color w:val="000000" w:themeColor="text1"/>
                <w:sz w:val="28"/>
                <w:szCs w:val="28"/>
              </w:rPr>
              <w:t>.г</w:t>
            </w:r>
            <w:proofErr w:type="gramEnd"/>
            <w:r w:rsidRPr="00A6251B">
              <w:rPr>
                <w:rFonts w:ascii="Times New Roman" w:hAnsi="Times New Roman" w:cs="Times New Roman"/>
                <w:color w:val="000000" w:themeColor="text1"/>
                <w:sz w:val="28"/>
                <w:szCs w:val="28"/>
              </w:rPr>
              <w:t>од</w:t>
            </w:r>
            <w:proofErr w:type="spellEnd"/>
          </w:p>
        </w:tc>
        <w:tc>
          <w:tcPr>
            <w:tcW w:w="738" w:type="dxa"/>
          </w:tcPr>
          <w:p w:rsidR="00901D0B" w:rsidRPr="00A6251B" w:rsidRDefault="00901D0B" w:rsidP="00AE5ADB">
            <w:pPr>
              <w:jc w:val="both"/>
              <w:rPr>
                <w:rFonts w:ascii="Times New Roman" w:hAnsi="Times New Roman" w:cs="Times New Roman"/>
                <w:color w:val="000000" w:themeColor="text1"/>
                <w:sz w:val="28"/>
                <w:szCs w:val="28"/>
              </w:rPr>
            </w:pPr>
          </w:p>
        </w:tc>
        <w:tc>
          <w:tcPr>
            <w:tcW w:w="1198" w:type="dxa"/>
          </w:tcPr>
          <w:p w:rsidR="00901D0B" w:rsidRPr="00A6251B" w:rsidRDefault="00901D0B" w:rsidP="00AE5ADB">
            <w:pPr>
              <w:jc w:val="both"/>
              <w:rPr>
                <w:rFonts w:ascii="Times New Roman" w:hAnsi="Times New Roman" w:cs="Times New Roman"/>
                <w:color w:val="000000" w:themeColor="text1"/>
                <w:sz w:val="28"/>
                <w:szCs w:val="28"/>
              </w:rPr>
            </w:pPr>
          </w:p>
        </w:tc>
        <w:tc>
          <w:tcPr>
            <w:tcW w:w="928" w:type="dxa"/>
          </w:tcPr>
          <w:p w:rsidR="00901D0B" w:rsidRPr="00A6251B" w:rsidRDefault="00901D0B" w:rsidP="00AE5ADB">
            <w:pPr>
              <w:jc w:val="both"/>
              <w:rPr>
                <w:rFonts w:ascii="Times New Roman" w:hAnsi="Times New Roman" w:cs="Times New Roman"/>
                <w:color w:val="000000" w:themeColor="text1"/>
                <w:sz w:val="28"/>
                <w:szCs w:val="28"/>
              </w:rPr>
            </w:pPr>
          </w:p>
        </w:tc>
        <w:tc>
          <w:tcPr>
            <w:tcW w:w="1134" w:type="dxa"/>
          </w:tcPr>
          <w:p w:rsidR="00901D0B" w:rsidRPr="00A6251B" w:rsidRDefault="00901D0B" w:rsidP="00AE5ADB">
            <w:pPr>
              <w:jc w:val="both"/>
              <w:rPr>
                <w:rFonts w:ascii="Times New Roman" w:hAnsi="Times New Roman" w:cs="Times New Roman"/>
                <w:color w:val="000000" w:themeColor="text1"/>
                <w:sz w:val="28"/>
                <w:szCs w:val="28"/>
              </w:rPr>
            </w:pPr>
          </w:p>
        </w:tc>
        <w:tc>
          <w:tcPr>
            <w:tcW w:w="1468" w:type="dxa"/>
          </w:tcPr>
          <w:p w:rsidR="00901D0B" w:rsidRPr="00A6251B" w:rsidRDefault="00901D0B" w:rsidP="00AE5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459" w:type="dxa"/>
          </w:tcPr>
          <w:p w:rsidR="00901D0B" w:rsidRPr="00A6251B" w:rsidRDefault="00901D0B" w:rsidP="00AE5ADB">
            <w:pPr>
              <w:jc w:val="both"/>
              <w:rPr>
                <w:rFonts w:ascii="Times New Roman" w:hAnsi="Times New Roman" w:cs="Times New Roman"/>
                <w:color w:val="000000" w:themeColor="text1"/>
                <w:sz w:val="28"/>
                <w:szCs w:val="28"/>
              </w:rPr>
            </w:pPr>
          </w:p>
        </w:tc>
        <w:tc>
          <w:tcPr>
            <w:tcW w:w="617" w:type="dxa"/>
            <w:gridSpan w:val="2"/>
          </w:tcPr>
          <w:p w:rsidR="00901D0B" w:rsidRPr="00A6251B" w:rsidRDefault="00901D0B" w:rsidP="00AE5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92" w:type="dxa"/>
            <w:gridSpan w:val="2"/>
          </w:tcPr>
          <w:p w:rsidR="00901D0B" w:rsidRPr="00A6251B" w:rsidRDefault="00901D0B" w:rsidP="00AE5ADB">
            <w:pPr>
              <w:jc w:val="both"/>
              <w:rPr>
                <w:rFonts w:ascii="Times New Roman" w:hAnsi="Times New Roman" w:cs="Times New Roman"/>
                <w:color w:val="000000" w:themeColor="text1"/>
                <w:sz w:val="28"/>
                <w:szCs w:val="28"/>
              </w:rPr>
            </w:pPr>
          </w:p>
        </w:tc>
        <w:tc>
          <w:tcPr>
            <w:tcW w:w="709" w:type="dxa"/>
          </w:tcPr>
          <w:p w:rsidR="00901D0B" w:rsidRPr="00A6251B" w:rsidRDefault="00901D0B" w:rsidP="00AE5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901D0B" w:rsidRPr="007120BD" w:rsidTr="00AE5ADB">
        <w:trPr>
          <w:gridAfter w:val="1"/>
          <w:wAfter w:w="11" w:type="dxa"/>
        </w:trPr>
        <w:tc>
          <w:tcPr>
            <w:tcW w:w="1135" w:type="dxa"/>
          </w:tcPr>
          <w:p w:rsidR="00901D0B" w:rsidRPr="00A6251B" w:rsidRDefault="00901D0B" w:rsidP="00DD4DC9">
            <w:pPr>
              <w:jc w:val="both"/>
              <w:rPr>
                <w:rFonts w:ascii="Times New Roman" w:hAnsi="Times New Roman" w:cs="Times New Roman"/>
                <w:color w:val="000000" w:themeColor="text1"/>
                <w:sz w:val="28"/>
                <w:szCs w:val="28"/>
              </w:rPr>
            </w:pPr>
            <w:r w:rsidRPr="00A6251B">
              <w:rPr>
                <w:rFonts w:ascii="Times New Roman" w:hAnsi="Times New Roman" w:cs="Times New Roman"/>
                <w:color w:val="000000" w:themeColor="text1"/>
                <w:sz w:val="28"/>
                <w:szCs w:val="28"/>
              </w:rPr>
              <w:t>202</w:t>
            </w:r>
            <w:r w:rsidR="00DD4DC9">
              <w:rPr>
                <w:rFonts w:ascii="Times New Roman" w:hAnsi="Times New Roman" w:cs="Times New Roman"/>
                <w:color w:val="000000" w:themeColor="text1"/>
                <w:sz w:val="28"/>
                <w:szCs w:val="28"/>
              </w:rPr>
              <w:t>2</w:t>
            </w:r>
            <w:r w:rsidRPr="00A6251B">
              <w:rPr>
                <w:rFonts w:ascii="Times New Roman" w:hAnsi="Times New Roman" w:cs="Times New Roman"/>
                <w:color w:val="000000" w:themeColor="text1"/>
                <w:sz w:val="28"/>
                <w:szCs w:val="28"/>
              </w:rPr>
              <w:t>-202</w:t>
            </w:r>
            <w:r w:rsidR="00DD4DC9">
              <w:rPr>
                <w:rFonts w:ascii="Times New Roman" w:hAnsi="Times New Roman" w:cs="Times New Roman"/>
                <w:color w:val="000000" w:themeColor="text1"/>
                <w:sz w:val="28"/>
                <w:szCs w:val="28"/>
              </w:rPr>
              <w:t>3</w:t>
            </w:r>
            <w:r w:rsidRPr="00A6251B">
              <w:rPr>
                <w:rFonts w:ascii="Times New Roman" w:hAnsi="Times New Roman" w:cs="Times New Roman"/>
                <w:color w:val="000000" w:themeColor="text1"/>
                <w:sz w:val="28"/>
                <w:szCs w:val="28"/>
              </w:rPr>
              <w:t xml:space="preserve"> </w:t>
            </w:r>
            <w:proofErr w:type="spellStart"/>
            <w:r w:rsidRPr="00A6251B">
              <w:rPr>
                <w:rFonts w:ascii="Times New Roman" w:hAnsi="Times New Roman" w:cs="Times New Roman"/>
                <w:color w:val="000000" w:themeColor="text1"/>
                <w:sz w:val="28"/>
                <w:szCs w:val="28"/>
              </w:rPr>
              <w:t>уч</w:t>
            </w:r>
            <w:proofErr w:type="gramStart"/>
            <w:r w:rsidRPr="00A6251B">
              <w:rPr>
                <w:rFonts w:ascii="Times New Roman" w:hAnsi="Times New Roman" w:cs="Times New Roman"/>
                <w:color w:val="000000" w:themeColor="text1"/>
                <w:sz w:val="28"/>
                <w:szCs w:val="28"/>
              </w:rPr>
              <w:t>.г</w:t>
            </w:r>
            <w:proofErr w:type="gramEnd"/>
            <w:r w:rsidRPr="00A6251B">
              <w:rPr>
                <w:rFonts w:ascii="Times New Roman" w:hAnsi="Times New Roman" w:cs="Times New Roman"/>
                <w:color w:val="000000" w:themeColor="text1"/>
                <w:sz w:val="28"/>
                <w:szCs w:val="28"/>
              </w:rPr>
              <w:t>од</w:t>
            </w:r>
            <w:proofErr w:type="spellEnd"/>
          </w:p>
        </w:tc>
        <w:tc>
          <w:tcPr>
            <w:tcW w:w="738" w:type="dxa"/>
          </w:tcPr>
          <w:p w:rsidR="00901D0B" w:rsidRPr="00A6251B" w:rsidRDefault="00901D0B" w:rsidP="00AE5ADB">
            <w:pPr>
              <w:jc w:val="both"/>
              <w:rPr>
                <w:rFonts w:ascii="Times New Roman" w:hAnsi="Times New Roman" w:cs="Times New Roman"/>
                <w:color w:val="000000" w:themeColor="text1"/>
                <w:sz w:val="28"/>
                <w:szCs w:val="28"/>
              </w:rPr>
            </w:pPr>
          </w:p>
        </w:tc>
        <w:tc>
          <w:tcPr>
            <w:tcW w:w="1198" w:type="dxa"/>
          </w:tcPr>
          <w:p w:rsidR="00901D0B" w:rsidRPr="00A6251B" w:rsidRDefault="00901D0B" w:rsidP="00AE5ADB">
            <w:pPr>
              <w:jc w:val="both"/>
              <w:rPr>
                <w:rFonts w:ascii="Times New Roman" w:hAnsi="Times New Roman" w:cs="Times New Roman"/>
                <w:color w:val="000000" w:themeColor="text1"/>
                <w:sz w:val="28"/>
                <w:szCs w:val="28"/>
              </w:rPr>
            </w:pPr>
          </w:p>
        </w:tc>
        <w:tc>
          <w:tcPr>
            <w:tcW w:w="928" w:type="dxa"/>
          </w:tcPr>
          <w:p w:rsidR="00901D0B" w:rsidRPr="00A6251B" w:rsidRDefault="00901D0B" w:rsidP="00AE5ADB">
            <w:pPr>
              <w:jc w:val="both"/>
              <w:rPr>
                <w:rFonts w:ascii="Times New Roman" w:hAnsi="Times New Roman" w:cs="Times New Roman"/>
                <w:color w:val="000000" w:themeColor="text1"/>
                <w:sz w:val="28"/>
                <w:szCs w:val="28"/>
              </w:rPr>
            </w:pPr>
          </w:p>
        </w:tc>
        <w:tc>
          <w:tcPr>
            <w:tcW w:w="1134" w:type="dxa"/>
          </w:tcPr>
          <w:p w:rsidR="00901D0B" w:rsidRPr="00A6251B" w:rsidRDefault="00901D0B" w:rsidP="00AE5ADB">
            <w:pPr>
              <w:jc w:val="both"/>
              <w:rPr>
                <w:rFonts w:ascii="Times New Roman" w:hAnsi="Times New Roman" w:cs="Times New Roman"/>
                <w:color w:val="000000" w:themeColor="text1"/>
                <w:sz w:val="28"/>
                <w:szCs w:val="28"/>
              </w:rPr>
            </w:pPr>
          </w:p>
        </w:tc>
        <w:tc>
          <w:tcPr>
            <w:tcW w:w="1468" w:type="dxa"/>
          </w:tcPr>
          <w:p w:rsidR="00901D0B" w:rsidRPr="00A6251B" w:rsidRDefault="00901D0B" w:rsidP="00AE5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1459" w:type="dxa"/>
          </w:tcPr>
          <w:p w:rsidR="00901D0B" w:rsidRPr="00A6251B" w:rsidRDefault="00901D0B" w:rsidP="00AE5ADB">
            <w:pPr>
              <w:jc w:val="both"/>
              <w:rPr>
                <w:rFonts w:ascii="Times New Roman" w:hAnsi="Times New Roman" w:cs="Times New Roman"/>
                <w:color w:val="000000" w:themeColor="text1"/>
                <w:sz w:val="28"/>
                <w:szCs w:val="28"/>
              </w:rPr>
            </w:pPr>
          </w:p>
        </w:tc>
        <w:tc>
          <w:tcPr>
            <w:tcW w:w="617" w:type="dxa"/>
            <w:gridSpan w:val="2"/>
          </w:tcPr>
          <w:p w:rsidR="00901D0B" w:rsidRPr="00A6251B" w:rsidRDefault="00901D0B" w:rsidP="00AE5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92" w:type="dxa"/>
            <w:gridSpan w:val="2"/>
          </w:tcPr>
          <w:p w:rsidR="00901D0B" w:rsidRPr="00A6251B" w:rsidRDefault="00901D0B" w:rsidP="00AE5ADB">
            <w:pPr>
              <w:jc w:val="both"/>
              <w:rPr>
                <w:rFonts w:ascii="Times New Roman" w:hAnsi="Times New Roman" w:cs="Times New Roman"/>
                <w:color w:val="000000" w:themeColor="text1"/>
                <w:sz w:val="28"/>
                <w:szCs w:val="28"/>
              </w:rPr>
            </w:pPr>
          </w:p>
        </w:tc>
        <w:tc>
          <w:tcPr>
            <w:tcW w:w="709" w:type="dxa"/>
          </w:tcPr>
          <w:p w:rsidR="00901D0B" w:rsidRPr="00A6251B" w:rsidRDefault="00901D0B" w:rsidP="00AE5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bl>
    <w:p w:rsidR="00901D0B" w:rsidRDefault="00901D0B" w:rsidP="00901D0B">
      <w:pPr>
        <w:spacing w:after="0"/>
        <w:jc w:val="both"/>
        <w:rPr>
          <w:rFonts w:ascii="Times New Roman" w:hAnsi="Times New Roman" w:cs="Times New Roman"/>
          <w:sz w:val="24"/>
          <w:szCs w:val="24"/>
        </w:rPr>
      </w:pPr>
    </w:p>
    <w:p w:rsidR="00901D0B" w:rsidRDefault="00901D0B" w:rsidP="00901D0B">
      <w:pPr>
        <w:ind w:left="-709"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Итоговая </w:t>
      </w:r>
      <w:proofErr w:type="gramStart"/>
      <w:r>
        <w:rPr>
          <w:rFonts w:ascii="Times New Roman" w:hAnsi="Times New Roman" w:cs="Times New Roman"/>
          <w:sz w:val="28"/>
          <w:szCs w:val="28"/>
        </w:rPr>
        <w:t>оценка</w:t>
      </w:r>
      <w:proofErr w:type="gramEnd"/>
      <w:r>
        <w:rPr>
          <w:rFonts w:ascii="Times New Roman" w:hAnsi="Times New Roman" w:cs="Times New Roman"/>
          <w:sz w:val="28"/>
          <w:szCs w:val="28"/>
        </w:rPr>
        <w:t xml:space="preserve"> выставленная комиссий по </w:t>
      </w:r>
      <w:proofErr w:type="spellStart"/>
      <w:r>
        <w:rPr>
          <w:rFonts w:ascii="Times New Roman" w:hAnsi="Times New Roman" w:cs="Times New Roman"/>
          <w:sz w:val="28"/>
          <w:szCs w:val="28"/>
        </w:rPr>
        <w:t>самоаттестации</w:t>
      </w:r>
      <w:proofErr w:type="spellEnd"/>
      <w:r>
        <w:rPr>
          <w:rFonts w:ascii="Times New Roman" w:hAnsi="Times New Roman" w:cs="Times New Roman"/>
          <w:sz w:val="28"/>
          <w:szCs w:val="28"/>
        </w:rPr>
        <w:t xml:space="preserve"> в  соответствии критериям оценки деятельности  за 20</w:t>
      </w:r>
      <w:r w:rsidR="00DD4DC9">
        <w:rPr>
          <w:rFonts w:ascii="Times New Roman" w:hAnsi="Times New Roman" w:cs="Times New Roman"/>
          <w:sz w:val="28"/>
          <w:szCs w:val="28"/>
        </w:rPr>
        <w:t>22</w:t>
      </w:r>
      <w:r>
        <w:rPr>
          <w:rFonts w:ascii="Times New Roman" w:hAnsi="Times New Roman" w:cs="Times New Roman"/>
          <w:sz w:val="28"/>
          <w:szCs w:val="28"/>
        </w:rPr>
        <w:t>-20</w:t>
      </w:r>
      <w:r w:rsidR="00DD4DC9">
        <w:rPr>
          <w:rFonts w:ascii="Times New Roman" w:hAnsi="Times New Roman" w:cs="Times New Roman"/>
          <w:sz w:val="28"/>
          <w:szCs w:val="28"/>
        </w:rPr>
        <w:t>23</w:t>
      </w:r>
      <w:r>
        <w:rPr>
          <w:rFonts w:ascii="Times New Roman" w:hAnsi="Times New Roman" w:cs="Times New Roman"/>
          <w:sz w:val="28"/>
          <w:szCs w:val="28"/>
        </w:rPr>
        <w:t xml:space="preserve"> учебный </w:t>
      </w:r>
      <w:proofErr w:type="spellStart"/>
      <w:r>
        <w:rPr>
          <w:rFonts w:ascii="Times New Roman" w:hAnsi="Times New Roman" w:cs="Times New Roman"/>
          <w:sz w:val="28"/>
          <w:szCs w:val="28"/>
        </w:rPr>
        <w:t>годКГУ</w:t>
      </w:r>
      <w:proofErr w:type="spellEnd"/>
      <w:r w:rsidRPr="00576494">
        <w:rPr>
          <w:rFonts w:ascii="Times New Roman" w:hAnsi="Times New Roman" w:cs="Times New Roman"/>
          <w:sz w:val="28"/>
          <w:szCs w:val="28"/>
        </w:rPr>
        <w:t xml:space="preserve"> «Мини-центра «</w:t>
      </w:r>
      <w:proofErr w:type="spellStart"/>
      <w:r w:rsidRPr="00576494">
        <w:rPr>
          <w:rFonts w:ascii="Times New Roman" w:hAnsi="Times New Roman" w:cs="Times New Roman"/>
          <w:sz w:val="28"/>
          <w:szCs w:val="28"/>
        </w:rPr>
        <w:t>Жас</w:t>
      </w:r>
      <w:proofErr w:type="spellEnd"/>
      <w:r w:rsidRPr="00576494">
        <w:rPr>
          <w:rFonts w:ascii="Times New Roman" w:hAnsi="Times New Roman" w:cs="Times New Roman"/>
          <w:sz w:val="28"/>
          <w:szCs w:val="28"/>
        </w:rPr>
        <w:t xml:space="preserve"> Бота» и </w:t>
      </w:r>
      <w:proofErr w:type="spellStart"/>
      <w:r w:rsidRPr="00576494">
        <w:rPr>
          <w:rFonts w:ascii="Times New Roman" w:hAnsi="Times New Roman" w:cs="Times New Roman"/>
          <w:sz w:val="28"/>
          <w:szCs w:val="28"/>
        </w:rPr>
        <w:t>предшкольном</w:t>
      </w:r>
      <w:proofErr w:type="spellEnd"/>
      <w:r w:rsidRPr="00576494">
        <w:rPr>
          <w:rFonts w:ascii="Times New Roman" w:hAnsi="Times New Roman" w:cs="Times New Roman"/>
          <w:sz w:val="28"/>
          <w:szCs w:val="28"/>
        </w:rPr>
        <w:t xml:space="preserve">  классе села </w:t>
      </w:r>
      <w:proofErr w:type="spellStart"/>
      <w:r w:rsidRPr="00576494">
        <w:rPr>
          <w:rFonts w:ascii="Times New Roman" w:hAnsi="Times New Roman" w:cs="Times New Roman"/>
          <w:sz w:val="28"/>
          <w:szCs w:val="28"/>
        </w:rPr>
        <w:t>Савинка</w:t>
      </w:r>
      <w:proofErr w:type="spellEnd"/>
      <w:r w:rsidRPr="00576494">
        <w:rPr>
          <w:rFonts w:ascii="Times New Roman" w:hAnsi="Times New Roman" w:cs="Times New Roman"/>
          <w:sz w:val="28"/>
          <w:szCs w:val="28"/>
        </w:rPr>
        <w:t xml:space="preserve"> при отделе образования по </w:t>
      </w:r>
      <w:proofErr w:type="spellStart"/>
      <w:r w:rsidRPr="00576494">
        <w:rPr>
          <w:rFonts w:ascii="Times New Roman" w:hAnsi="Times New Roman" w:cs="Times New Roman"/>
          <w:sz w:val="28"/>
          <w:szCs w:val="28"/>
        </w:rPr>
        <w:t>Бурабайскому</w:t>
      </w:r>
      <w:proofErr w:type="spellEnd"/>
      <w:r w:rsidRPr="00576494">
        <w:rPr>
          <w:rFonts w:ascii="Times New Roman" w:hAnsi="Times New Roman" w:cs="Times New Roman"/>
          <w:sz w:val="28"/>
          <w:szCs w:val="28"/>
        </w:rPr>
        <w:t xml:space="preserve">  району управления образования </w:t>
      </w:r>
      <w:proofErr w:type="spellStart"/>
      <w:r w:rsidRPr="00576494">
        <w:rPr>
          <w:rFonts w:ascii="Times New Roman" w:hAnsi="Times New Roman" w:cs="Times New Roman"/>
          <w:sz w:val="28"/>
          <w:szCs w:val="28"/>
        </w:rPr>
        <w:t>Акмолинской</w:t>
      </w:r>
      <w:proofErr w:type="spellEnd"/>
      <w:r w:rsidRPr="00576494">
        <w:rPr>
          <w:rFonts w:ascii="Times New Roman" w:hAnsi="Times New Roman" w:cs="Times New Roman"/>
          <w:sz w:val="28"/>
          <w:szCs w:val="28"/>
        </w:rPr>
        <w:t xml:space="preserve"> области» </w:t>
      </w:r>
      <w:r>
        <w:rPr>
          <w:rFonts w:ascii="Times New Roman" w:hAnsi="Times New Roman" w:cs="Times New Roman"/>
          <w:color w:val="000000" w:themeColor="text1"/>
          <w:sz w:val="28"/>
          <w:szCs w:val="28"/>
          <w:lang w:val="kk-KZ"/>
        </w:rPr>
        <w:t>(приложение 1)</w:t>
      </w:r>
      <w:r>
        <w:rPr>
          <w:rFonts w:ascii="Times New Roman" w:hAnsi="Times New Roman" w:cs="Times New Roman"/>
          <w:sz w:val="28"/>
          <w:szCs w:val="28"/>
        </w:rPr>
        <w:t>:</w:t>
      </w:r>
    </w:p>
    <w:p w:rsidR="00901D0B" w:rsidRPr="00E260DE" w:rsidRDefault="00901D0B" w:rsidP="00901D0B">
      <w:pPr>
        <w:pStyle w:val="a5"/>
        <w:numPr>
          <w:ilvl w:val="1"/>
          <w:numId w:val="6"/>
        </w:numPr>
        <w:spacing w:after="160" w:line="259" w:lineRule="auto"/>
        <w:ind w:left="-709" w:firstLine="567"/>
        <w:jc w:val="both"/>
        <w:rPr>
          <w:rFonts w:ascii="Times New Roman" w:hAnsi="Times New Roman" w:cs="Times New Roman"/>
          <w:sz w:val="28"/>
          <w:szCs w:val="28"/>
        </w:rPr>
      </w:pPr>
      <w:r w:rsidRPr="00E260DE">
        <w:rPr>
          <w:rFonts w:ascii="Times New Roman" w:hAnsi="Times New Roman" w:cs="Times New Roman"/>
          <w:sz w:val="28"/>
          <w:szCs w:val="28"/>
        </w:rPr>
        <w:t>– «</w:t>
      </w:r>
      <w:proofErr w:type="spellStart"/>
      <w:r w:rsidRPr="00E260DE">
        <w:rPr>
          <w:rFonts w:ascii="Times New Roman" w:hAnsi="Times New Roman" w:cs="Times New Roman"/>
          <w:sz w:val="28"/>
          <w:szCs w:val="28"/>
          <w:lang w:val="en-US"/>
        </w:rPr>
        <w:t>ortasha</w:t>
      </w:r>
      <w:proofErr w:type="spellEnd"/>
      <w:r w:rsidRPr="00E260DE">
        <w:rPr>
          <w:rFonts w:ascii="Times New Roman" w:hAnsi="Times New Roman" w:cs="Times New Roman"/>
          <w:sz w:val="28"/>
          <w:szCs w:val="28"/>
        </w:rPr>
        <w:t xml:space="preserve">»-3 </w:t>
      </w:r>
    </w:p>
    <w:p w:rsidR="00901D0B" w:rsidRPr="00E260DE" w:rsidRDefault="00901D0B" w:rsidP="00901D0B">
      <w:pPr>
        <w:pStyle w:val="a5"/>
        <w:numPr>
          <w:ilvl w:val="1"/>
          <w:numId w:val="6"/>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 «</w:t>
      </w:r>
      <w:proofErr w:type="spellStart"/>
      <w:r w:rsidRPr="00FB62D0">
        <w:rPr>
          <w:rFonts w:ascii="Times New Roman" w:hAnsi="Times New Roman" w:cs="Times New Roman"/>
          <w:sz w:val="28"/>
          <w:szCs w:val="28"/>
        </w:rPr>
        <w:t>ortasha</w:t>
      </w:r>
      <w:proofErr w:type="spellEnd"/>
      <w:r>
        <w:rPr>
          <w:rFonts w:ascii="Times New Roman" w:hAnsi="Times New Roman" w:cs="Times New Roman"/>
          <w:sz w:val="28"/>
          <w:szCs w:val="28"/>
        </w:rPr>
        <w:t>»</w:t>
      </w:r>
      <w:r>
        <w:rPr>
          <w:rFonts w:ascii="Times New Roman" w:hAnsi="Times New Roman" w:cs="Times New Roman"/>
          <w:sz w:val="28"/>
          <w:szCs w:val="28"/>
          <w:lang w:val="en-US"/>
        </w:rPr>
        <w:t>- 4</w:t>
      </w:r>
    </w:p>
    <w:p w:rsidR="00901D0B" w:rsidRPr="00F62BBA" w:rsidRDefault="00901D0B" w:rsidP="00901D0B">
      <w:pPr>
        <w:pStyle w:val="a5"/>
        <w:numPr>
          <w:ilvl w:val="1"/>
          <w:numId w:val="6"/>
        </w:numPr>
        <w:spacing w:after="160" w:line="259" w:lineRule="auto"/>
        <w:ind w:left="-709"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uzdik</w:t>
      </w:r>
      <w:proofErr w:type="spellEnd"/>
      <w:r>
        <w:rPr>
          <w:rFonts w:ascii="Times New Roman" w:hAnsi="Times New Roman" w:cs="Times New Roman"/>
          <w:sz w:val="28"/>
          <w:szCs w:val="28"/>
          <w:lang w:val="kk-KZ"/>
        </w:rPr>
        <w:t>»</w:t>
      </w:r>
      <w:r>
        <w:rPr>
          <w:rFonts w:ascii="Times New Roman" w:hAnsi="Times New Roman" w:cs="Times New Roman"/>
          <w:sz w:val="28"/>
          <w:szCs w:val="28"/>
          <w:lang w:val="en-US"/>
        </w:rPr>
        <w:t>-5</w:t>
      </w:r>
    </w:p>
    <w:p w:rsidR="00901D0B" w:rsidRPr="008449EC" w:rsidRDefault="00901D0B" w:rsidP="00901D0B">
      <w:pPr>
        <w:pStyle w:val="a5"/>
        <w:numPr>
          <w:ilvl w:val="1"/>
          <w:numId w:val="6"/>
        </w:numPr>
        <w:spacing w:after="0" w:line="259" w:lineRule="auto"/>
        <w:ind w:left="-709"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w:t>
      </w:r>
      <w:proofErr w:type="spellStart"/>
      <w:r>
        <w:rPr>
          <w:rFonts w:ascii="Times New Roman" w:hAnsi="Times New Roman" w:cs="Times New Roman"/>
          <w:sz w:val="28"/>
          <w:szCs w:val="28"/>
          <w:lang w:val="en-US"/>
        </w:rPr>
        <w:t>uzdik</w:t>
      </w:r>
      <w:proofErr w:type="spellEnd"/>
      <w:r>
        <w:rPr>
          <w:rFonts w:ascii="Times New Roman" w:hAnsi="Times New Roman" w:cs="Times New Roman"/>
          <w:sz w:val="28"/>
          <w:szCs w:val="28"/>
          <w:lang w:val="kk-KZ"/>
        </w:rPr>
        <w:t>»</w:t>
      </w:r>
      <w:r>
        <w:rPr>
          <w:rFonts w:ascii="Times New Roman" w:hAnsi="Times New Roman" w:cs="Times New Roman"/>
          <w:sz w:val="28"/>
          <w:szCs w:val="28"/>
          <w:lang w:val="en-US"/>
        </w:rPr>
        <w:t>-5</w:t>
      </w:r>
    </w:p>
    <w:p w:rsidR="00901D0B" w:rsidRPr="008449EC" w:rsidRDefault="00901D0B" w:rsidP="00901D0B">
      <w:pPr>
        <w:spacing w:after="0"/>
        <w:ind w:left="-709"/>
        <w:jc w:val="both"/>
        <w:rPr>
          <w:rFonts w:ascii="Times New Roman" w:hAnsi="Times New Roman" w:cs="Times New Roman"/>
          <w:sz w:val="28"/>
          <w:szCs w:val="28"/>
        </w:rPr>
      </w:pPr>
      <w:r w:rsidRPr="008449EC">
        <w:rPr>
          <w:rFonts w:ascii="Times New Roman" w:hAnsi="Times New Roman" w:cs="Times New Roman"/>
          <w:sz w:val="28"/>
          <w:szCs w:val="28"/>
        </w:rPr>
        <w:t xml:space="preserve"> 2.1      -</w:t>
      </w:r>
      <w:r w:rsidRPr="008449EC">
        <w:rPr>
          <w:rFonts w:ascii="Times New Roman" w:hAnsi="Times New Roman" w:cs="Times New Roman"/>
          <w:sz w:val="28"/>
          <w:szCs w:val="28"/>
          <w:lang w:val="kk-KZ"/>
        </w:rPr>
        <w:t>«</w:t>
      </w:r>
      <w:proofErr w:type="spellStart"/>
      <w:r w:rsidRPr="008449EC">
        <w:rPr>
          <w:rFonts w:ascii="Times New Roman" w:hAnsi="Times New Roman" w:cs="Times New Roman"/>
          <w:sz w:val="28"/>
          <w:szCs w:val="28"/>
          <w:lang w:val="en-US"/>
        </w:rPr>
        <w:t>uzdik</w:t>
      </w:r>
      <w:proofErr w:type="spellEnd"/>
      <w:r w:rsidRPr="008449EC">
        <w:rPr>
          <w:rFonts w:ascii="Times New Roman" w:hAnsi="Times New Roman" w:cs="Times New Roman"/>
          <w:sz w:val="28"/>
          <w:szCs w:val="28"/>
          <w:lang w:val="kk-KZ"/>
        </w:rPr>
        <w:t>»</w:t>
      </w:r>
      <w:r w:rsidRPr="00107A77">
        <w:rPr>
          <w:rFonts w:ascii="Times New Roman" w:hAnsi="Times New Roman" w:cs="Times New Roman"/>
          <w:sz w:val="28"/>
          <w:szCs w:val="28"/>
        </w:rPr>
        <w:t>-5</w:t>
      </w:r>
    </w:p>
    <w:p w:rsidR="00901D0B" w:rsidRDefault="00901D0B" w:rsidP="00901D0B">
      <w:pPr>
        <w:spacing w:after="0"/>
        <w:ind w:left="-709"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Итог - </w:t>
      </w:r>
      <w:r>
        <w:rPr>
          <w:rFonts w:ascii="Times New Roman" w:hAnsi="Times New Roman" w:cs="Times New Roman"/>
          <w:color w:val="000000" w:themeColor="text1"/>
          <w:sz w:val="28"/>
          <w:szCs w:val="28"/>
          <w:lang w:val="kk-KZ"/>
        </w:rPr>
        <w:t>«</w:t>
      </w:r>
      <w:proofErr w:type="spellStart"/>
      <w:r>
        <w:rPr>
          <w:rFonts w:ascii="Times New Roman" w:hAnsi="Times New Roman" w:cs="Times New Roman"/>
          <w:color w:val="000000" w:themeColor="text1"/>
          <w:sz w:val="28"/>
          <w:szCs w:val="28"/>
          <w:lang w:val="en-US"/>
        </w:rPr>
        <w:t>zhaqsy</w:t>
      </w:r>
      <w:proofErr w:type="spellEnd"/>
      <w:r>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rPr>
        <w:t xml:space="preserve">- 4.4 балла. </w:t>
      </w:r>
    </w:p>
    <w:p w:rsidR="00901D0B" w:rsidRDefault="00901D0B" w:rsidP="00901D0B">
      <w:pPr>
        <w:spacing w:after="0"/>
        <w:ind w:left="-709" w:firstLine="567"/>
        <w:jc w:val="both"/>
        <w:rPr>
          <w:rFonts w:ascii="Times New Roman" w:hAnsi="Times New Roman" w:cs="Times New Roman"/>
          <w:color w:val="000000" w:themeColor="text1"/>
          <w:sz w:val="28"/>
          <w:szCs w:val="28"/>
        </w:rPr>
      </w:pPr>
    </w:p>
    <w:p w:rsidR="00901D0B" w:rsidRDefault="00901D0B" w:rsidP="00901D0B">
      <w:pPr>
        <w:pStyle w:val="a3"/>
        <w:ind w:left="-709" w:firstLine="567"/>
        <w:rPr>
          <w:rFonts w:ascii="Times New Roman" w:hAnsi="Times New Roman" w:cs="Times New Roman"/>
          <w:sz w:val="28"/>
          <w:szCs w:val="28"/>
        </w:rPr>
      </w:pPr>
      <w:r>
        <w:rPr>
          <w:rFonts w:ascii="Times New Roman" w:hAnsi="Times New Roman" w:cs="Times New Roman"/>
          <w:sz w:val="28"/>
          <w:szCs w:val="28"/>
        </w:rPr>
        <w:t xml:space="preserve">    Итоговая </w:t>
      </w:r>
      <w:proofErr w:type="gramStart"/>
      <w:r>
        <w:rPr>
          <w:rFonts w:ascii="Times New Roman" w:hAnsi="Times New Roman" w:cs="Times New Roman"/>
          <w:sz w:val="28"/>
          <w:szCs w:val="28"/>
        </w:rPr>
        <w:t>оценка</w:t>
      </w:r>
      <w:proofErr w:type="gramEnd"/>
      <w:r>
        <w:rPr>
          <w:rFonts w:ascii="Times New Roman" w:hAnsi="Times New Roman" w:cs="Times New Roman"/>
          <w:sz w:val="28"/>
          <w:szCs w:val="28"/>
        </w:rPr>
        <w:t xml:space="preserve"> выставленная комиссией по </w:t>
      </w:r>
      <w:proofErr w:type="spellStart"/>
      <w:r>
        <w:rPr>
          <w:rFonts w:ascii="Times New Roman" w:hAnsi="Times New Roman" w:cs="Times New Roman"/>
          <w:sz w:val="28"/>
          <w:szCs w:val="28"/>
        </w:rPr>
        <w:t>самоаттестации</w:t>
      </w:r>
      <w:proofErr w:type="spellEnd"/>
      <w:r>
        <w:rPr>
          <w:rFonts w:ascii="Times New Roman" w:hAnsi="Times New Roman" w:cs="Times New Roman"/>
          <w:sz w:val="28"/>
          <w:szCs w:val="28"/>
        </w:rPr>
        <w:t xml:space="preserve"> в  соответствии критериям оценки деятельности  за 202</w:t>
      </w:r>
      <w:r w:rsidR="00DD4DC9">
        <w:rPr>
          <w:rFonts w:ascii="Times New Roman" w:hAnsi="Times New Roman" w:cs="Times New Roman"/>
          <w:sz w:val="28"/>
          <w:szCs w:val="28"/>
        </w:rPr>
        <w:t>2</w:t>
      </w:r>
      <w:r>
        <w:rPr>
          <w:rFonts w:ascii="Times New Roman" w:hAnsi="Times New Roman" w:cs="Times New Roman"/>
          <w:sz w:val="28"/>
          <w:szCs w:val="28"/>
        </w:rPr>
        <w:t>-202</w:t>
      </w:r>
      <w:r w:rsidR="00DD4DC9">
        <w:rPr>
          <w:rFonts w:ascii="Times New Roman" w:hAnsi="Times New Roman" w:cs="Times New Roman"/>
          <w:sz w:val="28"/>
          <w:szCs w:val="28"/>
        </w:rPr>
        <w:t>3</w:t>
      </w:r>
      <w:r>
        <w:rPr>
          <w:rFonts w:ascii="Times New Roman" w:hAnsi="Times New Roman" w:cs="Times New Roman"/>
          <w:sz w:val="28"/>
          <w:szCs w:val="28"/>
        </w:rPr>
        <w:t xml:space="preserve"> учебный год </w:t>
      </w:r>
      <w:r w:rsidRPr="00042D48">
        <w:rPr>
          <w:rFonts w:ascii="Times New Roman" w:hAnsi="Times New Roman" w:cs="Times New Roman"/>
          <w:sz w:val="28"/>
          <w:szCs w:val="28"/>
        </w:rPr>
        <w:t>КГУ «Мини-центра «</w:t>
      </w:r>
      <w:proofErr w:type="spellStart"/>
      <w:r w:rsidRPr="00042D48">
        <w:rPr>
          <w:rFonts w:ascii="Times New Roman" w:hAnsi="Times New Roman" w:cs="Times New Roman"/>
          <w:sz w:val="28"/>
          <w:szCs w:val="28"/>
        </w:rPr>
        <w:t>Жас</w:t>
      </w:r>
      <w:proofErr w:type="spellEnd"/>
      <w:r w:rsidRPr="00042D48">
        <w:rPr>
          <w:rFonts w:ascii="Times New Roman" w:hAnsi="Times New Roman" w:cs="Times New Roman"/>
          <w:sz w:val="28"/>
          <w:szCs w:val="28"/>
        </w:rPr>
        <w:t xml:space="preserve"> Бота» и </w:t>
      </w:r>
      <w:proofErr w:type="spellStart"/>
      <w:r w:rsidRPr="00042D48">
        <w:rPr>
          <w:rFonts w:ascii="Times New Roman" w:hAnsi="Times New Roman" w:cs="Times New Roman"/>
          <w:sz w:val="28"/>
          <w:szCs w:val="28"/>
        </w:rPr>
        <w:t>предшкольном</w:t>
      </w:r>
      <w:proofErr w:type="spellEnd"/>
      <w:r w:rsidRPr="00042D48">
        <w:rPr>
          <w:rFonts w:ascii="Times New Roman" w:hAnsi="Times New Roman" w:cs="Times New Roman"/>
          <w:sz w:val="28"/>
          <w:szCs w:val="28"/>
        </w:rPr>
        <w:t xml:space="preserve">  классе села </w:t>
      </w:r>
      <w:proofErr w:type="spellStart"/>
      <w:r w:rsidRPr="00042D48">
        <w:rPr>
          <w:rFonts w:ascii="Times New Roman" w:hAnsi="Times New Roman" w:cs="Times New Roman"/>
          <w:sz w:val="28"/>
          <w:szCs w:val="28"/>
        </w:rPr>
        <w:t>Савинка</w:t>
      </w:r>
      <w:proofErr w:type="spellEnd"/>
      <w:r w:rsidRPr="00042D48">
        <w:rPr>
          <w:rFonts w:ascii="Times New Roman" w:hAnsi="Times New Roman" w:cs="Times New Roman"/>
          <w:sz w:val="28"/>
          <w:szCs w:val="28"/>
        </w:rPr>
        <w:t xml:space="preserve"> при отделе образования по </w:t>
      </w:r>
      <w:proofErr w:type="spellStart"/>
      <w:r w:rsidRPr="00042D48">
        <w:rPr>
          <w:rFonts w:ascii="Times New Roman" w:hAnsi="Times New Roman" w:cs="Times New Roman"/>
          <w:sz w:val="28"/>
          <w:szCs w:val="28"/>
        </w:rPr>
        <w:t>Бурабайскому</w:t>
      </w:r>
      <w:proofErr w:type="spellEnd"/>
      <w:r w:rsidRPr="00042D48">
        <w:rPr>
          <w:rFonts w:ascii="Times New Roman" w:hAnsi="Times New Roman" w:cs="Times New Roman"/>
          <w:sz w:val="28"/>
          <w:szCs w:val="28"/>
        </w:rPr>
        <w:t xml:space="preserve">  району управления образования </w:t>
      </w:r>
      <w:proofErr w:type="spellStart"/>
      <w:r w:rsidRPr="00042D48">
        <w:rPr>
          <w:rFonts w:ascii="Times New Roman" w:hAnsi="Times New Roman" w:cs="Times New Roman"/>
          <w:sz w:val="28"/>
          <w:szCs w:val="28"/>
        </w:rPr>
        <w:t>Акмолинской</w:t>
      </w:r>
      <w:proofErr w:type="spellEnd"/>
      <w:r w:rsidRPr="00042D48">
        <w:rPr>
          <w:rFonts w:ascii="Times New Roman" w:hAnsi="Times New Roman" w:cs="Times New Roman"/>
          <w:sz w:val="28"/>
          <w:szCs w:val="28"/>
        </w:rPr>
        <w:t xml:space="preserve"> области»  </w:t>
      </w:r>
      <w:r>
        <w:rPr>
          <w:rFonts w:ascii="Times New Roman" w:hAnsi="Times New Roman" w:cs="Times New Roman"/>
          <w:color w:val="000000" w:themeColor="text1"/>
          <w:sz w:val="28"/>
          <w:szCs w:val="28"/>
          <w:lang w:val="kk-KZ"/>
        </w:rPr>
        <w:t>(приложение 1)</w:t>
      </w:r>
      <w:r>
        <w:rPr>
          <w:rFonts w:ascii="Times New Roman" w:hAnsi="Times New Roman" w:cs="Times New Roman"/>
          <w:sz w:val="28"/>
          <w:szCs w:val="28"/>
        </w:rPr>
        <w:t>::</w:t>
      </w:r>
    </w:p>
    <w:p w:rsidR="00901D0B" w:rsidRPr="00791A45" w:rsidRDefault="00901D0B" w:rsidP="00901D0B">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1.1</w:t>
      </w:r>
      <w:r w:rsidRPr="00791A45">
        <w:rPr>
          <w:rFonts w:ascii="Times New Roman" w:hAnsi="Times New Roman" w:cs="Times New Roman"/>
          <w:sz w:val="28"/>
          <w:szCs w:val="28"/>
        </w:rPr>
        <w:t>– «</w:t>
      </w:r>
      <w:proofErr w:type="spellStart"/>
      <w:r w:rsidRPr="00791A45">
        <w:rPr>
          <w:rFonts w:ascii="Times New Roman" w:hAnsi="Times New Roman" w:cs="Times New Roman"/>
          <w:sz w:val="28"/>
          <w:szCs w:val="28"/>
          <w:lang w:val="en-US"/>
        </w:rPr>
        <w:t>zhaqsy</w:t>
      </w:r>
      <w:proofErr w:type="spellEnd"/>
      <w:r w:rsidRPr="00791A45">
        <w:rPr>
          <w:rFonts w:ascii="Times New Roman" w:hAnsi="Times New Roman" w:cs="Times New Roman"/>
          <w:sz w:val="28"/>
          <w:szCs w:val="28"/>
        </w:rPr>
        <w:t>»- 4</w:t>
      </w:r>
    </w:p>
    <w:p w:rsidR="00901D0B" w:rsidRPr="00791A45" w:rsidRDefault="00901D0B" w:rsidP="00901D0B">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1.2</w:t>
      </w:r>
      <w:r w:rsidRPr="00791A45">
        <w:rPr>
          <w:rFonts w:ascii="Times New Roman" w:hAnsi="Times New Roman" w:cs="Times New Roman"/>
          <w:sz w:val="28"/>
          <w:szCs w:val="28"/>
        </w:rPr>
        <w:t>– «</w:t>
      </w:r>
      <w:proofErr w:type="spellStart"/>
      <w:r w:rsidRPr="00FB62D0">
        <w:rPr>
          <w:rFonts w:ascii="Times New Roman" w:hAnsi="Times New Roman" w:cs="Times New Roman"/>
          <w:sz w:val="28"/>
          <w:szCs w:val="28"/>
        </w:rPr>
        <w:t>ortasha</w:t>
      </w:r>
      <w:proofErr w:type="spellEnd"/>
      <w:r w:rsidRPr="00791A45">
        <w:rPr>
          <w:rFonts w:ascii="Times New Roman" w:hAnsi="Times New Roman" w:cs="Times New Roman"/>
          <w:sz w:val="28"/>
          <w:szCs w:val="28"/>
        </w:rPr>
        <w:t>»- 4</w:t>
      </w:r>
    </w:p>
    <w:p w:rsidR="00901D0B" w:rsidRDefault="00901D0B" w:rsidP="00901D0B">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1.3</w:t>
      </w:r>
      <w:r w:rsidRPr="00791A45">
        <w:rPr>
          <w:rFonts w:ascii="Times New Roman" w:hAnsi="Times New Roman" w:cs="Times New Roman"/>
          <w:sz w:val="28"/>
          <w:szCs w:val="28"/>
        </w:rPr>
        <w:t xml:space="preserve">– </w:t>
      </w:r>
      <w:r w:rsidRPr="00F62BBA">
        <w:rPr>
          <w:rFonts w:ascii="Times New Roman" w:hAnsi="Times New Roman" w:cs="Times New Roman"/>
          <w:sz w:val="28"/>
          <w:szCs w:val="28"/>
          <w:lang w:val="kk-KZ"/>
        </w:rPr>
        <w:t>«</w:t>
      </w:r>
      <w:proofErr w:type="spellStart"/>
      <w:r w:rsidRPr="00F62BBA">
        <w:rPr>
          <w:rFonts w:ascii="Times New Roman" w:hAnsi="Times New Roman" w:cs="Times New Roman"/>
          <w:sz w:val="28"/>
          <w:szCs w:val="28"/>
          <w:lang w:val="en-US"/>
        </w:rPr>
        <w:t>uzdik</w:t>
      </w:r>
      <w:proofErr w:type="spellEnd"/>
      <w:r w:rsidRPr="00F62BBA">
        <w:rPr>
          <w:rFonts w:ascii="Times New Roman" w:hAnsi="Times New Roman" w:cs="Times New Roman"/>
          <w:sz w:val="28"/>
          <w:szCs w:val="28"/>
          <w:lang w:val="kk-KZ"/>
        </w:rPr>
        <w:t>»</w:t>
      </w:r>
      <w:r w:rsidRPr="00791A45">
        <w:rPr>
          <w:rFonts w:ascii="Times New Roman" w:hAnsi="Times New Roman" w:cs="Times New Roman"/>
          <w:sz w:val="28"/>
          <w:szCs w:val="28"/>
        </w:rPr>
        <w:t>-5</w:t>
      </w:r>
    </w:p>
    <w:p w:rsidR="00901D0B" w:rsidRPr="00791A45" w:rsidRDefault="00901D0B" w:rsidP="00901D0B">
      <w:pPr>
        <w:spacing w:after="0" w:line="240" w:lineRule="auto"/>
        <w:ind w:left="-709" w:firstLine="567"/>
        <w:jc w:val="both"/>
        <w:rPr>
          <w:rFonts w:ascii="Times New Roman" w:hAnsi="Times New Roman" w:cs="Times New Roman"/>
          <w:sz w:val="28"/>
          <w:szCs w:val="28"/>
        </w:rPr>
      </w:pPr>
    </w:p>
    <w:p w:rsidR="00901D0B" w:rsidRDefault="00901D0B" w:rsidP="00901D0B">
      <w:pPr>
        <w:spacing w:after="0" w:line="240" w:lineRule="auto"/>
        <w:ind w:left="-709" w:firstLine="567"/>
        <w:jc w:val="both"/>
        <w:rPr>
          <w:rFonts w:ascii="Times New Roman" w:hAnsi="Times New Roman" w:cs="Times New Roman"/>
          <w:sz w:val="28"/>
          <w:szCs w:val="28"/>
        </w:rPr>
      </w:pPr>
      <w:r w:rsidRPr="00791A45">
        <w:rPr>
          <w:rFonts w:ascii="Times New Roman" w:hAnsi="Times New Roman" w:cs="Times New Roman"/>
          <w:sz w:val="28"/>
          <w:szCs w:val="28"/>
        </w:rPr>
        <w:t>1.4- «</w:t>
      </w:r>
      <w:proofErr w:type="spellStart"/>
      <w:r w:rsidRPr="00791A45">
        <w:rPr>
          <w:rFonts w:ascii="Times New Roman" w:hAnsi="Times New Roman" w:cs="Times New Roman"/>
          <w:sz w:val="28"/>
          <w:szCs w:val="28"/>
          <w:lang w:val="en-US"/>
        </w:rPr>
        <w:t>zhaqsy</w:t>
      </w:r>
      <w:proofErr w:type="spellEnd"/>
      <w:r w:rsidRPr="00791A45">
        <w:rPr>
          <w:rFonts w:ascii="Times New Roman" w:hAnsi="Times New Roman" w:cs="Times New Roman"/>
          <w:sz w:val="28"/>
          <w:szCs w:val="28"/>
        </w:rPr>
        <w:t>»- 4</w:t>
      </w:r>
    </w:p>
    <w:p w:rsidR="00901D0B" w:rsidRDefault="00901D0B" w:rsidP="00901D0B">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FB62D0">
        <w:rPr>
          <w:rFonts w:ascii="Times New Roman" w:hAnsi="Times New Roman" w:cs="Times New Roman"/>
          <w:sz w:val="28"/>
          <w:szCs w:val="28"/>
        </w:rPr>
        <w:t>Освоение объема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определенной в ГОСО и типовой учебной программе</w:t>
      </w:r>
    </w:p>
    <w:p w:rsidR="00901D0B" w:rsidRDefault="00901D0B" w:rsidP="00901D0B">
      <w:pPr>
        <w:spacing w:after="0" w:line="240" w:lineRule="auto"/>
        <w:ind w:left="-709" w:firstLine="567"/>
        <w:jc w:val="both"/>
        <w:rPr>
          <w:rFonts w:ascii="Times New Roman" w:hAnsi="Times New Roman" w:cs="Times New Roman"/>
          <w:sz w:val="28"/>
          <w:szCs w:val="28"/>
        </w:rPr>
      </w:pPr>
      <w:r>
        <w:rPr>
          <w:rFonts w:ascii="Times New Roman" w:hAnsi="Times New Roman" w:cs="Times New Roman"/>
          <w:sz w:val="28"/>
          <w:szCs w:val="28"/>
        </w:rPr>
        <w:t>2.1</w:t>
      </w:r>
      <w:r w:rsidRPr="00FB62D0">
        <w:rPr>
          <w:rFonts w:ascii="Times New Roman" w:hAnsi="Times New Roman" w:cs="Times New Roman"/>
          <w:sz w:val="28"/>
          <w:szCs w:val="28"/>
        </w:rPr>
        <w:t>«</w:t>
      </w:r>
      <w:proofErr w:type="spellStart"/>
      <w:r w:rsidRPr="00FB62D0">
        <w:rPr>
          <w:rFonts w:ascii="Times New Roman" w:hAnsi="Times New Roman" w:cs="Times New Roman"/>
          <w:sz w:val="28"/>
          <w:szCs w:val="28"/>
        </w:rPr>
        <w:t>zhaqsy</w:t>
      </w:r>
      <w:proofErr w:type="spellEnd"/>
      <w:r w:rsidRPr="00FB62D0">
        <w:rPr>
          <w:rFonts w:ascii="Times New Roman" w:hAnsi="Times New Roman" w:cs="Times New Roman"/>
          <w:sz w:val="28"/>
          <w:szCs w:val="28"/>
        </w:rPr>
        <w:t>»- 4</w:t>
      </w:r>
    </w:p>
    <w:p w:rsidR="00901D0B" w:rsidRDefault="00901D0B" w:rsidP="00901D0B">
      <w:pPr>
        <w:spacing w:after="0" w:line="240" w:lineRule="auto"/>
        <w:ind w:left="-709" w:firstLine="567"/>
        <w:jc w:val="both"/>
        <w:rPr>
          <w:rFonts w:ascii="Times New Roman" w:hAnsi="Times New Roman" w:cs="Times New Roman"/>
          <w:sz w:val="28"/>
          <w:szCs w:val="28"/>
        </w:rPr>
      </w:pPr>
    </w:p>
    <w:p w:rsidR="00901D0B" w:rsidRDefault="00901D0B" w:rsidP="00901D0B">
      <w:pPr>
        <w:spacing w:after="0" w:line="240" w:lineRule="auto"/>
        <w:ind w:left="-709" w:firstLine="567"/>
        <w:jc w:val="both"/>
        <w:rPr>
          <w:rFonts w:ascii="Times New Roman" w:hAnsi="Times New Roman" w:cs="Times New Roman"/>
          <w:sz w:val="28"/>
          <w:szCs w:val="28"/>
        </w:rPr>
      </w:pPr>
      <w:r w:rsidRPr="00FB62D0">
        <w:rPr>
          <w:rFonts w:ascii="Times New Roman" w:hAnsi="Times New Roman" w:cs="Times New Roman"/>
          <w:sz w:val="28"/>
          <w:szCs w:val="28"/>
        </w:rPr>
        <w:t>Более 75 % респондентов удовлетворены уровнем подготовки воспитанников</w:t>
      </w:r>
    </w:p>
    <w:p w:rsidR="00901D0B" w:rsidRDefault="00901D0B" w:rsidP="00901D0B">
      <w:pPr>
        <w:spacing w:after="0" w:line="240" w:lineRule="auto"/>
        <w:ind w:left="-709" w:firstLine="567"/>
        <w:jc w:val="both"/>
        <w:rPr>
          <w:rFonts w:ascii="Times New Roman" w:hAnsi="Times New Roman" w:cs="Times New Roman"/>
          <w:sz w:val="28"/>
          <w:szCs w:val="28"/>
        </w:rPr>
      </w:pPr>
    </w:p>
    <w:p w:rsidR="00901D0B" w:rsidRPr="00791A45" w:rsidRDefault="00901D0B" w:rsidP="00901D0B">
      <w:pPr>
        <w:spacing w:after="0" w:line="240" w:lineRule="auto"/>
        <w:ind w:left="-709" w:firstLine="567"/>
        <w:jc w:val="both"/>
        <w:rPr>
          <w:rFonts w:ascii="Times New Roman" w:hAnsi="Times New Roman" w:cs="Times New Roman"/>
          <w:sz w:val="28"/>
          <w:szCs w:val="28"/>
        </w:rPr>
      </w:pPr>
    </w:p>
    <w:p w:rsidR="00901D0B" w:rsidRDefault="00901D0B" w:rsidP="00901D0B">
      <w:pPr>
        <w:spacing w:after="0"/>
        <w:jc w:val="center"/>
        <w:rPr>
          <w:rFonts w:ascii="Times New Roman" w:hAnsi="Times New Roman" w:cs="Times New Roman"/>
          <w:b/>
          <w:color w:val="000000" w:themeColor="text1"/>
          <w:sz w:val="28"/>
          <w:szCs w:val="28"/>
          <w:lang w:val="kk-KZ"/>
        </w:rPr>
      </w:pPr>
      <w:r w:rsidRPr="0099123F">
        <w:rPr>
          <w:rFonts w:ascii="Times New Roman" w:hAnsi="Times New Roman" w:cs="Times New Roman"/>
          <w:b/>
          <w:color w:val="000000" w:themeColor="text1"/>
          <w:sz w:val="28"/>
          <w:szCs w:val="28"/>
        </w:rPr>
        <w:t xml:space="preserve">Перспективы </w:t>
      </w:r>
      <w:proofErr w:type="spellStart"/>
      <w:r w:rsidRPr="0099123F">
        <w:rPr>
          <w:rFonts w:ascii="Times New Roman" w:hAnsi="Times New Roman" w:cs="Times New Roman"/>
          <w:b/>
          <w:color w:val="000000" w:themeColor="text1"/>
          <w:sz w:val="28"/>
          <w:szCs w:val="28"/>
        </w:rPr>
        <w:t>развития</w:t>
      </w:r>
      <w:r w:rsidRPr="00833F07">
        <w:rPr>
          <w:rFonts w:ascii="Times New Roman" w:hAnsi="Times New Roman" w:cs="Times New Roman"/>
          <w:b/>
          <w:color w:val="000000" w:themeColor="text1"/>
          <w:sz w:val="28"/>
          <w:szCs w:val="28"/>
        </w:rPr>
        <w:t>КГУ</w:t>
      </w:r>
      <w:proofErr w:type="spellEnd"/>
      <w:r w:rsidRPr="00833F07">
        <w:rPr>
          <w:rFonts w:ascii="Times New Roman" w:hAnsi="Times New Roman" w:cs="Times New Roman"/>
          <w:b/>
          <w:color w:val="000000" w:themeColor="text1"/>
          <w:sz w:val="28"/>
          <w:szCs w:val="28"/>
        </w:rPr>
        <w:t xml:space="preserve"> «Мини-центра «</w:t>
      </w:r>
      <w:proofErr w:type="spellStart"/>
      <w:r w:rsidRPr="00833F07">
        <w:rPr>
          <w:rFonts w:ascii="Times New Roman" w:hAnsi="Times New Roman" w:cs="Times New Roman"/>
          <w:b/>
          <w:color w:val="000000" w:themeColor="text1"/>
          <w:sz w:val="28"/>
          <w:szCs w:val="28"/>
        </w:rPr>
        <w:t>Жас</w:t>
      </w:r>
      <w:proofErr w:type="spellEnd"/>
      <w:r w:rsidRPr="00833F07">
        <w:rPr>
          <w:rFonts w:ascii="Times New Roman" w:hAnsi="Times New Roman" w:cs="Times New Roman"/>
          <w:b/>
          <w:color w:val="000000" w:themeColor="text1"/>
          <w:sz w:val="28"/>
          <w:szCs w:val="28"/>
        </w:rPr>
        <w:t xml:space="preserve"> Бота» и </w:t>
      </w:r>
      <w:proofErr w:type="spellStart"/>
      <w:r w:rsidRPr="00833F07">
        <w:rPr>
          <w:rFonts w:ascii="Times New Roman" w:hAnsi="Times New Roman" w:cs="Times New Roman"/>
          <w:b/>
          <w:color w:val="000000" w:themeColor="text1"/>
          <w:sz w:val="28"/>
          <w:szCs w:val="28"/>
        </w:rPr>
        <w:t>предшкольном</w:t>
      </w:r>
      <w:proofErr w:type="spellEnd"/>
      <w:r w:rsidRPr="00833F07">
        <w:rPr>
          <w:rFonts w:ascii="Times New Roman" w:hAnsi="Times New Roman" w:cs="Times New Roman"/>
          <w:b/>
          <w:color w:val="000000" w:themeColor="text1"/>
          <w:sz w:val="28"/>
          <w:szCs w:val="28"/>
        </w:rPr>
        <w:t xml:space="preserve">  </w:t>
      </w:r>
      <w:proofErr w:type="gramStart"/>
      <w:r w:rsidRPr="00833F07">
        <w:rPr>
          <w:rFonts w:ascii="Times New Roman" w:hAnsi="Times New Roman" w:cs="Times New Roman"/>
          <w:b/>
          <w:color w:val="000000" w:themeColor="text1"/>
          <w:sz w:val="28"/>
          <w:szCs w:val="28"/>
        </w:rPr>
        <w:t>классе</w:t>
      </w:r>
      <w:proofErr w:type="gramEnd"/>
      <w:r w:rsidRPr="00833F07">
        <w:rPr>
          <w:rFonts w:ascii="Times New Roman" w:hAnsi="Times New Roman" w:cs="Times New Roman"/>
          <w:b/>
          <w:color w:val="000000" w:themeColor="text1"/>
          <w:sz w:val="28"/>
          <w:szCs w:val="28"/>
        </w:rPr>
        <w:t xml:space="preserve"> села </w:t>
      </w:r>
      <w:proofErr w:type="spellStart"/>
      <w:r w:rsidRPr="00833F07">
        <w:rPr>
          <w:rFonts w:ascii="Times New Roman" w:hAnsi="Times New Roman" w:cs="Times New Roman"/>
          <w:b/>
          <w:color w:val="000000" w:themeColor="text1"/>
          <w:sz w:val="28"/>
          <w:szCs w:val="28"/>
        </w:rPr>
        <w:t>Савинка</w:t>
      </w:r>
      <w:proofErr w:type="spellEnd"/>
      <w:r w:rsidRPr="00833F07">
        <w:rPr>
          <w:rFonts w:ascii="Times New Roman" w:hAnsi="Times New Roman" w:cs="Times New Roman"/>
          <w:b/>
          <w:color w:val="000000" w:themeColor="text1"/>
          <w:sz w:val="28"/>
          <w:szCs w:val="28"/>
        </w:rPr>
        <w:t xml:space="preserve"> при отделе образования по </w:t>
      </w:r>
      <w:proofErr w:type="spellStart"/>
      <w:r w:rsidRPr="00833F07">
        <w:rPr>
          <w:rFonts w:ascii="Times New Roman" w:hAnsi="Times New Roman" w:cs="Times New Roman"/>
          <w:b/>
          <w:color w:val="000000" w:themeColor="text1"/>
          <w:sz w:val="28"/>
          <w:szCs w:val="28"/>
        </w:rPr>
        <w:t>Бурабайскому</w:t>
      </w:r>
      <w:proofErr w:type="spellEnd"/>
      <w:r w:rsidRPr="00833F07">
        <w:rPr>
          <w:rFonts w:ascii="Times New Roman" w:hAnsi="Times New Roman" w:cs="Times New Roman"/>
          <w:b/>
          <w:color w:val="000000" w:themeColor="text1"/>
          <w:sz w:val="28"/>
          <w:szCs w:val="28"/>
        </w:rPr>
        <w:t xml:space="preserve">  району управления образования </w:t>
      </w:r>
      <w:proofErr w:type="spellStart"/>
      <w:r w:rsidRPr="00833F07">
        <w:rPr>
          <w:rFonts w:ascii="Times New Roman" w:hAnsi="Times New Roman" w:cs="Times New Roman"/>
          <w:b/>
          <w:color w:val="000000" w:themeColor="text1"/>
          <w:sz w:val="28"/>
          <w:szCs w:val="28"/>
        </w:rPr>
        <w:t>Акмолинской</w:t>
      </w:r>
      <w:proofErr w:type="spellEnd"/>
      <w:r w:rsidRPr="00833F07">
        <w:rPr>
          <w:rFonts w:ascii="Times New Roman" w:hAnsi="Times New Roman" w:cs="Times New Roman"/>
          <w:b/>
          <w:color w:val="000000" w:themeColor="text1"/>
          <w:sz w:val="28"/>
          <w:szCs w:val="28"/>
        </w:rPr>
        <w:t xml:space="preserve"> области»</w:t>
      </w:r>
      <w:r w:rsidRPr="0099123F">
        <w:rPr>
          <w:rFonts w:ascii="Times New Roman" w:hAnsi="Times New Roman" w:cs="Times New Roman"/>
          <w:b/>
          <w:color w:val="000000" w:themeColor="text1"/>
          <w:sz w:val="28"/>
          <w:szCs w:val="28"/>
          <w:lang w:val="kk-KZ"/>
        </w:rPr>
        <w:t>:</w:t>
      </w:r>
    </w:p>
    <w:p w:rsidR="00901D0B" w:rsidRPr="0099123F" w:rsidRDefault="00901D0B" w:rsidP="00901D0B">
      <w:pPr>
        <w:spacing w:after="0"/>
        <w:jc w:val="center"/>
        <w:rPr>
          <w:rFonts w:ascii="Times New Roman" w:hAnsi="Times New Roman" w:cs="Times New Roman"/>
          <w:b/>
          <w:color w:val="000000" w:themeColor="text1"/>
          <w:sz w:val="28"/>
          <w:szCs w:val="28"/>
          <w:lang w:val="kk-KZ"/>
        </w:rPr>
      </w:pPr>
    </w:p>
    <w:p w:rsidR="00901D0B"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1.Повышение доли педагогов с категориями педагог-модератор, педагог-эксперт, педагог-исследователь в течении пяти лет.</w:t>
      </w:r>
    </w:p>
    <w:p w:rsidR="00901D0B"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2.Приобретение дополнительного оборудования для сенсорной комнаты.</w:t>
      </w:r>
    </w:p>
    <w:p w:rsidR="00901D0B"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Приобретение спортивного инвентаря.</w:t>
      </w:r>
    </w:p>
    <w:p w:rsidR="00901D0B"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Оборудование дополнительно малыми архитектурными формами участки для детей.</w:t>
      </w:r>
    </w:p>
    <w:p w:rsidR="00901D0B"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5.Приобретение дополнительно материала и оборудования по технологиям В.Воскобовича, Дьенеша,  Монтессори, ИКТ, здоровьесберегающей с 2022 по 2027 годы. </w:t>
      </w:r>
    </w:p>
    <w:p w:rsidR="00901D0B" w:rsidRDefault="00901D0B" w:rsidP="00901D0B">
      <w:pPr>
        <w:spacing w:after="0"/>
        <w:jc w:val="both"/>
        <w:rPr>
          <w:rFonts w:ascii="Times New Roman" w:hAnsi="Times New Roman" w:cs="Times New Roman"/>
          <w:color w:val="000000" w:themeColor="text1"/>
          <w:sz w:val="28"/>
          <w:szCs w:val="28"/>
          <w:lang w:val="kk-KZ"/>
        </w:rPr>
      </w:pPr>
    </w:p>
    <w:p w:rsidR="00901D0B" w:rsidRDefault="00901D0B" w:rsidP="00901D0B">
      <w:pPr>
        <w:spacing w:after="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Председатель комиссии по самоаттестации</w:t>
      </w:r>
      <w:r w:rsidRPr="00833F07">
        <w:rPr>
          <w:rFonts w:ascii="Times New Roman" w:hAnsi="Times New Roman" w:cs="Times New Roman"/>
          <w:color w:val="000000" w:themeColor="text1"/>
          <w:sz w:val="28"/>
          <w:szCs w:val="28"/>
          <w:lang w:val="kk-KZ"/>
        </w:rPr>
        <w:t>КГУ «Мини-центра «Жас Бота» и предшкольном  классе села Савинка при отделе образования по Бурабайскому  району управления образования Акмолинской области»</w:t>
      </w:r>
      <w:r>
        <w:rPr>
          <w:rFonts w:ascii="Times New Roman" w:hAnsi="Times New Roman" w:cs="Times New Roman"/>
          <w:color w:val="000000" w:themeColor="text1"/>
          <w:sz w:val="28"/>
          <w:szCs w:val="28"/>
          <w:lang w:val="kk-KZ"/>
        </w:rPr>
        <w:t>:</w:t>
      </w:r>
    </w:p>
    <w:p w:rsidR="00901D0B" w:rsidRDefault="00901D0B" w:rsidP="00901D0B">
      <w:pPr>
        <w:spacing w:after="0"/>
        <w:jc w:val="both"/>
        <w:rPr>
          <w:rFonts w:ascii="Times New Roman" w:hAnsi="Times New Roman" w:cs="Times New Roman"/>
          <w:color w:val="000000" w:themeColor="text1"/>
          <w:sz w:val="28"/>
          <w:szCs w:val="28"/>
          <w:lang w:val="kk-KZ"/>
        </w:rPr>
      </w:pPr>
    </w:p>
    <w:p w:rsidR="00901D0B" w:rsidRDefault="00901D0B" w:rsidP="00901D0B">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Директор школы:              Абылкасов Д.М.</w:t>
      </w:r>
    </w:p>
    <w:p w:rsidR="00901D0B" w:rsidRDefault="00901D0B" w:rsidP="00901D0B">
      <w:pPr>
        <w:spacing w:after="0"/>
        <w:jc w:val="both"/>
        <w:rPr>
          <w:rFonts w:ascii="Times New Roman" w:hAnsi="Times New Roman" w:cs="Times New Roman"/>
          <w:color w:val="000000" w:themeColor="text1"/>
          <w:sz w:val="28"/>
          <w:szCs w:val="28"/>
          <w:lang w:val="kk-KZ"/>
        </w:rPr>
      </w:pPr>
    </w:p>
    <w:p w:rsidR="00901D0B" w:rsidRDefault="00901D0B" w:rsidP="00901D0B">
      <w:pPr>
        <w:ind w:left="-426"/>
        <w:rPr>
          <w:rFonts w:ascii="Times New Roman" w:hAnsi="Times New Roman" w:cs="Times New Roman"/>
          <w:sz w:val="28"/>
          <w:szCs w:val="28"/>
          <w:lang w:val="kk-KZ"/>
        </w:rPr>
      </w:pPr>
    </w:p>
    <w:p w:rsidR="00901D0B" w:rsidRPr="001D2EB2" w:rsidRDefault="00901D0B" w:rsidP="00901D0B">
      <w:pPr>
        <w:pStyle w:val="a5"/>
        <w:numPr>
          <w:ilvl w:val="0"/>
          <w:numId w:val="30"/>
        </w:numPr>
        <w:ind w:left="-426" w:firstLine="0"/>
        <w:rPr>
          <w:rFonts w:ascii="Times New Roman" w:hAnsi="Times New Roman" w:cs="Times New Roman"/>
          <w:b/>
          <w:sz w:val="28"/>
          <w:szCs w:val="28"/>
          <w:lang w:val="kk-KZ"/>
        </w:rPr>
      </w:pPr>
      <w:r w:rsidRPr="001D2EB2">
        <w:rPr>
          <w:rFonts w:ascii="Times New Roman" w:hAnsi="Times New Roman" w:cs="Times New Roman"/>
          <w:b/>
          <w:sz w:val="28"/>
          <w:szCs w:val="28"/>
          <w:lang w:val="kk-KZ"/>
        </w:rPr>
        <w:t>Общие сведений об организации образования</w:t>
      </w:r>
    </w:p>
    <w:p w:rsidR="00901D0B" w:rsidRDefault="00901D0B" w:rsidP="00901D0B">
      <w:pPr>
        <w:ind w:left="-426"/>
        <w:rPr>
          <w:rFonts w:ascii="Times New Roman" w:hAnsi="Times New Roman" w:cs="Times New Roman"/>
          <w:sz w:val="28"/>
          <w:szCs w:val="28"/>
          <w:lang w:val="kk-KZ"/>
        </w:rPr>
      </w:pPr>
      <w:r w:rsidRPr="00EE7B6D">
        <w:rPr>
          <w:rFonts w:ascii="Times New Roman" w:hAnsi="Times New Roman" w:cs="Times New Roman"/>
          <w:sz w:val="28"/>
          <w:szCs w:val="28"/>
          <w:lang w:val="kk-KZ"/>
        </w:rPr>
        <w:t xml:space="preserve"> КГУ « Основная средняя школа с. Савинка</w:t>
      </w:r>
      <w:r>
        <w:rPr>
          <w:rFonts w:ascii="Times New Roman" w:hAnsi="Times New Roman" w:cs="Times New Roman"/>
          <w:sz w:val="28"/>
          <w:szCs w:val="28"/>
          <w:lang w:val="kk-KZ"/>
        </w:rPr>
        <w:t xml:space="preserve"> отдела образования по Бурабайскому району управления образования Акмолинской области» является юридическим лицом. Свидетельство о государственной перерегистрации  БИН 990640004642 от 14.01.2021г.</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Лицензия № </w:t>
      </w:r>
      <w:r w:rsidRPr="00E1208E">
        <w:rPr>
          <w:rFonts w:ascii="Times New Roman" w:hAnsi="Times New Roman" w:cs="Times New Roman"/>
          <w:sz w:val="28"/>
          <w:szCs w:val="28"/>
          <w:lang w:val="kk-KZ"/>
        </w:rPr>
        <w:t xml:space="preserve">KZ 1 LAA00021690 jn 03/02/2021г. </w:t>
      </w:r>
      <w:r>
        <w:rPr>
          <w:rFonts w:ascii="Times New Roman" w:hAnsi="Times New Roman" w:cs="Times New Roman"/>
          <w:sz w:val="28"/>
          <w:szCs w:val="28"/>
          <w:lang w:val="kk-KZ"/>
        </w:rPr>
        <w:t>на занятие образовательной деятельности в сфере основного среднего образования на территории Бурабайского района.</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Статистическая карта по государственному классификатору ОКПО -39015822 от 24.06. 1999г. БИН- 990640004642 от 29.12.2009г. Свидетельство налогоплательщика</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Управление организации образования осуществляется в соответствии с Уством, утвержденном постановлением акимата Акмолинской области от 5 января  2021 года №А-1/2.</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В наличии имеется технический</w:t>
      </w:r>
      <w:r>
        <w:rPr>
          <w:rFonts w:ascii="Times New Roman" w:hAnsi="Times New Roman" w:cs="Times New Roman"/>
          <w:sz w:val="28"/>
          <w:szCs w:val="28"/>
          <w:lang w:val="kk-KZ"/>
        </w:rPr>
        <w:tab/>
        <w:t xml:space="preserve"> паспорт от 17.06.2017г.</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Акт на право пользования площадью и сведения о легализации здания за № 0052717 от 13.03.2008г.</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В организации образования имеется номенклатурадел и вся документация проверялась по номенклатуре.</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Акт проверки готовности школы приемной комиссии от отдела образования от </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Год ввода здания в эксплуатацию 1962г, располагается в приспособленном здании на 130 мест,общая площадь здания  составляет 458,8 кв.м.</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lastRenderedPageBreak/>
        <w:t>Здание расположено по адресу: с.Савинка. Бурабайского района Акмолинской области . ул.Школьная 5А.</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Отопление здания организации образования- автономное, водоснабжение здания организации образования –централизованное, имеется внутренний санитарный узел.</w:t>
      </w:r>
    </w:p>
    <w:p w:rsidR="00901D0B" w:rsidRDefault="00901D0B" w:rsidP="00901D0B">
      <w:pPr>
        <w:ind w:left="-426"/>
        <w:rPr>
          <w:rFonts w:ascii="Times New Roman" w:hAnsi="Times New Roman" w:cs="Times New Roman"/>
          <w:sz w:val="28"/>
          <w:szCs w:val="28"/>
          <w:lang w:val="kk-KZ"/>
        </w:rPr>
      </w:pPr>
      <w:r w:rsidRPr="00645EF1">
        <w:rPr>
          <w:rFonts w:ascii="Times New Roman" w:hAnsi="Times New Roman" w:cs="Times New Roman"/>
          <w:sz w:val="28"/>
          <w:szCs w:val="28"/>
          <w:lang w:val="kk-KZ"/>
        </w:rPr>
        <w:t>При организации образовательного процеса  организация образования руководствуется</w:t>
      </w:r>
      <w:r>
        <w:rPr>
          <w:rFonts w:ascii="Times New Roman" w:hAnsi="Times New Roman" w:cs="Times New Roman"/>
          <w:sz w:val="28"/>
          <w:szCs w:val="28"/>
          <w:lang w:val="kk-KZ"/>
        </w:rPr>
        <w:t xml:space="preserve"> Законами Республики Казахстан «Об образовании», «О статусе педагога» и осуществляют процесс обучения на основе следующих нормативных документов:</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Об утверждении ГОСО всех уровней образования (приказ МОН РК от 31.10. 2018г. № 604 ( изм. и допол. на 28 августа 2020 года №372);</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об утверждении типовых учебных программ по общеобразовательным предметам, курсам по выбору и факультативам для общеобразовательных организаций ( приказ МОН РК от 3 апреля 2013 года № 115 ( с изм. и доп. на 27 ноября 2020г. №496;)</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«Об утверждении типовых учебных программ приложение 1 к  приказу Министра образования и науки РК от 20.08.21г.№415;</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-Приложение 2.7. к приказу Министра образования и науки РК от 08.11.2021г.№500;</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-«Об утверждении Методических рекомпендаций по осуществлению учебного процесса в организациях образования в период ограничительных мер, связанных с расппостранением коронавирусной инфекции» приложение к приказу Министра образования и науки РК от 31.08.2021г. №444;</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-«Об утверждении перечня учебников. Учебно-методических комплексов , пособий и другой дополнительной литературы. В том числе на электронных носителях» ( приказ МОН РК от 26.07.2019г. №334);</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Об утверждении Типовых правил деятельностии организаций образования соответствующих типов» (приказ МОН РК №595 от 30.10.2018г);</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«Об утверждении Типовых правил деятельности видов специальных организаций образования» (приказ МОН РК от 14  февраля 2017 года №66);</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«О внесении изменения в приказ МОН РК от 20 марта 2015 года №137 «Об утверждении Правил организации учебного процесса по дистанционным образовательным технологиям» (приказ МОН РК от 28 августа 2020года №374);</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lastRenderedPageBreak/>
        <w:t>- «О внесении изменений в приказ исполняющего обязанности МОН РК от 16 мая 2008 года №272 «Об утверждении Типовых правил организаций деятельности педагогического совета» (приказ МОН РК № 125 от 02.04.2020г);</w:t>
      </w:r>
    </w:p>
    <w:p w:rsidR="00901D0B" w:rsidRDefault="00901D0B" w:rsidP="00901D0B">
      <w:pPr>
        <w:ind w:left="-426"/>
        <w:rPr>
          <w:rFonts w:ascii="Times New Roman" w:hAnsi="Times New Roman" w:cs="Times New Roman"/>
          <w:sz w:val="28"/>
          <w:szCs w:val="28"/>
          <w:lang w:val="kk-KZ"/>
        </w:rPr>
      </w:pPr>
      <w:r>
        <w:rPr>
          <w:rFonts w:ascii="Times New Roman" w:hAnsi="Times New Roman" w:cs="Times New Roman"/>
          <w:sz w:val="28"/>
          <w:szCs w:val="28"/>
          <w:lang w:val="kk-KZ"/>
        </w:rPr>
        <w:t>- Санитарные правила «санитарно- эпидемиологическиек требования к объектам образования», утвержденные приказом МЗ РК № ДСМ -76 от 5.08.2021г (зарег</w:t>
      </w:r>
      <w:r w:rsidR="004F0A26">
        <w:rPr>
          <w:rFonts w:ascii="Times New Roman" w:hAnsi="Times New Roman" w:cs="Times New Roman"/>
          <w:sz w:val="28"/>
          <w:szCs w:val="28"/>
          <w:lang w:val="kk-KZ"/>
        </w:rPr>
        <w:t>и</w:t>
      </w:r>
      <w:r>
        <w:rPr>
          <w:rFonts w:ascii="Times New Roman" w:hAnsi="Times New Roman" w:cs="Times New Roman"/>
          <w:sz w:val="28"/>
          <w:szCs w:val="28"/>
          <w:lang w:val="kk-KZ"/>
        </w:rPr>
        <w:t>стрирован в МЮ РК за № 23890 иот 06.08. 2021 г.)</w:t>
      </w:r>
    </w:p>
    <w:p w:rsidR="00901D0B" w:rsidRDefault="00901D0B" w:rsidP="00901D0B">
      <w:pPr>
        <w:pStyle w:val="a3"/>
        <w:jc w:val="center"/>
      </w:pPr>
    </w:p>
    <w:p w:rsidR="00901D0B" w:rsidRDefault="00901D0B" w:rsidP="00901D0B">
      <w:pPr>
        <w:pStyle w:val="a3"/>
        <w:jc w:val="center"/>
      </w:pPr>
    </w:p>
    <w:p w:rsidR="00901D0B" w:rsidRDefault="00901D0B" w:rsidP="004F0A26">
      <w:pPr>
        <w:pStyle w:val="a3"/>
        <w:ind w:left="-567"/>
        <w:rPr>
          <w:rFonts w:ascii="Times New Roman" w:hAnsi="Times New Roman" w:cs="Times New Roman"/>
          <w:b/>
          <w:sz w:val="28"/>
          <w:szCs w:val="28"/>
        </w:rPr>
      </w:pPr>
      <w:r w:rsidRPr="001D2EB2">
        <w:rPr>
          <w:rFonts w:ascii="Times New Roman" w:hAnsi="Times New Roman" w:cs="Times New Roman"/>
          <w:b/>
          <w:sz w:val="28"/>
          <w:szCs w:val="28"/>
        </w:rPr>
        <w:t xml:space="preserve">Критерии для оценки  КГУ « Основная средняя школа </w:t>
      </w:r>
      <w:proofErr w:type="spellStart"/>
      <w:r w:rsidRPr="001D2EB2">
        <w:rPr>
          <w:rFonts w:ascii="Times New Roman" w:hAnsi="Times New Roman" w:cs="Times New Roman"/>
          <w:b/>
          <w:sz w:val="28"/>
          <w:szCs w:val="28"/>
        </w:rPr>
        <w:t>с</w:t>
      </w:r>
      <w:proofErr w:type="gramStart"/>
      <w:r w:rsidRPr="001D2EB2">
        <w:rPr>
          <w:rFonts w:ascii="Times New Roman" w:hAnsi="Times New Roman" w:cs="Times New Roman"/>
          <w:b/>
          <w:sz w:val="28"/>
          <w:szCs w:val="28"/>
        </w:rPr>
        <w:t>.С</w:t>
      </w:r>
      <w:proofErr w:type="gramEnd"/>
      <w:r w:rsidRPr="001D2EB2">
        <w:rPr>
          <w:rFonts w:ascii="Times New Roman" w:hAnsi="Times New Roman" w:cs="Times New Roman"/>
          <w:b/>
          <w:sz w:val="28"/>
          <w:szCs w:val="28"/>
        </w:rPr>
        <w:t>авинка</w:t>
      </w:r>
      <w:proofErr w:type="spellEnd"/>
      <w:r w:rsidRPr="001D2EB2">
        <w:rPr>
          <w:rFonts w:ascii="Times New Roman" w:hAnsi="Times New Roman" w:cs="Times New Roman"/>
          <w:b/>
          <w:sz w:val="28"/>
          <w:szCs w:val="28"/>
        </w:rPr>
        <w:t>», реализующей общеобразовательные учебные программы начального, основного среднего и общего среднего образования.</w:t>
      </w:r>
    </w:p>
    <w:p w:rsidR="00901D0B" w:rsidRPr="004C6B69" w:rsidRDefault="00901D0B" w:rsidP="004F0A26">
      <w:pPr>
        <w:pStyle w:val="a3"/>
        <w:ind w:left="-567"/>
        <w:rPr>
          <w:rFonts w:ascii="Times New Roman" w:hAnsi="Times New Roman" w:cs="Times New Roman"/>
          <w:b/>
          <w:i/>
          <w:sz w:val="28"/>
          <w:szCs w:val="28"/>
        </w:rPr>
      </w:pPr>
      <w:r w:rsidRPr="004C6B69">
        <w:rPr>
          <w:rFonts w:ascii="Times New Roman" w:hAnsi="Times New Roman" w:cs="Times New Roman"/>
          <w:b/>
          <w:i/>
          <w:sz w:val="28"/>
          <w:szCs w:val="28"/>
        </w:rPr>
        <w:t>13. Требования к обновленному содержанию начального, основного среднего и общего среднего образования с ориентиром на результаты обучения:</w:t>
      </w:r>
    </w:p>
    <w:p w:rsidR="00901D0B" w:rsidRPr="004C6B69" w:rsidRDefault="00901D0B" w:rsidP="004F0A26">
      <w:pPr>
        <w:pStyle w:val="a3"/>
        <w:ind w:left="-567"/>
        <w:rPr>
          <w:rFonts w:ascii="Times New Roman" w:hAnsi="Times New Roman" w:cs="Times New Roman"/>
          <w:b/>
          <w:i/>
          <w:sz w:val="28"/>
          <w:szCs w:val="28"/>
        </w:rPr>
      </w:pPr>
      <w:r w:rsidRPr="004C6B69">
        <w:rPr>
          <w:rFonts w:ascii="Times New Roman" w:hAnsi="Times New Roman" w:cs="Times New Roman"/>
          <w:b/>
          <w:i/>
          <w:sz w:val="28"/>
          <w:szCs w:val="28"/>
        </w:rPr>
        <w:t>1) наличие и соответствие годового плана работы организации образования базовым ценностям, целям и задачам общего среднего образования. Определенным требованиям ГОСО (прилагаются копии годовых планов работы за оцениваемый период)</w:t>
      </w:r>
    </w:p>
    <w:tbl>
      <w:tblPr>
        <w:tblStyle w:val="ad"/>
        <w:tblW w:w="0" w:type="auto"/>
        <w:tblInd w:w="-459" w:type="dxa"/>
        <w:tblLook w:val="04A0"/>
      </w:tblPr>
      <w:tblGrid>
        <w:gridCol w:w="1963"/>
        <w:gridCol w:w="8067"/>
      </w:tblGrid>
      <w:tr w:rsidR="00901D0B" w:rsidTr="00AE5ADB">
        <w:trPr>
          <w:trHeight w:val="2646"/>
        </w:trPr>
        <w:tc>
          <w:tcPr>
            <w:tcW w:w="1985" w:type="dxa"/>
          </w:tcPr>
          <w:p w:rsidR="00901D0B" w:rsidRDefault="00901D0B" w:rsidP="00AE5ADB">
            <w:pPr>
              <w:pStyle w:val="a3"/>
              <w:rPr>
                <w:rFonts w:ascii="Times New Roman" w:hAnsi="Times New Roman" w:cs="Times New Roman"/>
                <w:b/>
                <w:sz w:val="28"/>
                <w:szCs w:val="28"/>
              </w:rPr>
            </w:pPr>
          </w:p>
          <w:p w:rsidR="00901D0B" w:rsidRDefault="00901D0B" w:rsidP="00AE5ADB">
            <w:pPr>
              <w:pStyle w:val="a3"/>
              <w:rPr>
                <w:rFonts w:ascii="Times New Roman" w:hAnsi="Times New Roman" w:cs="Times New Roman"/>
                <w:b/>
                <w:sz w:val="28"/>
                <w:szCs w:val="28"/>
              </w:rPr>
            </w:pPr>
          </w:p>
          <w:p w:rsidR="00901D0B" w:rsidRDefault="00901D0B" w:rsidP="00AE5ADB">
            <w:pPr>
              <w:pStyle w:val="a3"/>
              <w:rPr>
                <w:rFonts w:ascii="Times New Roman" w:hAnsi="Times New Roman" w:cs="Times New Roman"/>
                <w:b/>
                <w:sz w:val="28"/>
                <w:szCs w:val="28"/>
              </w:rPr>
            </w:pPr>
          </w:p>
          <w:p w:rsidR="00901D0B" w:rsidRDefault="00901D0B" w:rsidP="00AE5ADB">
            <w:pPr>
              <w:pStyle w:val="a3"/>
              <w:rPr>
                <w:rFonts w:ascii="Times New Roman" w:hAnsi="Times New Roman" w:cs="Times New Roman"/>
                <w:b/>
                <w:sz w:val="28"/>
                <w:szCs w:val="28"/>
              </w:rPr>
            </w:pPr>
          </w:p>
          <w:p w:rsidR="00901D0B" w:rsidRDefault="00901D0B" w:rsidP="00AE5ADB">
            <w:pPr>
              <w:pStyle w:val="a3"/>
              <w:rPr>
                <w:rFonts w:ascii="Times New Roman" w:hAnsi="Times New Roman" w:cs="Times New Roman"/>
                <w:b/>
                <w:sz w:val="28"/>
                <w:szCs w:val="28"/>
              </w:rPr>
            </w:pPr>
          </w:p>
          <w:p w:rsidR="00901D0B" w:rsidRDefault="00901D0B" w:rsidP="00AE5ADB">
            <w:pPr>
              <w:pStyle w:val="a3"/>
              <w:rPr>
                <w:rFonts w:ascii="Times New Roman" w:hAnsi="Times New Roman" w:cs="Times New Roman"/>
                <w:b/>
                <w:sz w:val="28"/>
                <w:szCs w:val="28"/>
              </w:rPr>
            </w:pPr>
          </w:p>
          <w:p w:rsidR="00901D0B" w:rsidRDefault="00901D0B" w:rsidP="00AE5ADB">
            <w:pPr>
              <w:pStyle w:val="a3"/>
              <w:rPr>
                <w:rFonts w:ascii="Times New Roman" w:hAnsi="Times New Roman" w:cs="Times New Roman"/>
                <w:b/>
                <w:sz w:val="28"/>
                <w:szCs w:val="28"/>
              </w:rPr>
            </w:pPr>
          </w:p>
          <w:p w:rsidR="00901D0B" w:rsidRDefault="00DD4DC9" w:rsidP="00AE5ADB">
            <w:pPr>
              <w:pStyle w:val="a3"/>
              <w:rPr>
                <w:rFonts w:ascii="Times New Roman" w:hAnsi="Times New Roman" w:cs="Times New Roman"/>
                <w:b/>
                <w:sz w:val="28"/>
                <w:szCs w:val="28"/>
              </w:rPr>
            </w:pPr>
            <w:r>
              <w:rPr>
                <w:rFonts w:ascii="Times New Roman" w:hAnsi="Times New Roman" w:cs="Times New Roman"/>
                <w:b/>
                <w:sz w:val="28"/>
                <w:szCs w:val="28"/>
              </w:rPr>
              <w:t>2022-2023г.</w:t>
            </w:r>
          </w:p>
          <w:p w:rsidR="00DD4DC9" w:rsidRDefault="00DD4DC9" w:rsidP="00AE5ADB">
            <w:pPr>
              <w:pStyle w:val="a3"/>
              <w:rPr>
                <w:rFonts w:ascii="Times New Roman" w:hAnsi="Times New Roman" w:cs="Times New Roman"/>
                <w:b/>
                <w:sz w:val="28"/>
                <w:szCs w:val="28"/>
              </w:rPr>
            </w:pPr>
          </w:p>
          <w:p w:rsidR="00901D0B" w:rsidRDefault="00901D0B" w:rsidP="00AE5ADB">
            <w:pPr>
              <w:pStyle w:val="a3"/>
              <w:jc w:val="right"/>
              <w:rPr>
                <w:rFonts w:ascii="Times New Roman" w:hAnsi="Times New Roman" w:cs="Times New Roman"/>
                <w:b/>
                <w:sz w:val="28"/>
                <w:szCs w:val="28"/>
              </w:rPr>
            </w:pPr>
          </w:p>
        </w:tc>
        <w:tc>
          <w:tcPr>
            <w:tcW w:w="8186" w:type="dxa"/>
          </w:tcPr>
          <w:p w:rsidR="00901D0B" w:rsidRDefault="00901D0B" w:rsidP="00AE5ADB">
            <w:pPr>
              <w:pStyle w:val="a3"/>
              <w:rPr>
                <w:rFonts w:ascii="Times New Roman" w:hAnsi="Times New Roman" w:cs="Times New Roman"/>
                <w:sz w:val="28"/>
                <w:szCs w:val="28"/>
              </w:rPr>
            </w:pPr>
            <w:r w:rsidRPr="002303C0">
              <w:rPr>
                <w:rFonts w:ascii="Times New Roman" w:hAnsi="Times New Roman" w:cs="Times New Roman"/>
                <w:sz w:val="28"/>
                <w:szCs w:val="28"/>
              </w:rPr>
              <w:t xml:space="preserve">Учебный план школы был составлен на основе общеобязательного стандарта общего среднего образования Республики Казахстан, утвержденного приказом МО и НРК №367 от 09.06.2010г. и инструктивно-методическим письмом «Об особенностях преподавания основ наук в организациях среднего общего образования в Республике Казахстан. </w:t>
            </w:r>
          </w:p>
          <w:p w:rsidR="00901D0B" w:rsidRPr="002303C0" w:rsidRDefault="00901D0B" w:rsidP="00AE5ADB">
            <w:pPr>
              <w:pStyle w:val="a3"/>
              <w:rPr>
                <w:rFonts w:ascii="Times New Roman" w:hAnsi="Times New Roman" w:cs="Times New Roman"/>
                <w:sz w:val="28"/>
                <w:szCs w:val="28"/>
              </w:rPr>
            </w:pPr>
            <w:r>
              <w:rPr>
                <w:rFonts w:ascii="Times New Roman" w:hAnsi="Times New Roman" w:cs="Times New Roman"/>
                <w:sz w:val="28"/>
                <w:szCs w:val="28"/>
              </w:rPr>
              <w:t xml:space="preserve">         В 2021-2022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 xml:space="preserve">. введен в действие Приказ Министра образования и науки Республики Казахстан от 16 сентября 2021г. №472 . Учебный план составлен в соответствии с этим приказом. </w:t>
            </w:r>
            <w:r w:rsidRPr="002303C0">
              <w:rPr>
                <w:rFonts w:ascii="Times New Roman" w:hAnsi="Times New Roman" w:cs="Times New Roman"/>
                <w:sz w:val="28"/>
                <w:szCs w:val="28"/>
              </w:rPr>
              <w:t xml:space="preserve">При составлении учебного плана соблюдалась преемственность между ступенями обучения и классами. Сбалансированность  между предметными </w:t>
            </w:r>
            <w:proofErr w:type="spellStart"/>
            <w:r w:rsidRPr="002303C0">
              <w:rPr>
                <w:rFonts w:ascii="Times New Roman" w:hAnsi="Times New Roman" w:cs="Times New Roman"/>
                <w:sz w:val="28"/>
                <w:szCs w:val="28"/>
              </w:rPr>
              <w:t>циклами</w:t>
            </w:r>
            <w:proofErr w:type="gramStart"/>
            <w:r w:rsidRPr="002303C0">
              <w:rPr>
                <w:rFonts w:ascii="Times New Roman" w:hAnsi="Times New Roman" w:cs="Times New Roman"/>
                <w:sz w:val="28"/>
                <w:szCs w:val="28"/>
              </w:rPr>
              <w:t>,о</w:t>
            </w:r>
            <w:proofErr w:type="gramEnd"/>
            <w:r w:rsidRPr="002303C0">
              <w:rPr>
                <w:rFonts w:ascii="Times New Roman" w:hAnsi="Times New Roman" w:cs="Times New Roman"/>
                <w:sz w:val="28"/>
                <w:szCs w:val="28"/>
              </w:rPr>
              <w:t>тдельными</w:t>
            </w:r>
            <w:proofErr w:type="spellEnd"/>
            <w:r w:rsidRPr="002303C0">
              <w:rPr>
                <w:rFonts w:ascii="Times New Roman" w:hAnsi="Times New Roman" w:cs="Times New Roman"/>
                <w:sz w:val="28"/>
                <w:szCs w:val="28"/>
              </w:rPr>
              <w:t xml:space="preserve"> предметами. Уровень недельной нагрузки на ученика не превышал пределы допустимого</w:t>
            </w:r>
            <w:proofErr w:type="gramStart"/>
            <w:r w:rsidRPr="002303C0">
              <w:rPr>
                <w:rFonts w:ascii="Times New Roman" w:hAnsi="Times New Roman" w:cs="Times New Roman"/>
                <w:sz w:val="28"/>
                <w:szCs w:val="28"/>
              </w:rPr>
              <w:t xml:space="preserve"> .</w:t>
            </w:r>
            <w:proofErr w:type="gramEnd"/>
            <w:r w:rsidRPr="002303C0">
              <w:rPr>
                <w:rFonts w:ascii="Times New Roman" w:hAnsi="Times New Roman" w:cs="Times New Roman"/>
                <w:sz w:val="28"/>
                <w:szCs w:val="28"/>
              </w:rPr>
              <w:t xml:space="preserve"> Часы школьного (вариативного) компонента использовались с учетом формирования познавательного интереса. Часы ученического компонента были использованы на введения прикладных курсов.</w:t>
            </w:r>
          </w:p>
          <w:p w:rsidR="00901D0B" w:rsidRPr="002303C0" w:rsidRDefault="00901D0B" w:rsidP="00AE5ADB">
            <w:pPr>
              <w:pStyle w:val="a3"/>
              <w:rPr>
                <w:rFonts w:ascii="Times New Roman" w:hAnsi="Times New Roman" w:cs="Times New Roman"/>
                <w:sz w:val="28"/>
                <w:szCs w:val="28"/>
              </w:rPr>
            </w:pPr>
            <w:r w:rsidRPr="002303C0">
              <w:rPr>
                <w:rFonts w:ascii="Times New Roman" w:hAnsi="Times New Roman" w:cs="Times New Roman"/>
                <w:sz w:val="28"/>
                <w:szCs w:val="28"/>
              </w:rPr>
              <w:t xml:space="preserve">   Образовательная программа школы и учебный план предусматривали выполнение государственной функции школы </w:t>
            </w:r>
            <w:proofErr w:type="gramStart"/>
            <w:r w:rsidRPr="002303C0">
              <w:rPr>
                <w:rFonts w:ascii="Times New Roman" w:hAnsi="Times New Roman" w:cs="Times New Roman"/>
                <w:sz w:val="28"/>
                <w:szCs w:val="28"/>
              </w:rPr>
              <w:t>–о</w:t>
            </w:r>
            <w:proofErr w:type="gramEnd"/>
            <w:r w:rsidRPr="002303C0">
              <w:rPr>
                <w:rFonts w:ascii="Times New Roman" w:hAnsi="Times New Roman" w:cs="Times New Roman"/>
                <w:sz w:val="28"/>
                <w:szCs w:val="28"/>
              </w:rPr>
              <w:t>беспечение базового общего среднего образования и развитие ребенка в процессе обучения . Главным условием для достижения этих целей является включение каждого</w:t>
            </w:r>
            <w:r>
              <w:rPr>
                <w:rFonts w:ascii="Times New Roman" w:hAnsi="Times New Roman" w:cs="Times New Roman"/>
                <w:sz w:val="28"/>
                <w:szCs w:val="28"/>
              </w:rPr>
              <w:t xml:space="preserve"> ребенка на каждом учебном заня</w:t>
            </w:r>
            <w:r w:rsidRPr="002303C0">
              <w:rPr>
                <w:rFonts w:ascii="Times New Roman" w:hAnsi="Times New Roman" w:cs="Times New Roman"/>
                <w:sz w:val="28"/>
                <w:szCs w:val="28"/>
              </w:rPr>
              <w:t>тии в деятельность с учетом его возможностей и способностей.</w:t>
            </w:r>
          </w:p>
          <w:p w:rsidR="00901D0B" w:rsidRPr="002303C0" w:rsidRDefault="00901D0B" w:rsidP="00AE5ADB">
            <w:pPr>
              <w:pStyle w:val="a3"/>
              <w:rPr>
                <w:rFonts w:ascii="Times New Roman" w:hAnsi="Times New Roman" w:cs="Times New Roman"/>
                <w:sz w:val="28"/>
                <w:szCs w:val="28"/>
              </w:rPr>
            </w:pPr>
            <w:r w:rsidRPr="002303C0">
              <w:rPr>
                <w:rFonts w:ascii="Times New Roman" w:hAnsi="Times New Roman" w:cs="Times New Roman"/>
                <w:sz w:val="28"/>
                <w:szCs w:val="28"/>
              </w:rPr>
              <w:t xml:space="preserve">   Учебные планы на прошедшие  учебные года выполнены</w:t>
            </w:r>
            <w:proofErr w:type="gramStart"/>
            <w:r w:rsidRPr="002303C0">
              <w:rPr>
                <w:rFonts w:ascii="Times New Roman" w:hAnsi="Times New Roman" w:cs="Times New Roman"/>
                <w:sz w:val="28"/>
                <w:szCs w:val="28"/>
              </w:rPr>
              <w:t xml:space="preserve"> ,</w:t>
            </w:r>
            <w:proofErr w:type="gramEnd"/>
            <w:r w:rsidRPr="002303C0">
              <w:rPr>
                <w:rFonts w:ascii="Times New Roman" w:hAnsi="Times New Roman" w:cs="Times New Roman"/>
                <w:sz w:val="28"/>
                <w:szCs w:val="28"/>
              </w:rPr>
              <w:t xml:space="preserve"> учебные программы пройдены.</w:t>
            </w:r>
          </w:p>
          <w:p w:rsidR="00901D0B" w:rsidRPr="002303C0" w:rsidRDefault="00901D0B" w:rsidP="00AE5ADB">
            <w:pPr>
              <w:pStyle w:val="a3"/>
              <w:rPr>
                <w:rFonts w:ascii="Times New Roman" w:hAnsi="Times New Roman" w:cs="Times New Roman"/>
                <w:sz w:val="28"/>
                <w:szCs w:val="28"/>
              </w:rPr>
            </w:pPr>
            <w:r w:rsidRPr="002303C0">
              <w:rPr>
                <w:rFonts w:ascii="Times New Roman" w:hAnsi="Times New Roman" w:cs="Times New Roman"/>
                <w:sz w:val="28"/>
                <w:szCs w:val="28"/>
              </w:rPr>
              <w:lastRenderedPageBreak/>
              <w:t xml:space="preserve">   Годовой план школы отражает основные направления школы. Включает  учебные планы, анализы работы по всем структурным подразделениям, создание условий, обеспечивающих права учащихся на получение всеобщего начального, основного, среднего образования, работа с педагогическими кадрами. Руководство и контроль за учебно-воспитательным процессом, работа с родителями, укрепление МТБ.</w:t>
            </w:r>
          </w:p>
        </w:tc>
      </w:tr>
    </w:tbl>
    <w:p w:rsidR="00901D0B" w:rsidRDefault="00901D0B" w:rsidP="00901D0B">
      <w:pPr>
        <w:pStyle w:val="a3"/>
        <w:ind w:left="720"/>
        <w:jc w:val="right"/>
        <w:rPr>
          <w:rFonts w:ascii="Times New Roman" w:hAnsi="Times New Roman" w:cs="Times New Roman"/>
          <w:b/>
          <w:sz w:val="28"/>
          <w:szCs w:val="28"/>
        </w:rPr>
      </w:pPr>
    </w:p>
    <w:p w:rsidR="00901D0B" w:rsidRDefault="00901D0B" w:rsidP="00901D0B">
      <w:pPr>
        <w:pStyle w:val="a3"/>
        <w:ind w:left="720"/>
        <w:jc w:val="right"/>
        <w:rPr>
          <w:rFonts w:ascii="Times New Roman" w:hAnsi="Times New Roman" w:cs="Times New Roman"/>
          <w:b/>
          <w:sz w:val="28"/>
          <w:szCs w:val="28"/>
        </w:rPr>
      </w:pPr>
    </w:p>
    <w:p w:rsidR="00901D0B" w:rsidRPr="001D2EB2" w:rsidRDefault="00901D0B" w:rsidP="00901D0B">
      <w:pPr>
        <w:pStyle w:val="a3"/>
        <w:ind w:left="720"/>
        <w:jc w:val="right"/>
        <w:rPr>
          <w:rFonts w:ascii="Times New Roman" w:hAnsi="Times New Roman" w:cs="Times New Roman"/>
          <w:b/>
          <w:sz w:val="28"/>
          <w:szCs w:val="28"/>
        </w:rPr>
      </w:pPr>
      <w:r>
        <w:rPr>
          <w:rFonts w:ascii="Times New Roman" w:hAnsi="Times New Roman" w:cs="Times New Roman"/>
          <w:b/>
          <w:sz w:val="28"/>
          <w:szCs w:val="28"/>
        </w:rPr>
        <w:t>Приложение 2</w:t>
      </w:r>
    </w:p>
    <w:tbl>
      <w:tblPr>
        <w:tblStyle w:val="ad"/>
        <w:tblW w:w="0" w:type="auto"/>
        <w:tblLook w:val="04A0"/>
      </w:tblPr>
      <w:tblGrid>
        <w:gridCol w:w="636"/>
        <w:gridCol w:w="4279"/>
        <w:gridCol w:w="2255"/>
        <w:gridCol w:w="2401"/>
      </w:tblGrid>
      <w:tr w:rsidR="00901D0B" w:rsidRPr="00264518" w:rsidTr="00AE5ADB">
        <w:tc>
          <w:tcPr>
            <w:tcW w:w="551" w:type="dxa"/>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w:t>
            </w:r>
          </w:p>
        </w:tc>
        <w:tc>
          <w:tcPr>
            <w:tcW w:w="4353" w:type="dxa"/>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 xml:space="preserve"> Направления критерии оценки</w:t>
            </w:r>
          </w:p>
        </w:tc>
        <w:tc>
          <w:tcPr>
            <w:tcW w:w="2301" w:type="dxa"/>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 xml:space="preserve"> Оценка</w:t>
            </w:r>
          </w:p>
        </w:tc>
        <w:tc>
          <w:tcPr>
            <w:tcW w:w="2366" w:type="dxa"/>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Измерители (для малокомплектных школ)</w:t>
            </w:r>
          </w:p>
        </w:tc>
      </w:tr>
      <w:tr w:rsidR="00901D0B" w:rsidRPr="00264518" w:rsidTr="00AE5ADB">
        <w:tc>
          <w:tcPr>
            <w:tcW w:w="551" w:type="dxa"/>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1</w:t>
            </w:r>
          </w:p>
        </w:tc>
        <w:tc>
          <w:tcPr>
            <w:tcW w:w="9020" w:type="dxa"/>
            <w:gridSpan w:val="3"/>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Требование к содержанию образования с ориентиром на результаты обучения</w:t>
            </w:r>
          </w:p>
        </w:tc>
      </w:tr>
      <w:tr w:rsidR="00901D0B" w:rsidRPr="00264518" w:rsidTr="00AE5ADB">
        <w:trPr>
          <w:trHeight w:val="444"/>
        </w:trPr>
        <w:tc>
          <w:tcPr>
            <w:tcW w:w="551"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1.1.</w:t>
            </w:r>
          </w:p>
        </w:tc>
        <w:tc>
          <w:tcPr>
            <w:tcW w:w="4353" w:type="dxa"/>
            <w:vMerge w:val="restart"/>
          </w:tcPr>
          <w:p w:rsidR="00901D0B" w:rsidRPr="00264518" w:rsidRDefault="00901D0B" w:rsidP="00AE5ADB">
            <w:pPr>
              <w:pStyle w:val="a3"/>
              <w:jc w:val="center"/>
              <w:rPr>
                <w:rFonts w:ascii="Times New Roman" w:hAnsi="Times New Roman" w:cs="Times New Roman"/>
                <w:sz w:val="28"/>
                <w:szCs w:val="28"/>
              </w:rPr>
            </w:pPr>
          </w:p>
          <w:p w:rsidR="00901D0B" w:rsidRPr="00264518" w:rsidRDefault="00901D0B" w:rsidP="00AE5ADB">
            <w:pPr>
              <w:pStyle w:val="a3"/>
              <w:rPr>
                <w:rFonts w:ascii="Times New Roman" w:hAnsi="Times New Roman" w:cs="Times New Roman"/>
                <w:sz w:val="28"/>
                <w:szCs w:val="28"/>
              </w:rPr>
            </w:pPr>
            <w:r w:rsidRPr="00264518">
              <w:rPr>
                <w:rFonts w:ascii="Times New Roman" w:hAnsi="Times New Roman" w:cs="Times New Roman"/>
                <w:sz w:val="28"/>
                <w:szCs w:val="28"/>
              </w:rPr>
              <w:t>Доля педагогов высшей и первой категории, педагогов-экспертов, педагогов- исследователей, педагогов- мастеров. Для которых основным местом работы является лицензиат</w:t>
            </w:r>
            <w:proofErr w:type="gramStart"/>
            <w:r w:rsidRPr="00264518">
              <w:rPr>
                <w:rFonts w:ascii="Times New Roman" w:hAnsi="Times New Roman" w:cs="Times New Roman"/>
                <w:sz w:val="28"/>
                <w:szCs w:val="28"/>
              </w:rPr>
              <w:t xml:space="preserve"> .</w:t>
            </w:r>
            <w:proofErr w:type="gramEnd"/>
            <w:r w:rsidRPr="00264518">
              <w:rPr>
                <w:rFonts w:ascii="Times New Roman" w:hAnsi="Times New Roman" w:cs="Times New Roman"/>
                <w:sz w:val="28"/>
                <w:szCs w:val="28"/>
              </w:rPr>
              <w:t xml:space="preserve"> От общего числа педагогов начального уровня образования</w:t>
            </w: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792"/>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636"/>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c>
          <w:tcPr>
            <w:tcW w:w="551"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lang w:val="en-US"/>
              </w:rPr>
              <w:t>1</w:t>
            </w:r>
            <w:r w:rsidRPr="00264518">
              <w:rPr>
                <w:rFonts w:ascii="Times New Roman" w:hAnsi="Times New Roman" w:cs="Times New Roman"/>
                <w:sz w:val="28"/>
                <w:szCs w:val="28"/>
              </w:rPr>
              <w:t>.2</w:t>
            </w:r>
          </w:p>
        </w:tc>
        <w:tc>
          <w:tcPr>
            <w:tcW w:w="4353" w:type="dxa"/>
            <w:vMerge w:val="restart"/>
          </w:tcPr>
          <w:p w:rsidR="00901D0B" w:rsidRPr="00264518" w:rsidRDefault="00901D0B" w:rsidP="00AE5ADB">
            <w:pPr>
              <w:pStyle w:val="a3"/>
              <w:rPr>
                <w:rFonts w:ascii="Times New Roman" w:hAnsi="Times New Roman" w:cs="Times New Roman"/>
                <w:sz w:val="28"/>
                <w:szCs w:val="28"/>
              </w:rPr>
            </w:pPr>
            <w:r w:rsidRPr="00264518">
              <w:rPr>
                <w:rFonts w:ascii="Times New Roman" w:hAnsi="Times New Roman" w:cs="Times New Roman"/>
                <w:sz w:val="28"/>
                <w:szCs w:val="28"/>
              </w:rPr>
              <w:t>Доля педагогов высшей и первой категории, педагогов-экспертов, педагогов- исследователей, педагогов- мастеров. Для которых основным местом работы является лицензиат</w:t>
            </w:r>
            <w:proofErr w:type="gramStart"/>
            <w:r w:rsidRPr="00264518">
              <w:rPr>
                <w:rFonts w:ascii="Times New Roman" w:hAnsi="Times New Roman" w:cs="Times New Roman"/>
                <w:sz w:val="28"/>
                <w:szCs w:val="28"/>
              </w:rPr>
              <w:t xml:space="preserve"> .</w:t>
            </w:r>
            <w:proofErr w:type="gramEnd"/>
            <w:r w:rsidRPr="00264518">
              <w:rPr>
                <w:rFonts w:ascii="Times New Roman" w:hAnsi="Times New Roman" w:cs="Times New Roman"/>
                <w:sz w:val="28"/>
                <w:szCs w:val="28"/>
              </w:rPr>
              <w:t xml:space="preserve"> От общего числа педагогов основного среднего,  общего среднего образования</w:t>
            </w: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53%</w:t>
            </w:r>
          </w:p>
        </w:tc>
      </w:tr>
      <w:tr w:rsidR="00901D0B" w:rsidRPr="00264518" w:rsidTr="00AE5ADB">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467"/>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324"/>
        </w:trPr>
        <w:tc>
          <w:tcPr>
            <w:tcW w:w="551"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1.3</w:t>
            </w:r>
          </w:p>
        </w:tc>
        <w:tc>
          <w:tcPr>
            <w:tcW w:w="4353"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Результаты участия в интеллектуальных  олимпиадах, конкурсах</w:t>
            </w: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1%</w:t>
            </w:r>
          </w:p>
        </w:tc>
      </w:tr>
      <w:tr w:rsidR="00901D0B" w:rsidRPr="00264518" w:rsidTr="00AE5ADB">
        <w:trPr>
          <w:trHeight w:val="528"/>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534"/>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240"/>
        </w:trPr>
        <w:tc>
          <w:tcPr>
            <w:tcW w:w="551"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1.4.</w:t>
            </w:r>
          </w:p>
        </w:tc>
        <w:tc>
          <w:tcPr>
            <w:tcW w:w="4353"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 xml:space="preserve"> Результаты участия в спортивных</w:t>
            </w:r>
            <w:proofErr w:type="gramStart"/>
            <w:r w:rsidRPr="00264518">
              <w:rPr>
                <w:rFonts w:ascii="Times New Roman" w:hAnsi="Times New Roman" w:cs="Times New Roman"/>
                <w:sz w:val="28"/>
                <w:szCs w:val="28"/>
              </w:rPr>
              <w:t xml:space="preserve"> ,</w:t>
            </w:r>
            <w:proofErr w:type="gramEnd"/>
            <w:r w:rsidRPr="00264518">
              <w:rPr>
                <w:rFonts w:ascii="Times New Roman" w:hAnsi="Times New Roman" w:cs="Times New Roman"/>
                <w:sz w:val="28"/>
                <w:szCs w:val="28"/>
              </w:rPr>
              <w:t xml:space="preserve"> творческих, культурных конкурсах. </w:t>
            </w:r>
            <w:proofErr w:type="gramStart"/>
            <w:r w:rsidRPr="00264518">
              <w:rPr>
                <w:rFonts w:ascii="Times New Roman" w:hAnsi="Times New Roman" w:cs="Times New Roman"/>
                <w:sz w:val="28"/>
                <w:szCs w:val="28"/>
              </w:rPr>
              <w:t>Соревнованиях</w:t>
            </w:r>
            <w:proofErr w:type="gramEnd"/>
            <w:r w:rsidRPr="00264518">
              <w:rPr>
                <w:rFonts w:ascii="Times New Roman" w:hAnsi="Times New Roman" w:cs="Times New Roman"/>
                <w:sz w:val="28"/>
                <w:szCs w:val="28"/>
              </w:rPr>
              <w:t xml:space="preserve">. </w:t>
            </w:r>
            <w:proofErr w:type="gramStart"/>
            <w:r w:rsidRPr="00264518">
              <w:rPr>
                <w:rFonts w:ascii="Times New Roman" w:hAnsi="Times New Roman" w:cs="Times New Roman"/>
                <w:sz w:val="28"/>
                <w:szCs w:val="28"/>
              </w:rPr>
              <w:t>Фестивалях</w:t>
            </w:r>
            <w:proofErr w:type="gramEnd"/>
            <w:r w:rsidRPr="00264518">
              <w:rPr>
                <w:rFonts w:ascii="Times New Roman" w:hAnsi="Times New Roman" w:cs="Times New Roman"/>
                <w:sz w:val="28"/>
                <w:szCs w:val="28"/>
              </w:rPr>
              <w:t xml:space="preserve">. </w:t>
            </w:r>
            <w:proofErr w:type="gramStart"/>
            <w:r w:rsidRPr="00264518">
              <w:rPr>
                <w:rFonts w:ascii="Times New Roman" w:hAnsi="Times New Roman" w:cs="Times New Roman"/>
                <w:sz w:val="28"/>
                <w:szCs w:val="28"/>
              </w:rPr>
              <w:t>Семинарах</w:t>
            </w:r>
            <w:proofErr w:type="gramEnd"/>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366" w:type="dxa"/>
          </w:tcPr>
          <w:p w:rsidR="00901D0B" w:rsidRPr="00264518" w:rsidRDefault="00901D0B" w:rsidP="00AE5ADB">
            <w:pPr>
              <w:pStyle w:val="a3"/>
              <w:tabs>
                <w:tab w:val="left" w:pos="576"/>
              </w:tabs>
              <w:rPr>
                <w:rFonts w:ascii="Times New Roman" w:hAnsi="Times New Roman" w:cs="Times New Roman"/>
                <w:sz w:val="28"/>
                <w:szCs w:val="28"/>
              </w:rPr>
            </w:pPr>
            <w:r w:rsidRPr="00264518">
              <w:rPr>
                <w:rFonts w:ascii="Times New Roman" w:hAnsi="Times New Roman" w:cs="Times New Roman"/>
                <w:sz w:val="28"/>
                <w:szCs w:val="28"/>
              </w:rPr>
              <w:tab/>
              <w:t>3%</w:t>
            </w:r>
          </w:p>
        </w:tc>
      </w:tr>
      <w:tr w:rsidR="00901D0B" w:rsidRPr="00264518" w:rsidTr="00AE5ADB">
        <w:trPr>
          <w:trHeight w:val="300"/>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240"/>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324"/>
        </w:trPr>
        <w:tc>
          <w:tcPr>
            <w:tcW w:w="551"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1.5.</w:t>
            </w:r>
          </w:p>
        </w:tc>
        <w:tc>
          <w:tcPr>
            <w:tcW w:w="4353"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 xml:space="preserve"> Подключение к сети интернет</w:t>
            </w: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516"/>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552"/>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4 Мб/</w:t>
            </w:r>
            <w:proofErr w:type="gramStart"/>
            <w:r w:rsidRPr="00264518">
              <w:rPr>
                <w:rFonts w:ascii="Times New Roman" w:hAnsi="Times New Roman" w:cs="Times New Roman"/>
                <w:sz w:val="28"/>
                <w:szCs w:val="28"/>
              </w:rPr>
              <w:t>с</w:t>
            </w:r>
            <w:proofErr w:type="gramEnd"/>
          </w:p>
        </w:tc>
      </w:tr>
      <w:tr w:rsidR="00901D0B" w:rsidRPr="00264518" w:rsidTr="00AE5ADB">
        <w:trPr>
          <w:trHeight w:val="336"/>
        </w:trPr>
        <w:tc>
          <w:tcPr>
            <w:tcW w:w="551"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2.</w:t>
            </w:r>
          </w:p>
        </w:tc>
        <w:tc>
          <w:tcPr>
            <w:tcW w:w="4353"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 xml:space="preserve">Требование к уровню подготовки </w:t>
            </w:r>
            <w:proofErr w:type="gramStart"/>
            <w:r w:rsidRPr="00264518">
              <w:rPr>
                <w:rFonts w:ascii="Times New Roman" w:hAnsi="Times New Roman" w:cs="Times New Roman"/>
                <w:sz w:val="28"/>
                <w:szCs w:val="28"/>
              </w:rPr>
              <w:t>обучающихся</w:t>
            </w:r>
            <w:proofErr w:type="gramEnd"/>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588"/>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474"/>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348"/>
        </w:trPr>
        <w:tc>
          <w:tcPr>
            <w:tcW w:w="551"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2.1.</w:t>
            </w:r>
          </w:p>
        </w:tc>
        <w:tc>
          <w:tcPr>
            <w:tcW w:w="4353" w:type="dxa"/>
            <w:vMerge w:val="restart"/>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 xml:space="preserve"> Результаты обучения (оценка качества знаний, умений и навыков)</w:t>
            </w: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r w:rsidR="00901D0B" w:rsidRPr="00264518" w:rsidTr="00AE5ADB">
        <w:trPr>
          <w:trHeight w:val="324"/>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r w:rsidRPr="00264518">
              <w:rPr>
                <w:rFonts w:ascii="Times New Roman" w:hAnsi="Times New Roman" w:cs="Times New Roman"/>
                <w:sz w:val="28"/>
                <w:szCs w:val="28"/>
              </w:rPr>
              <w:t>61%</w:t>
            </w:r>
          </w:p>
        </w:tc>
      </w:tr>
      <w:tr w:rsidR="00901D0B" w:rsidRPr="00264518" w:rsidTr="00AE5ADB">
        <w:trPr>
          <w:trHeight w:val="252"/>
        </w:trPr>
        <w:tc>
          <w:tcPr>
            <w:tcW w:w="551" w:type="dxa"/>
            <w:vMerge/>
          </w:tcPr>
          <w:p w:rsidR="00901D0B" w:rsidRPr="00264518" w:rsidRDefault="00901D0B" w:rsidP="00AE5ADB">
            <w:pPr>
              <w:pStyle w:val="a3"/>
              <w:jc w:val="center"/>
              <w:rPr>
                <w:rFonts w:ascii="Times New Roman" w:hAnsi="Times New Roman" w:cs="Times New Roman"/>
                <w:sz w:val="28"/>
                <w:szCs w:val="28"/>
              </w:rPr>
            </w:pPr>
          </w:p>
        </w:tc>
        <w:tc>
          <w:tcPr>
            <w:tcW w:w="4353" w:type="dxa"/>
            <w:vMerge/>
          </w:tcPr>
          <w:p w:rsidR="00901D0B" w:rsidRPr="00264518" w:rsidRDefault="00901D0B" w:rsidP="00AE5ADB">
            <w:pPr>
              <w:pStyle w:val="a3"/>
              <w:jc w:val="center"/>
              <w:rPr>
                <w:rFonts w:ascii="Times New Roman" w:hAnsi="Times New Roman" w:cs="Times New Roman"/>
                <w:sz w:val="28"/>
                <w:szCs w:val="28"/>
              </w:rPr>
            </w:pPr>
          </w:p>
        </w:tc>
        <w:tc>
          <w:tcPr>
            <w:tcW w:w="2301" w:type="dxa"/>
          </w:tcPr>
          <w:p w:rsidR="00901D0B" w:rsidRPr="00264518" w:rsidRDefault="00901D0B" w:rsidP="00AE5ADB">
            <w:pPr>
              <w:pStyle w:val="a3"/>
              <w:jc w:val="center"/>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366" w:type="dxa"/>
          </w:tcPr>
          <w:p w:rsidR="00901D0B" w:rsidRPr="00264518" w:rsidRDefault="00901D0B" w:rsidP="00AE5ADB">
            <w:pPr>
              <w:pStyle w:val="a3"/>
              <w:jc w:val="center"/>
              <w:rPr>
                <w:rFonts w:ascii="Times New Roman" w:hAnsi="Times New Roman" w:cs="Times New Roman"/>
                <w:sz w:val="28"/>
                <w:szCs w:val="28"/>
              </w:rPr>
            </w:pPr>
          </w:p>
        </w:tc>
      </w:tr>
    </w:tbl>
    <w:p w:rsidR="00901D0B" w:rsidRPr="004C6B69" w:rsidRDefault="00901D0B" w:rsidP="00901D0B">
      <w:pPr>
        <w:pStyle w:val="a3"/>
        <w:rPr>
          <w:rFonts w:ascii="Times New Roman" w:hAnsi="Times New Roman" w:cs="Times New Roman"/>
          <w:i/>
          <w:sz w:val="28"/>
          <w:szCs w:val="28"/>
        </w:rPr>
      </w:pPr>
      <w:r>
        <w:rPr>
          <w:rFonts w:ascii="Times New Roman" w:hAnsi="Times New Roman" w:cs="Times New Roman"/>
          <w:sz w:val="28"/>
          <w:szCs w:val="28"/>
        </w:rPr>
        <w:t xml:space="preserve">2) </w:t>
      </w:r>
      <w:r w:rsidRPr="004C6B69">
        <w:rPr>
          <w:rFonts w:ascii="Times New Roman" w:hAnsi="Times New Roman" w:cs="Times New Roman"/>
          <w:i/>
          <w:sz w:val="28"/>
          <w:szCs w:val="28"/>
        </w:rPr>
        <w:t xml:space="preserve">наличие и соответствие рабочего учебного плана. Расписаний занятий утвержденных руководителем организации образования. Требованиям </w:t>
      </w:r>
      <w:proofErr w:type="spellStart"/>
      <w:r w:rsidRPr="004C6B69">
        <w:rPr>
          <w:rFonts w:ascii="Times New Roman" w:hAnsi="Times New Roman" w:cs="Times New Roman"/>
          <w:i/>
          <w:sz w:val="28"/>
          <w:szCs w:val="28"/>
        </w:rPr>
        <w:t>ГОСОи</w:t>
      </w:r>
      <w:proofErr w:type="spellEnd"/>
      <w:r w:rsidRPr="004C6B69">
        <w:rPr>
          <w:rFonts w:ascii="Times New Roman" w:hAnsi="Times New Roman" w:cs="Times New Roman"/>
          <w:i/>
          <w:sz w:val="28"/>
          <w:szCs w:val="28"/>
        </w:rPr>
        <w:t xml:space="preserve"> типовым учебным планам начального, основного среднего. Общего среднего образования</w:t>
      </w:r>
      <w:proofErr w:type="gramStart"/>
      <w:r w:rsidRPr="004C6B69">
        <w:rPr>
          <w:rFonts w:ascii="Times New Roman" w:hAnsi="Times New Roman" w:cs="Times New Roman"/>
          <w:i/>
          <w:sz w:val="28"/>
          <w:szCs w:val="28"/>
        </w:rPr>
        <w:t xml:space="preserve"> ,</w:t>
      </w:r>
      <w:proofErr w:type="gramEnd"/>
      <w:r w:rsidRPr="004C6B69">
        <w:rPr>
          <w:rFonts w:ascii="Times New Roman" w:hAnsi="Times New Roman" w:cs="Times New Roman"/>
          <w:i/>
          <w:sz w:val="28"/>
          <w:szCs w:val="28"/>
        </w:rPr>
        <w:t xml:space="preserve"> утвержденным приказом Министра образования и науки Республики Казахстан от 8 ноября 2012 года №500 ( Зарегистрирован в Реестре государственной регистрации нормативных правовых актов под № 8170). </w:t>
      </w:r>
      <w:proofErr w:type="gramStart"/>
      <w:r w:rsidRPr="004C6B69">
        <w:rPr>
          <w:rFonts w:ascii="Times New Roman" w:hAnsi="Times New Roman" w:cs="Times New Roman"/>
          <w:i/>
          <w:sz w:val="28"/>
          <w:szCs w:val="28"/>
        </w:rPr>
        <w:t>Прилагаются копии рабочих учебных планов и расписаний занятий за оцениваемый период)</w:t>
      </w:r>
      <w:proofErr w:type="gramEnd"/>
    </w:p>
    <w:p w:rsidR="00901D0B" w:rsidRDefault="00901D0B" w:rsidP="00901D0B">
      <w:pPr>
        <w:pStyle w:val="a3"/>
        <w:tabs>
          <w:tab w:val="left" w:pos="2172"/>
        </w:tabs>
        <w:ind w:left="-284"/>
        <w:rPr>
          <w:rFonts w:ascii="Times New Roman" w:hAnsi="Times New Roman" w:cs="Times New Roman"/>
          <w:sz w:val="28"/>
          <w:szCs w:val="28"/>
        </w:rPr>
      </w:pPr>
      <w:r>
        <w:rPr>
          <w:rFonts w:ascii="Times New Roman" w:hAnsi="Times New Roman" w:cs="Times New Roman"/>
          <w:sz w:val="28"/>
          <w:szCs w:val="28"/>
        </w:rPr>
        <w:tab/>
      </w:r>
    </w:p>
    <w:p w:rsidR="00901D0B" w:rsidRDefault="00901D0B" w:rsidP="00901D0B">
      <w:pPr>
        <w:pStyle w:val="a3"/>
        <w:tabs>
          <w:tab w:val="left" w:pos="2172"/>
        </w:tabs>
        <w:rPr>
          <w:rFonts w:ascii="Times New Roman" w:hAnsi="Times New Roman" w:cs="Times New Roman"/>
          <w:sz w:val="28"/>
          <w:szCs w:val="28"/>
        </w:rPr>
      </w:pPr>
      <w:r>
        <w:rPr>
          <w:rFonts w:ascii="Times New Roman" w:hAnsi="Times New Roman" w:cs="Times New Roman"/>
          <w:sz w:val="28"/>
          <w:szCs w:val="28"/>
        </w:rPr>
        <w:t xml:space="preserve">  Рабочий учебный план КГУ « Основная средняя школа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авинка</w:t>
      </w:r>
      <w:proofErr w:type="spellEnd"/>
      <w:r>
        <w:rPr>
          <w:rFonts w:ascii="Times New Roman" w:hAnsi="Times New Roman" w:cs="Times New Roman"/>
          <w:sz w:val="28"/>
          <w:szCs w:val="28"/>
        </w:rPr>
        <w:t>»</w:t>
      </w:r>
      <w:r w:rsidR="00DD4DC9">
        <w:rPr>
          <w:rFonts w:ascii="Times New Roman" w:hAnsi="Times New Roman" w:cs="Times New Roman"/>
          <w:sz w:val="28"/>
          <w:szCs w:val="28"/>
        </w:rPr>
        <w:t xml:space="preserve"> </w:t>
      </w:r>
      <w:r w:rsidRPr="004C6B69">
        <w:rPr>
          <w:rFonts w:ascii="Times New Roman" w:hAnsi="Times New Roman" w:cs="Times New Roman"/>
          <w:sz w:val="28"/>
          <w:szCs w:val="28"/>
        </w:rPr>
        <w:t xml:space="preserve">составлен в соответствии с требованиями ГОСО и типовыми учебными планами основного среднего. Общего среднего образования, </w:t>
      </w:r>
      <w:proofErr w:type="gramStart"/>
      <w:r w:rsidRPr="004C6B69">
        <w:rPr>
          <w:rFonts w:ascii="Times New Roman" w:hAnsi="Times New Roman" w:cs="Times New Roman"/>
          <w:sz w:val="28"/>
          <w:szCs w:val="28"/>
        </w:rPr>
        <w:t>утвержденными</w:t>
      </w:r>
      <w:proofErr w:type="gramEnd"/>
      <w:r w:rsidRPr="004C6B69">
        <w:rPr>
          <w:rFonts w:ascii="Times New Roman" w:hAnsi="Times New Roman" w:cs="Times New Roman"/>
          <w:sz w:val="28"/>
          <w:szCs w:val="28"/>
        </w:rPr>
        <w:t xml:space="preserve">. Рабочий учебный план согласован с руководителем отдела образования по </w:t>
      </w:r>
      <w:proofErr w:type="spellStart"/>
      <w:r w:rsidRPr="004C6B69">
        <w:rPr>
          <w:rFonts w:ascii="Times New Roman" w:hAnsi="Times New Roman" w:cs="Times New Roman"/>
          <w:sz w:val="28"/>
          <w:szCs w:val="28"/>
        </w:rPr>
        <w:t>Бурабайскому</w:t>
      </w:r>
      <w:proofErr w:type="spellEnd"/>
      <w:r w:rsidRPr="004C6B69">
        <w:rPr>
          <w:rFonts w:ascii="Times New Roman" w:hAnsi="Times New Roman" w:cs="Times New Roman"/>
          <w:sz w:val="28"/>
          <w:szCs w:val="28"/>
        </w:rPr>
        <w:t xml:space="preserve"> району </w:t>
      </w:r>
      <w:proofErr w:type="spellStart"/>
      <w:r w:rsidRPr="004C6B69">
        <w:rPr>
          <w:rFonts w:ascii="Times New Roman" w:hAnsi="Times New Roman" w:cs="Times New Roman"/>
          <w:sz w:val="28"/>
          <w:szCs w:val="28"/>
        </w:rPr>
        <w:t>Акмолинской</w:t>
      </w:r>
      <w:proofErr w:type="spellEnd"/>
      <w:r w:rsidRPr="004C6B69">
        <w:rPr>
          <w:rFonts w:ascii="Times New Roman" w:hAnsi="Times New Roman" w:cs="Times New Roman"/>
          <w:sz w:val="28"/>
          <w:szCs w:val="28"/>
        </w:rPr>
        <w:t xml:space="preserve"> области, утвержден директором школы.</w:t>
      </w:r>
    </w:p>
    <w:tbl>
      <w:tblPr>
        <w:tblStyle w:val="ad"/>
        <w:tblW w:w="0" w:type="auto"/>
        <w:tblInd w:w="-318" w:type="dxa"/>
        <w:tblLook w:val="04A0"/>
      </w:tblPr>
      <w:tblGrid>
        <w:gridCol w:w="1560"/>
        <w:gridCol w:w="8329"/>
      </w:tblGrid>
      <w:tr w:rsidR="00901D0B" w:rsidTr="00901D0B">
        <w:tc>
          <w:tcPr>
            <w:tcW w:w="1560" w:type="dxa"/>
          </w:tcPr>
          <w:p w:rsidR="00901D0B" w:rsidRDefault="00901D0B" w:rsidP="00AE5ADB">
            <w:pPr>
              <w:pStyle w:val="a3"/>
              <w:tabs>
                <w:tab w:val="left" w:pos="2172"/>
              </w:tabs>
              <w:rPr>
                <w:rFonts w:ascii="Times New Roman" w:hAnsi="Times New Roman" w:cs="Times New Roman"/>
                <w:sz w:val="28"/>
                <w:szCs w:val="28"/>
              </w:rPr>
            </w:pPr>
            <w:r>
              <w:rPr>
                <w:rFonts w:ascii="Times New Roman" w:hAnsi="Times New Roman" w:cs="Times New Roman"/>
                <w:sz w:val="28"/>
                <w:szCs w:val="28"/>
              </w:rPr>
              <w:t>Учебный  период</w:t>
            </w:r>
          </w:p>
        </w:tc>
        <w:tc>
          <w:tcPr>
            <w:tcW w:w="8329" w:type="dxa"/>
          </w:tcPr>
          <w:p w:rsidR="00901D0B" w:rsidRDefault="00901D0B" w:rsidP="00AE5ADB">
            <w:pPr>
              <w:pStyle w:val="a3"/>
              <w:tabs>
                <w:tab w:val="left" w:pos="2172"/>
              </w:tabs>
              <w:rPr>
                <w:rFonts w:ascii="Times New Roman" w:hAnsi="Times New Roman" w:cs="Times New Roman"/>
                <w:sz w:val="28"/>
                <w:szCs w:val="28"/>
              </w:rPr>
            </w:pPr>
            <w:r>
              <w:rPr>
                <w:rFonts w:ascii="Times New Roman" w:hAnsi="Times New Roman" w:cs="Times New Roman"/>
                <w:sz w:val="28"/>
                <w:szCs w:val="28"/>
              </w:rPr>
              <w:t>НПА</w:t>
            </w:r>
          </w:p>
        </w:tc>
      </w:tr>
      <w:tr w:rsidR="00901D0B" w:rsidTr="00901D0B">
        <w:tc>
          <w:tcPr>
            <w:tcW w:w="1560" w:type="dxa"/>
          </w:tcPr>
          <w:p w:rsidR="00901D0B" w:rsidRDefault="00D8388C" w:rsidP="00DD4DC9">
            <w:pPr>
              <w:pStyle w:val="a3"/>
              <w:tabs>
                <w:tab w:val="left" w:pos="2172"/>
              </w:tabs>
              <w:rPr>
                <w:rFonts w:ascii="Times New Roman" w:hAnsi="Times New Roman" w:cs="Times New Roman"/>
                <w:sz w:val="28"/>
                <w:szCs w:val="28"/>
              </w:rPr>
            </w:pPr>
            <w:r>
              <w:rPr>
                <w:rFonts w:ascii="Times New Roman" w:hAnsi="Times New Roman" w:cs="Times New Roman"/>
                <w:sz w:val="28"/>
                <w:szCs w:val="28"/>
              </w:rPr>
              <w:t>202</w:t>
            </w:r>
            <w:r w:rsidR="00DD4DC9">
              <w:rPr>
                <w:rFonts w:ascii="Times New Roman" w:hAnsi="Times New Roman" w:cs="Times New Roman"/>
                <w:sz w:val="28"/>
                <w:szCs w:val="28"/>
              </w:rPr>
              <w:t>2-2023</w:t>
            </w:r>
            <w:r>
              <w:rPr>
                <w:rFonts w:ascii="Times New Roman" w:hAnsi="Times New Roman" w:cs="Times New Roman"/>
                <w:sz w:val="28"/>
                <w:szCs w:val="28"/>
              </w:rPr>
              <w:t>г.</w:t>
            </w:r>
          </w:p>
        </w:tc>
        <w:tc>
          <w:tcPr>
            <w:tcW w:w="8329" w:type="dxa"/>
          </w:tcPr>
          <w:p w:rsidR="00901D0B" w:rsidRDefault="00F9163B" w:rsidP="00AE5ADB">
            <w:pPr>
              <w:pStyle w:val="a3"/>
              <w:tabs>
                <w:tab w:val="left" w:pos="2172"/>
              </w:tabs>
              <w:rPr>
                <w:rFonts w:ascii="Times New Roman" w:hAnsi="Times New Roman" w:cs="Times New Roman"/>
                <w:sz w:val="24"/>
                <w:szCs w:val="24"/>
              </w:rPr>
            </w:pPr>
            <w:r w:rsidRPr="00F9163B">
              <w:rPr>
                <w:rFonts w:ascii="Times New Roman" w:hAnsi="Times New Roman" w:cs="Times New Roman"/>
                <w:sz w:val="24"/>
                <w:szCs w:val="24"/>
              </w:rPr>
              <w:t xml:space="preserve">При организации </w:t>
            </w:r>
            <w:r>
              <w:rPr>
                <w:rFonts w:ascii="Times New Roman" w:hAnsi="Times New Roman" w:cs="Times New Roman"/>
                <w:sz w:val="24"/>
                <w:szCs w:val="24"/>
              </w:rPr>
              <w:t xml:space="preserve">образовательного процесса в 2021-2022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  школа осуществляла процесс обучения на основе следующих нормативных документов:</w:t>
            </w:r>
          </w:p>
          <w:p w:rsidR="0003621F" w:rsidRDefault="0003621F" w:rsidP="00F9163B">
            <w:pPr>
              <w:pStyle w:val="a3"/>
              <w:numPr>
                <w:ilvl w:val="0"/>
                <w:numId w:val="41"/>
              </w:numPr>
              <w:tabs>
                <w:tab w:val="left" w:pos="2172"/>
              </w:tabs>
              <w:rPr>
                <w:rFonts w:ascii="Times New Roman" w:hAnsi="Times New Roman" w:cs="Times New Roman"/>
                <w:sz w:val="24"/>
                <w:szCs w:val="24"/>
              </w:rPr>
            </w:pPr>
            <w:r>
              <w:rPr>
                <w:rFonts w:ascii="Times New Roman" w:hAnsi="Times New Roman" w:cs="Times New Roman"/>
                <w:sz w:val="24"/>
                <w:szCs w:val="24"/>
              </w:rPr>
              <w:t>«О</w:t>
            </w:r>
            <w:r w:rsidR="00F9163B">
              <w:rPr>
                <w:rFonts w:ascii="Times New Roman" w:hAnsi="Times New Roman" w:cs="Times New Roman"/>
                <w:sz w:val="24"/>
                <w:szCs w:val="24"/>
              </w:rPr>
              <w:t>б утверждении ГОСО всех уровней образования всех уровней образования» (приказ МОН РК от 31 октября 2018 года №604</w:t>
            </w:r>
            <w:r>
              <w:rPr>
                <w:rFonts w:ascii="Times New Roman" w:hAnsi="Times New Roman" w:cs="Times New Roman"/>
                <w:sz w:val="24"/>
                <w:szCs w:val="24"/>
              </w:rPr>
              <w:t xml:space="preserve"> с изменениями и  дополнениями на 28 августа 2020г. №372;</w:t>
            </w:r>
          </w:p>
          <w:p w:rsidR="0003621F" w:rsidRDefault="0003621F" w:rsidP="00F9163B">
            <w:pPr>
              <w:pStyle w:val="a3"/>
              <w:numPr>
                <w:ilvl w:val="0"/>
                <w:numId w:val="41"/>
              </w:numPr>
              <w:tabs>
                <w:tab w:val="left" w:pos="2172"/>
              </w:tabs>
              <w:rPr>
                <w:rFonts w:ascii="Times New Roman" w:hAnsi="Times New Roman" w:cs="Times New Roman"/>
                <w:sz w:val="24"/>
                <w:szCs w:val="24"/>
              </w:rPr>
            </w:pPr>
            <w:r>
              <w:rPr>
                <w:rFonts w:ascii="Times New Roman" w:hAnsi="Times New Roman" w:cs="Times New Roman"/>
                <w:sz w:val="24"/>
                <w:szCs w:val="24"/>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приказ МОН РК от 3 апреля 2013 года №115( с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и доп. на 27 ноября 2020г. №496;</w:t>
            </w:r>
          </w:p>
          <w:p w:rsidR="0003621F" w:rsidRDefault="0003621F" w:rsidP="00F9163B">
            <w:pPr>
              <w:pStyle w:val="a3"/>
              <w:numPr>
                <w:ilvl w:val="0"/>
                <w:numId w:val="41"/>
              </w:numPr>
              <w:tabs>
                <w:tab w:val="left" w:pos="2172"/>
              </w:tabs>
              <w:rPr>
                <w:rFonts w:ascii="Times New Roman" w:hAnsi="Times New Roman" w:cs="Times New Roman"/>
                <w:sz w:val="24"/>
                <w:szCs w:val="24"/>
              </w:rPr>
            </w:pPr>
            <w:r>
              <w:rPr>
                <w:rFonts w:ascii="Times New Roman" w:hAnsi="Times New Roman" w:cs="Times New Roman"/>
                <w:sz w:val="24"/>
                <w:szCs w:val="24"/>
              </w:rPr>
              <w:t>«Об утверждении типовых учебных программ приложение 1 к приказу Министра образования и науки РК от 20.08. 21г. №415;</w:t>
            </w:r>
          </w:p>
          <w:p w:rsidR="0062553E" w:rsidRDefault="0003621F" w:rsidP="00F9163B">
            <w:pPr>
              <w:pStyle w:val="a3"/>
              <w:numPr>
                <w:ilvl w:val="0"/>
                <w:numId w:val="41"/>
              </w:numPr>
              <w:tabs>
                <w:tab w:val="left" w:pos="2172"/>
              </w:tabs>
              <w:rPr>
                <w:rFonts w:ascii="Times New Roman" w:hAnsi="Times New Roman" w:cs="Times New Roman"/>
                <w:sz w:val="24"/>
                <w:szCs w:val="24"/>
              </w:rPr>
            </w:pPr>
            <w:r>
              <w:rPr>
                <w:rFonts w:ascii="Times New Roman" w:hAnsi="Times New Roman" w:cs="Times New Roman"/>
                <w:sz w:val="24"/>
                <w:szCs w:val="24"/>
              </w:rPr>
              <w:t>Приложение 2.7. к приказу Министра образования и науки РК от 08.11.2012г.</w:t>
            </w:r>
            <w:r w:rsidR="0062553E">
              <w:rPr>
                <w:rFonts w:ascii="Times New Roman" w:hAnsi="Times New Roman" w:cs="Times New Roman"/>
                <w:sz w:val="24"/>
                <w:szCs w:val="24"/>
              </w:rPr>
              <w:t>№500;</w:t>
            </w:r>
          </w:p>
          <w:p w:rsidR="0062553E" w:rsidRDefault="0062553E" w:rsidP="0062553E">
            <w:pPr>
              <w:pStyle w:val="a3"/>
              <w:numPr>
                <w:ilvl w:val="0"/>
                <w:numId w:val="41"/>
              </w:numPr>
              <w:tabs>
                <w:tab w:val="left" w:pos="2172"/>
              </w:tabs>
              <w:rPr>
                <w:rFonts w:ascii="Times New Roman" w:hAnsi="Times New Roman" w:cs="Times New Roman"/>
                <w:sz w:val="24"/>
                <w:szCs w:val="24"/>
              </w:rPr>
            </w:pPr>
            <w:r>
              <w:rPr>
                <w:rFonts w:ascii="Times New Roman" w:hAnsi="Times New Roman" w:cs="Times New Roman"/>
                <w:sz w:val="24"/>
                <w:szCs w:val="24"/>
              </w:rPr>
              <w:t xml:space="preserve">«Об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приложение к приказу Министра образования и науки РК от 31 августа 2021г. № 444; </w:t>
            </w:r>
          </w:p>
          <w:p w:rsidR="0062553E" w:rsidRDefault="0062553E" w:rsidP="0062553E">
            <w:pPr>
              <w:pStyle w:val="a3"/>
              <w:numPr>
                <w:ilvl w:val="0"/>
                <w:numId w:val="41"/>
              </w:numPr>
              <w:tabs>
                <w:tab w:val="left" w:pos="2172"/>
              </w:tabs>
              <w:rPr>
                <w:rFonts w:ascii="Times New Roman" w:hAnsi="Times New Roman" w:cs="Times New Roman"/>
                <w:sz w:val="24"/>
                <w:szCs w:val="24"/>
              </w:rPr>
            </w:pPr>
            <w:r>
              <w:rPr>
                <w:rFonts w:ascii="Times New Roman" w:hAnsi="Times New Roman" w:cs="Times New Roman"/>
                <w:sz w:val="24"/>
                <w:szCs w:val="24"/>
              </w:rPr>
              <w:t xml:space="preserve">«Об утверждении перечня учебников, УМК, пособий и другой </w:t>
            </w:r>
            <w:r>
              <w:rPr>
                <w:rFonts w:ascii="Times New Roman" w:hAnsi="Times New Roman" w:cs="Times New Roman"/>
                <w:sz w:val="24"/>
                <w:szCs w:val="24"/>
              </w:rPr>
              <w:lastRenderedPageBreak/>
              <w:t xml:space="preserve">дополнительной литературы, в том числе и на электронных носителях»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приказ МОН РК от 26 июля 2019г. №334;</w:t>
            </w:r>
          </w:p>
          <w:p w:rsidR="0062553E" w:rsidRDefault="0062553E" w:rsidP="0062553E">
            <w:pPr>
              <w:pStyle w:val="a3"/>
              <w:numPr>
                <w:ilvl w:val="0"/>
                <w:numId w:val="41"/>
              </w:numPr>
              <w:tabs>
                <w:tab w:val="left" w:pos="2172"/>
              </w:tabs>
              <w:rPr>
                <w:rFonts w:ascii="Times New Roman" w:hAnsi="Times New Roman" w:cs="Times New Roman"/>
                <w:sz w:val="24"/>
                <w:szCs w:val="24"/>
              </w:rPr>
            </w:pPr>
            <w:r>
              <w:rPr>
                <w:rFonts w:ascii="Times New Roman" w:hAnsi="Times New Roman" w:cs="Times New Roman"/>
                <w:sz w:val="24"/>
                <w:szCs w:val="24"/>
              </w:rPr>
              <w:t xml:space="preserve">«Об утверждении Типовых правил деятельности организаций образования соответствующих типов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приказ МОН РК №595 от 30 октября 2018г.</w:t>
            </w:r>
          </w:p>
          <w:p w:rsidR="00F9163B" w:rsidRDefault="0062553E" w:rsidP="0062553E">
            <w:pPr>
              <w:pStyle w:val="a3"/>
              <w:numPr>
                <w:ilvl w:val="0"/>
                <w:numId w:val="41"/>
              </w:numPr>
              <w:tabs>
                <w:tab w:val="left" w:pos="2172"/>
              </w:tabs>
              <w:rPr>
                <w:rFonts w:ascii="Times New Roman" w:hAnsi="Times New Roman" w:cs="Times New Roman"/>
                <w:sz w:val="24"/>
                <w:szCs w:val="24"/>
              </w:rPr>
            </w:pPr>
            <w:r>
              <w:rPr>
                <w:rFonts w:ascii="Times New Roman" w:hAnsi="Times New Roman" w:cs="Times New Roman"/>
                <w:sz w:val="24"/>
                <w:szCs w:val="24"/>
              </w:rPr>
              <w:t>« О внесении изменения в приказ МОН РК от 20 марта 2015г. №137 «Об утверждении Правил организации учебного процесса по дистанционным образовательным технологиям» (приказ МОН РК от 28 августа 2020г. №374;)</w:t>
            </w:r>
          </w:p>
          <w:p w:rsidR="0062553E" w:rsidRDefault="0062553E" w:rsidP="0062553E">
            <w:pPr>
              <w:pStyle w:val="a3"/>
              <w:numPr>
                <w:ilvl w:val="0"/>
                <w:numId w:val="41"/>
              </w:numPr>
              <w:tabs>
                <w:tab w:val="left" w:pos="2172"/>
              </w:tabs>
              <w:rPr>
                <w:rFonts w:ascii="Times New Roman" w:hAnsi="Times New Roman" w:cs="Times New Roman"/>
                <w:sz w:val="24"/>
                <w:szCs w:val="24"/>
              </w:rPr>
            </w:pPr>
            <w:r>
              <w:rPr>
                <w:rFonts w:ascii="Times New Roman" w:hAnsi="Times New Roman" w:cs="Times New Roman"/>
                <w:sz w:val="24"/>
                <w:szCs w:val="24"/>
              </w:rPr>
              <w:t>« О внесении изменений в приказ исполняющего обязанности МОН РК от 16 мая 2008г. №272 «Об утверждении Типовых правил организации деятельности педагогического совета» (приказ МОН РК №125 от 02.04. 2020г);</w:t>
            </w:r>
          </w:p>
          <w:p w:rsidR="0062553E" w:rsidRDefault="0062553E" w:rsidP="0062553E">
            <w:pPr>
              <w:pStyle w:val="a3"/>
              <w:numPr>
                <w:ilvl w:val="0"/>
                <w:numId w:val="41"/>
              </w:numPr>
              <w:tabs>
                <w:tab w:val="left" w:pos="2172"/>
              </w:tabs>
              <w:rPr>
                <w:rFonts w:ascii="Times New Roman" w:hAnsi="Times New Roman" w:cs="Times New Roman"/>
                <w:sz w:val="24"/>
                <w:szCs w:val="24"/>
              </w:rPr>
            </w:pPr>
            <w:proofErr w:type="gramStart"/>
            <w:r>
              <w:rPr>
                <w:rFonts w:ascii="Times New Roman" w:hAnsi="Times New Roman" w:cs="Times New Roman"/>
                <w:sz w:val="24"/>
                <w:szCs w:val="24"/>
              </w:rPr>
              <w:t xml:space="preserve">Санитарные правила «Санитарно- эпидемиологические требования к объектам образования», утвержденные приказом </w:t>
            </w:r>
            <w:r w:rsidR="002D74ED">
              <w:rPr>
                <w:rFonts w:ascii="Times New Roman" w:hAnsi="Times New Roman" w:cs="Times New Roman"/>
                <w:sz w:val="24"/>
                <w:szCs w:val="24"/>
              </w:rPr>
              <w:t>МОН РК № 23890 от06.08. 2021г);</w:t>
            </w:r>
            <w:proofErr w:type="gramEnd"/>
          </w:p>
          <w:p w:rsidR="002D74ED" w:rsidRDefault="002D74ED" w:rsidP="002D74ED">
            <w:pPr>
              <w:pStyle w:val="a3"/>
              <w:tabs>
                <w:tab w:val="left" w:pos="2172"/>
              </w:tabs>
              <w:ind w:left="720"/>
              <w:rPr>
                <w:rFonts w:ascii="Times New Roman" w:hAnsi="Times New Roman" w:cs="Times New Roman"/>
                <w:sz w:val="24"/>
                <w:szCs w:val="24"/>
              </w:rPr>
            </w:pPr>
            <w:r>
              <w:rPr>
                <w:rFonts w:ascii="Times New Roman" w:hAnsi="Times New Roman" w:cs="Times New Roman"/>
                <w:sz w:val="24"/>
                <w:szCs w:val="24"/>
              </w:rPr>
              <w:t xml:space="preserve">    Из вариативного компонента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 глобальных компетенций в 5 классе выделен 1 час на «Современный английский язык»(автор Е.Н.Волжанина). В 6 классе 1 час выделен на экологию ( программа прикладного курса, автор О.В.Бондаренко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7 классе 1 час «</w:t>
            </w:r>
            <w:proofErr w:type="spellStart"/>
            <w:r>
              <w:rPr>
                <w:rFonts w:ascii="Times New Roman" w:hAnsi="Times New Roman" w:cs="Times New Roman"/>
                <w:sz w:val="24"/>
                <w:szCs w:val="24"/>
              </w:rPr>
              <w:t>Я-исследователь</w:t>
            </w:r>
            <w:proofErr w:type="spellEnd"/>
            <w:r>
              <w:rPr>
                <w:rFonts w:ascii="Times New Roman" w:hAnsi="Times New Roman" w:cs="Times New Roman"/>
                <w:sz w:val="24"/>
                <w:szCs w:val="24"/>
              </w:rPr>
              <w:t xml:space="preserve">» (авторская программа РМО </w:t>
            </w:r>
            <w:proofErr w:type="spellStart"/>
            <w:r>
              <w:rPr>
                <w:rFonts w:ascii="Times New Roman" w:hAnsi="Times New Roman" w:cs="Times New Roman"/>
                <w:sz w:val="24"/>
                <w:szCs w:val="24"/>
              </w:rPr>
              <w:t>Бурабайского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Ашамаева</w:t>
            </w:r>
            <w:proofErr w:type="spellEnd"/>
            <w:r>
              <w:rPr>
                <w:rFonts w:ascii="Times New Roman" w:hAnsi="Times New Roman" w:cs="Times New Roman"/>
                <w:sz w:val="24"/>
                <w:szCs w:val="24"/>
              </w:rPr>
              <w:t xml:space="preserve"> А.Б.). В 9 классе 1 час религиоведения (учебное пособие </w:t>
            </w:r>
            <w:proofErr w:type="spellStart"/>
            <w:r>
              <w:rPr>
                <w:rFonts w:ascii="Times New Roman" w:hAnsi="Times New Roman" w:cs="Times New Roman"/>
                <w:sz w:val="24"/>
                <w:szCs w:val="24"/>
              </w:rPr>
              <w:t>Д.Т.КенжетаевА.А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Сайлыбаев.Г.Н.Новикова</w:t>
            </w:r>
            <w:proofErr w:type="spellEnd"/>
            <w:r>
              <w:rPr>
                <w:rFonts w:ascii="Times New Roman" w:hAnsi="Times New Roman" w:cs="Times New Roman"/>
                <w:sz w:val="24"/>
                <w:szCs w:val="24"/>
              </w:rPr>
              <w:t>).</w:t>
            </w:r>
          </w:p>
          <w:p w:rsidR="002D74ED" w:rsidRDefault="002D74ED" w:rsidP="002D74ED">
            <w:pPr>
              <w:pStyle w:val="a3"/>
              <w:tabs>
                <w:tab w:val="left" w:pos="2172"/>
              </w:tabs>
              <w:ind w:left="720"/>
              <w:rPr>
                <w:rFonts w:ascii="Times New Roman" w:hAnsi="Times New Roman" w:cs="Times New Roman"/>
                <w:sz w:val="24"/>
                <w:szCs w:val="24"/>
              </w:rPr>
            </w:pPr>
            <w:r>
              <w:rPr>
                <w:rFonts w:ascii="Times New Roman" w:hAnsi="Times New Roman" w:cs="Times New Roman"/>
                <w:sz w:val="24"/>
                <w:szCs w:val="24"/>
              </w:rPr>
              <w:t xml:space="preserve">  В 1 классе 0,5 часов цифровой грамотности ведется с 01.01.2022г. Во 2 классе цифровая грамотность не проводится.</w:t>
            </w:r>
          </w:p>
          <w:p w:rsidR="002D74ED" w:rsidRPr="00F9163B" w:rsidRDefault="002D74ED" w:rsidP="002D74ED">
            <w:pPr>
              <w:pStyle w:val="a3"/>
              <w:tabs>
                <w:tab w:val="left" w:pos="2172"/>
              </w:tabs>
              <w:ind w:left="720"/>
              <w:rPr>
                <w:rFonts w:ascii="Times New Roman" w:hAnsi="Times New Roman" w:cs="Times New Roman"/>
                <w:sz w:val="24"/>
                <w:szCs w:val="24"/>
              </w:rPr>
            </w:pPr>
          </w:p>
        </w:tc>
      </w:tr>
    </w:tbl>
    <w:p w:rsidR="00901D0B" w:rsidRPr="004C6B69" w:rsidRDefault="00901D0B" w:rsidP="00901D0B">
      <w:pPr>
        <w:pStyle w:val="a3"/>
        <w:tabs>
          <w:tab w:val="left" w:pos="2172"/>
        </w:tabs>
        <w:rPr>
          <w:rFonts w:ascii="Times New Roman" w:hAnsi="Times New Roman" w:cs="Times New Roman"/>
          <w:sz w:val="28"/>
          <w:szCs w:val="28"/>
        </w:rPr>
      </w:pPr>
    </w:p>
    <w:p w:rsidR="00901D0B" w:rsidRPr="0059162D" w:rsidRDefault="005151F0" w:rsidP="00DD4DC9">
      <w:pPr>
        <w:pStyle w:val="a5"/>
        <w:ind w:left="-142"/>
        <w:rPr>
          <w:rFonts w:ascii="Times New Roman" w:hAnsi="Times New Roman" w:cs="Times New Roman"/>
          <w:i/>
          <w:sz w:val="28"/>
          <w:szCs w:val="28"/>
        </w:rPr>
      </w:pPr>
      <w:r>
        <w:rPr>
          <w:rFonts w:ascii="Times New Roman" w:hAnsi="Times New Roman" w:cs="Times New Roman"/>
          <w:color w:val="2B2B2B"/>
          <w:sz w:val="28"/>
          <w:szCs w:val="28"/>
          <w:shd w:val="clear" w:color="auto" w:fill="FFFFFF"/>
        </w:rPr>
        <w:t>2)</w:t>
      </w:r>
      <w:r w:rsidR="003E6B2F">
        <w:rPr>
          <w:rFonts w:ascii="Times New Roman" w:hAnsi="Times New Roman" w:cs="Times New Roman"/>
          <w:color w:val="2B2B2B"/>
          <w:sz w:val="28"/>
          <w:szCs w:val="28"/>
          <w:shd w:val="clear" w:color="auto" w:fill="FFFFFF"/>
        </w:rPr>
        <w:t xml:space="preserve">При составлении расписания уроков в школе используется автоматизированная программа с учетом норм учебных часов по предметам в каждом классе, материально-технической базы и кадровых ресурсов.  Но, так как школа малокомплектная, нам приходится учитывать все факторы при составлении расписания. Также мы учитываем динамику умственной работоспособности обучающихся в течение дня и недели и используем таблицу ранжирования предметов по трудности, согласно Санитарным правилам «Санитарно- эпидемиологические требования к объектам образования « (приказ МЗ РК № </w:t>
      </w:r>
      <w:r w:rsidR="003E6B2F">
        <w:rPr>
          <w:rFonts w:ascii="Times New Roman" w:hAnsi="Times New Roman" w:cs="Times New Roman"/>
          <w:color w:val="2B2B2B"/>
          <w:sz w:val="28"/>
          <w:szCs w:val="28"/>
          <w:shd w:val="clear" w:color="auto" w:fill="FFFFFF"/>
          <w:lang w:val="kk-KZ"/>
        </w:rPr>
        <w:t>Қ</w:t>
      </w:r>
      <w:proofErr w:type="gramStart"/>
      <w:r w:rsidR="003E6B2F">
        <w:rPr>
          <w:rFonts w:ascii="Times New Roman" w:hAnsi="Times New Roman" w:cs="Times New Roman"/>
          <w:color w:val="2B2B2B"/>
          <w:sz w:val="28"/>
          <w:szCs w:val="28"/>
          <w:shd w:val="clear" w:color="auto" w:fill="FFFFFF"/>
          <w:lang w:val="kk-KZ"/>
        </w:rPr>
        <w:t>Р</w:t>
      </w:r>
      <w:proofErr w:type="gramEnd"/>
      <w:r w:rsidR="003E6B2F">
        <w:rPr>
          <w:rFonts w:ascii="Times New Roman" w:hAnsi="Times New Roman" w:cs="Times New Roman"/>
          <w:color w:val="2B2B2B"/>
          <w:sz w:val="28"/>
          <w:szCs w:val="28"/>
          <w:shd w:val="clear" w:color="auto" w:fill="FFFFFF"/>
          <w:lang w:val="kk-KZ"/>
        </w:rPr>
        <w:t xml:space="preserve"> ДСМ -76 от 5 августа 2021года). </w:t>
      </w:r>
      <w:r>
        <w:rPr>
          <w:rFonts w:ascii="Times New Roman" w:hAnsi="Times New Roman" w:cs="Times New Roman"/>
          <w:sz w:val="28"/>
          <w:szCs w:val="28"/>
        </w:rPr>
        <w:t>3)</w:t>
      </w:r>
      <w:r w:rsidR="003E6B2F">
        <w:rPr>
          <w:rFonts w:ascii="Times New Roman" w:hAnsi="Times New Roman" w:cs="Times New Roman"/>
          <w:sz w:val="28"/>
          <w:szCs w:val="28"/>
        </w:rPr>
        <w:t>И</w:t>
      </w:r>
      <w:r w:rsidR="00901D0B" w:rsidRPr="000902A7">
        <w:rPr>
          <w:rFonts w:ascii="Times New Roman" w:hAnsi="Times New Roman" w:cs="Times New Roman"/>
          <w:sz w:val="28"/>
          <w:szCs w:val="28"/>
        </w:rPr>
        <w:t>нвариа</w:t>
      </w:r>
      <w:r w:rsidR="003E6B2F">
        <w:rPr>
          <w:rFonts w:ascii="Times New Roman" w:hAnsi="Times New Roman" w:cs="Times New Roman"/>
          <w:sz w:val="28"/>
          <w:szCs w:val="28"/>
        </w:rPr>
        <w:t>н</w:t>
      </w:r>
      <w:r w:rsidR="00901D0B" w:rsidRPr="000902A7">
        <w:rPr>
          <w:rFonts w:ascii="Times New Roman" w:hAnsi="Times New Roman" w:cs="Times New Roman"/>
          <w:sz w:val="28"/>
          <w:szCs w:val="28"/>
        </w:rPr>
        <w:t>тный компонент ( освоение базового содержания общеобразовательных предметов в соответствии с типовыми учебными программами по общеобразовательным предметам</w:t>
      </w:r>
      <w:r w:rsidR="00DD4DC9">
        <w:rPr>
          <w:rFonts w:ascii="Times New Roman" w:hAnsi="Times New Roman" w:cs="Times New Roman"/>
          <w:sz w:val="28"/>
          <w:szCs w:val="28"/>
        </w:rPr>
        <w:t>.</w:t>
      </w:r>
    </w:p>
    <w:p w:rsidR="00901D0B" w:rsidRDefault="005151F0" w:rsidP="005151F0">
      <w:pPr>
        <w:rPr>
          <w:rFonts w:ascii="Times New Roman" w:eastAsia="Times New Roman" w:hAnsi="Times New Roman" w:cs="Times New Roman"/>
          <w:color w:val="333333"/>
          <w:sz w:val="28"/>
          <w:szCs w:val="28"/>
          <w:lang w:eastAsia="ru-RU"/>
        </w:rPr>
      </w:pPr>
      <w:r>
        <w:rPr>
          <w:rFonts w:ascii="Times New Roman" w:hAnsi="Times New Roman" w:cs="Times New Roman"/>
          <w:b/>
          <w:sz w:val="28"/>
          <w:szCs w:val="28"/>
          <w:lang w:val="kk-KZ"/>
        </w:rPr>
        <w:t>4)</w:t>
      </w:r>
      <w:r w:rsidR="00901D0B" w:rsidRPr="00264518">
        <w:rPr>
          <w:rFonts w:ascii="Times New Roman" w:eastAsia="Times New Roman" w:hAnsi="Times New Roman" w:cs="Times New Roman"/>
          <w:color w:val="333333"/>
          <w:sz w:val="28"/>
          <w:szCs w:val="28"/>
          <w:lang w:eastAsia="ru-RU"/>
        </w:rPr>
        <w:t xml:space="preserve">   Основной целью организации воспитания в </w:t>
      </w:r>
      <w:r>
        <w:rPr>
          <w:rFonts w:ascii="Times New Roman" w:eastAsia="Times New Roman" w:hAnsi="Times New Roman" w:cs="Times New Roman"/>
          <w:color w:val="333333"/>
          <w:sz w:val="28"/>
          <w:szCs w:val="28"/>
          <w:lang w:eastAsia="ru-RU"/>
        </w:rPr>
        <w:t xml:space="preserve"> нашей </w:t>
      </w:r>
      <w:r w:rsidR="00901D0B" w:rsidRPr="00264518">
        <w:rPr>
          <w:rFonts w:ascii="Times New Roman" w:eastAsia="Times New Roman" w:hAnsi="Times New Roman" w:cs="Times New Roman"/>
          <w:color w:val="333333"/>
          <w:sz w:val="28"/>
          <w:szCs w:val="28"/>
          <w:lang w:eastAsia="ru-RU"/>
        </w:rPr>
        <w:t>школе, является создание условий для формирования гуманистического типа личности, ориентированной на творческое преобразование деятельности и саморазвитие.</w:t>
      </w:r>
      <w:r w:rsidR="00901D0B" w:rsidRPr="00264518">
        <w:rPr>
          <w:rFonts w:ascii="Times New Roman" w:eastAsia="Times New Roman" w:hAnsi="Times New Roman" w:cs="Times New Roman"/>
          <w:color w:val="333333"/>
          <w:sz w:val="28"/>
          <w:szCs w:val="28"/>
          <w:lang w:eastAsia="ru-RU"/>
        </w:rPr>
        <w:br/>
        <w:t>Задачи воспитания реализуются с помощью планомерной работы, которая выстроена в соответствии с 8 направлениями воспитательной   деятельности:</w:t>
      </w:r>
      <w:r w:rsidR="00901D0B" w:rsidRPr="00264518">
        <w:rPr>
          <w:rFonts w:ascii="Times New Roman" w:eastAsia="Times New Roman" w:hAnsi="Times New Roman" w:cs="Times New Roman"/>
          <w:color w:val="333333"/>
          <w:sz w:val="28"/>
          <w:szCs w:val="28"/>
          <w:lang w:eastAsia="ru-RU"/>
        </w:rPr>
        <w:br/>
      </w:r>
      <w:r w:rsidR="00901D0B" w:rsidRPr="00264518">
        <w:rPr>
          <w:rFonts w:ascii="Times New Roman" w:eastAsia="Times New Roman" w:hAnsi="Times New Roman" w:cs="Times New Roman"/>
          <w:color w:val="333333"/>
          <w:sz w:val="28"/>
          <w:szCs w:val="28"/>
          <w:lang w:eastAsia="ru-RU"/>
        </w:rPr>
        <w:lastRenderedPageBreak/>
        <w:t>     1. воспитание казахстанского патриотизма и гражданственности, правовое воспитание;</w:t>
      </w:r>
      <w:r w:rsidR="00901D0B" w:rsidRPr="00264518">
        <w:rPr>
          <w:rFonts w:ascii="Times New Roman" w:eastAsia="Times New Roman" w:hAnsi="Times New Roman" w:cs="Times New Roman"/>
          <w:color w:val="333333"/>
          <w:sz w:val="28"/>
          <w:szCs w:val="28"/>
          <w:lang w:eastAsia="ru-RU"/>
        </w:rPr>
        <w:br/>
        <w:t>     2. духовно-нравственное воспитание;</w:t>
      </w:r>
      <w:r w:rsidR="00901D0B" w:rsidRPr="00264518">
        <w:rPr>
          <w:rFonts w:ascii="Times New Roman" w:eastAsia="Times New Roman" w:hAnsi="Times New Roman" w:cs="Times New Roman"/>
          <w:color w:val="333333"/>
          <w:sz w:val="28"/>
          <w:szCs w:val="28"/>
          <w:lang w:eastAsia="ru-RU"/>
        </w:rPr>
        <w:br/>
        <w:t>     3. национальное воспитание;</w:t>
      </w:r>
      <w:r w:rsidR="00901D0B" w:rsidRPr="00264518">
        <w:rPr>
          <w:rFonts w:ascii="Times New Roman" w:eastAsia="Times New Roman" w:hAnsi="Times New Roman" w:cs="Times New Roman"/>
          <w:color w:val="333333"/>
          <w:sz w:val="28"/>
          <w:szCs w:val="28"/>
          <w:lang w:eastAsia="ru-RU"/>
        </w:rPr>
        <w:br/>
        <w:t>     4. семейное воспитание;</w:t>
      </w:r>
      <w:r w:rsidR="00901D0B" w:rsidRPr="00264518">
        <w:rPr>
          <w:rFonts w:ascii="Times New Roman" w:eastAsia="Times New Roman" w:hAnsi="Times New Roman" w:cs="Times New Roman"/>
          <w:color w:val="333333"/>
          <w:sz w:val="28"/>
          <w:szCs w:val="28"/>
          <w:lang w:eastAsia="ru-RU"/>
        </w:rPr>
        <w:br/>
        <w:t>     5. трудовое, экономическое и экологическое воспитание;</w:t>
      </w:r>
      <w:r w:rsidR="00901D0B" w:rsidRPr="00264518">
        <w:rPr>
          <w:rFonts w:ascii="Times New Roman" w:eastAsia="Times New Roman" w:hAnsi="Times New Roman" w:cs="Times New Roman"/>
          <w:color w:val="333333"/>
          <w:sz w:val="28"/>
          <w:szCs w:val="28"/>
          <w:lang w:eastAsia="ru-RU"/>
        </w:rPr>
        <w:br/>
        <w:t>     6. поликультурное и художественно-эстетическое воспитание;</w:t>
      </w:r>
      <w:r w:rsidR="00901D0B" w:rsidRPr="00264518">
        <w:rPr>
          <w:rFonts w:ascii="Times New Roman" w:eastAsia="Times New Roman" w:hAnsi="Times New Roman" w:cs="Times New Roman"/>
          <w:color w:val="333333"/>
          <w:sz w:val="28"/>
          <w:szCs w:val="28"/>
          <w:lang w:eastAsia="ru-RU"/>
        </w:rPr>
        <w:br/>
        <w:t>     7. интеллектуальное воспитание, воспитание информационной культуры;</w:t>
      </w:r>
      <w:r w:rsidR="00901D0B" w:rsidRPr="00264518">
        <w:rPr>
          <w:rFonts w:ascii="Times New Roman" w:eastAsia="Times New Roman" w:hAnsi="Times New Roman" w:cs="Times New Roman"/>
          <w:color w:val="333333"/>
          <w:sz w:val="28"/>
          <w:szCs w:val="28"/>
          <w:lang w:eastAsia="ru-RU"/>
        </w:rPr>
        <w:br/>
        <w:t>     8. физическое воспитание, здоровый образ жизни.</w:t>
      </w:r>
    </w:p>
    <w:p w:rsidR="005151F0" w:rsidRDefault="005151F0" w:rsidP="005151F0">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Процесс воспитания педагоги нашей школы рас</w:t>
      </w:r>
      <w:r w:rsidR="0059162D">
        <w:rPr>
          <w:rFonts w:ascii="Times New Roman" w:eastAsia="Times New Roman" w:hAnsi="Times New Roman" w:cs="Times New Roman"/>
          <w:color w:val="333333"/>
          <w:sz w:val="28"/>
          <w:szCs w:val="28"/>
          <w:lang w:eastAsia="ru-RU"/>
        </w:rPr>
        <w:t>с</w:t>
      </w:r>
      <w:r>
        <w:rPr>
          <w:rFonts w:ascii="Times New Roman" w:eastAsia="Times New Roman" w:hAnsi="Times New Roman" w:cs="Times New Roman"/>
          <w:color w:val="333333"/>
          <w:sz w:val="28"/>
          <w:szCs w:val="28"/>
          <w:lang w:eastAsia="ru-RU"/>
        </w:rPr>
        <w:t>матривают как систему духовно-нравственного развития школьников. Вся система воспитательной деятельности школы нацелена на активизацию самодеятельного, самоуправляющего объединени</w:t>
      </w:r>
      <w:r w:rsidR="0059162D">
        <w:rPr>
          <w:rFonts w:ascii="Times New Roman" w:eastAsia="Times New Roman" w:hAnsi="Times New Roman" w:cs="Times New Roman"/>
          <w:color w:val="333333"/>
          <w:sz w:val="28"/>
          <w:szCs w:val="28"/>
          <w:lang w:eastAsia="ru-RU"/>
        </w:rPr>
        <w:t>я учащихся «</w:t>
      </w:r>
      <w:proofErr w:type="spellStart"/>
      <w:r w:rsidR="0059162D">
        <w:rPr>
          <w:rFonts w:ascii="Times New Roman" w:eastAsia="Times New Roman" w:hAnsi="Times New Roman" w:cs="Times New Roman"/>
          <w:color w:val="333333"/>
          <w:sz w:val="28"/>
          <w:szCs w:val="28"/>
          <w:lang w:eastAsia="ru-RU"/>
        </w:rPr>
        <w:t>Жас</w:t>
      </w:r>
      <w:proofErr w:type="spellEnd"/>
      <w:r w:rsidR="0059162D">
        <w:rPr>
          <w:rFonts w:ascii="Times New Roman" w:eastAsia="Times New Roman" w:hAnsi="Times New Roman" w:cs="Times New Roman"/>
          <w:color w:val="333333"/>
          <w:sz w:val="28"/>
          <w:szCs w:val="28"/>
          <w:lang w:eastAsia="ru-RU"/>
        </w:rPr>
        <w:t xml:space="preserve"> </w:t>
      </w:r>
      <w:proofErr w:type="spellStart"/>
      <w:r w:rsidR="0059162D">
        <w:rPr>
          <w:rFonts w:ascii="Times New Roman" w:eastAsia="Times New Roman" w:hAnsi="Times New Roman" w:cs="Times New Roman"/>
          <w:color w:val="333333"/>
          <w:sz w:val="28"/>
          <w:szCs w:val="28"/>
          <w:lang w:eastAsia="ru-RU"/>
        </w:rPr>
        <w:t>Кыран</w:t>
      </w:r>
      <w:proofErr w:type="spellEnd"/>
      <w:r w:rsidR="0059162D">
        <w:rPr>
          <w:rFonts w:ascii="Times New Roman" w:eastAsia="Times New Roman" w:hAnsi="Times New Roman" w:cs="Times New Roman"/>
          <w:color w:val="333333"/>
          <w:sz w:val="28"/>
          <w:szCs w:val="28"/>
          <w:lang w:eastAsia="ru-RU"/>
        </w:rPr>
        <w:t>». Педагог</w:t>
      </w:r>
      <w:r>
        <w:rPr>
          <w:rFonts w:ascii="Times New Roman" w:eastAsia="Times New Roman" w:hAnsi="Times New Roman" w:cs="Times New Roman"/>
          <w:color w:val="333333"/>
          <w:sz w:val="28"/>
          <w:szCs w:val="28"/>
          <w:lang w:eastAsia="ru-RU"/>
        </w:rPr>
        <w:t>и</w:t>
      </w:r>
      <w:r w:rsidR="0059162D">
        <w:rPr>
          <w:rFonts w:ascii="Times New Roman" w:eastAsia="Times New Roman" w:hAnsi="Times New Roman" w:cs="Times New Roman"/>
          <w:color w:val="333333"/>
          <w:sz w:val="28"/>
          <w:szCs w:val="28"/>
          <w:lang w:eastAsia="ru-RU"/>
        </w:rPr>
        <w:t>ч</w:t>
      </w:r>
      <w:r>
        <w:rPr>
          <w:rFonts w:ascii="Times New Roman" w:eastAsia="Times New Roman" w:hAnsi="Times New Roman" w:cs="Times New Roman"/>
          <w:color w:val="333333"/>
          <w:sz w:val="28"/>
          <w:szCs w:val="28"/>
          <w:lang w:eastAsia="ru-RU"/>
        </w:rPr>
        <w:t>е</w:t>
      </w:r>
      <w:r w:rsidR="0059162D">
        <w:rPr>
          <w:rFonts w:ascii="Times New Roman" w:eastAsia="Times New Roman" w:hAnsi="Times New Roman" w:cs="Times New Roman"/>
          <w:color w:val="333333"/>
          <w:sz w:val="28"/>
          <w:szCs w:val="28"/>
          <w:lang w:eastAsia="ru-RU"/>
        </w:rPr>
        <w:t>с</w:t>
      </w:r>
      <w:r>
        <w:rPr>
          <w:rFonts w:ascii="Times New Roman" w:eastAsia="Times New Roman" w:hAnsi="Times New Roman" w:cs="Times New Roman"/>
          <w:color w:val="333333"/>
          <w:sz w:val="28"/>
          <w:szCs w:val="28"/>
          <w:lang w:eastAsia="ru-RU"/>
        </w:rPr>
        <w:t>кий коллектив школы уделяет большое внимание развитию детской инициативы, самостоятельности и ответственности.</w:t>
      </w:r>
    </w:p>
    <w:p w:rsidR="005151F0" w:rsidRDefault="005151F0" w:rsidP="005151F0">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Работа детской организации «</w:t>
      </w:r>
      <w:proofErr w:type="spellStart"/>
      <w:r>
        <w:rPr>
          <w:rFonts w:ascii="Times New Roman" w:eastAsia="Times New Roman" w:hAnsi="Times New Roman" w:cs="Times New Roman"/>
          <w:color w:val="333333"/>
          <w:sz w:val="28"/>
          <w:szCs w:val="28"/>
          <w:lang w:eastAsia="ru-RU"/>
        </w:rPr>
        <w:t>Жас</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Кыран</w:t>
      </w:r>
      <w:proofErr w:type="spellEnd"/>
      <w:r>
        <w:rPr>
          <w:rFonts w:ascii="Times New Roman" w:eastAsia="Times New Roman" w:hAnsi="Times New Roman" w:cs="Times New Roman"/>
          <w:color w:val="333333"/>
          <w:sz w:val="28"/>
          <w:szCs w:val="28"/>
          <w:lang w:eastAsia="ru-RU"/>
        </w:rPr>
        <w:t>» ведется по всем направлениям Комплексной программы воспитания, имеет свой гимн, герб. Символы и аппар</w:t>
      </w:r>
      <w:r w:rsidR="0059162D">
        <w:rPr>
          <w:rFonts w:ascii="Times New Roman" w:eastAsia="Times New Roman" w:hAnsi="Times New Roman" w:cs="Times New Roman"/>
          <w:color w:val="333333"/>
          <w:sz w:val="28"/>
          <w:szCs w:val="28"/>
          <w:lang w:eastAsia="ru-RU"/>
        </w:rPr>
        <w:t>а</w:t>
      </w:r>
      <w:r>
        <w:rPr>
          <w:rFonts w:ascii="Times New Roman" w:eastAsia="Times New Roman" w:hAnsi="Times New Roman" w:cs="Times New Roman"/>
          <w:color w:val="333333"/>
          <w:sz w:val="28"/>
          <w:szCs w:val="28"/>
          <w:lang w:eastAsia="ru-RU"/>
        </w:rPr>
        <w:t>т управления. Учащиеся младших классов</w:t>
      </w:r>
      <w:r w:rsidR="0059162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живут и работаю</w:t>
      </w:r>
      <w:r w:rsidR="0059162D">
        <w:rPr>
          <w:rFonts w:ascii="Times New Roman" w:eastAsia="Times New Roman" w:hAnsi="Times New Roman" w:cs="Times New Roman"/>
          <w:color w:val="333333"/>
          <w:sz w:val="28"/>
          <w:szCs w:val="28"/>
          <w:lang w:eastAsia="ru-RU"/>
        </w:rPr>
        <w:t>т</w:t>
      </w:r>
      <w:r>
        <w:rPr>
          <w:rFonts w:ascii="Times New Roman" w:eastAsia="Times New Roman" w:hAnsi="Times New Roman" w:cs="Times New Roman"/>
          <w:color w:val="333333"/>
          <w:sz w:val="28"/>
          <w:szCs w:val="28"/>
          <w:lang w:eastAsia="ru-RU"/>
        </w:rPr>
        <w:t xml:space="preserve"> по законам </w:t>
      </w:r>
      <w:proofErr w:type="spellStart"/>
      <w:r>
        <w:rPr>
          <w:rFonts w:ascii="Times New Roman" w:eastAsia="Times New Roman" w:hAnsi="Times New Roman" w:cs="Times New Roman"/>
          <w:color w:val="333333"/>
          <w:sz w:val="28"/>
          <w:szCs w:val="28"/>
          <w:lang w:eastAsia="ru-RU"/>
        </w:rPr>
        <w:t>жаскырановцев</w:t>
      </w:r>
      <w:proofErr w:type="spellEnd"/>
      <w:r>
        <w:rPr>
          <w:rFonts w:ascii="Times New Roman" w:eastAsia="Times New Roman" w:hAnsi="Times New Roman" w:cs="Times New Roman"/>
          <w:color w:val="333333"/>
          <w:sz w:val="28"/>
          <w:szCs w:val="28"/>
          <w:lang w:eastAsia="ru-RU"/>
        </w:rPr>
        <w:t>. Каждый класс-это отряд со своим названием, девизом, планом работы. Ежегодно учащиеся активно вступают в детско-юношескую</w:t>
      </w:r>
      <w:r w:rsidR="00CF3295">
        <w:rPr>
          <w:rFonts w:ascii="Times New Roman" w:eastAsia="Times New Roman" w:hAnsi="Times New Roman" w:cs="Times New Roman"/>
          <w:color w:val="333333"/>
          <w:sz w:val="28"/>
          <w:szCs w:val="28"/>
          <w:lang w:eastAsia="ru-RU"/>
        </w:rPr>
        <w:t xml:space="preserve"> организацию «</w:t>
      </w:r>
      <w:proofErr w:type="spellStart"/>
      <w:r w:rsidR="00CF3295">
        <w:rPr>
          <w:rFonts w:ascii="Times New Roman" w:eastAsia="Times New Roman" w:hAnsi="Times New Roman" w:cs="Times New Roman"/>
          <w:color w:val="333333"/>
          <w:sz w:val="28"/>
          <w:szCs w:val="28"/>
          <w:lang w:eastAsia="ru-RU"/>
        </w:rPr>
        <w:t>Жас</w:t>
      </w:r>
      <w:proofErr w:type="spellEnd"/>
      <w:r w:rsidR="00CF3295">
        <w:rPr>
          <w:rFonts w:ascii="Times New Roman" w:eastAsia="Times New Roman" w:hAnsi="Times New Roman" w:cs="Times New Roman"/>
          <w:color w:val="333333"/>
          <w:sz w:val="28"/>
          <w:szCs w:val="28"/>
          <w:lang w:eastAsia="ru-RU"/>
        </w:rPr>
        <w:t xml:space="preserve"> </w:t>
      </w:r>
      <w:proofErr w:type="spellStart"/>
      <w:r w:rsidR="00CF3295">
        <w:rPr>
          <w:rFonts w:ascii="Times New Roman" w:eastAsia="Times New Roman" w:hAnsi="Times New Roman" w:cs="Times New Roman"/>
          <w:color w:val="333333"/>
          <w:sz w:val="28"/>
          <w:szCs w:val="28"/>
          <w:lang w:eastAsia="ru-RU"/>
        </w:rPr>
        <w:t>Кыран</w:t>
      </w:r>
      <w:proofErr w:type="spellEnd"/>
      <w:r w:rsidR="00CF3295">
        <w:rPr>
          <w:rFonts w:ascii="Times New Roman" w:eastAsia="Times New Roman" w:hAnsi="Times New Roman" w:cs="Times New Roman"/>
          <w:color w:val="333333"/>
          <w:sz w:val="28"/>
          <w:szCs w:val="28"/>
          <w:lang w:eastAsia="ru-RU"/>
        </w:rPr>
        <w:t>».</w:t>
      </w:r>
    </w:p>
    <w:p w:rsidR="00CF3295" w:rsidRDefault="00CF3295" w:rsidP="005151F0">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Все проводимые внеклассные мероприятия тщательно планируются и проводятся на хорошем организационном и художественном уровне с последующим анализом. Так же учащиеся нашей школы посещают секции: «Шахматы», «Шашки», «Национальные игры». «Настольный теннис», «Хоккей», «Футбол»,  благодаря чему добиваются высоких результатов   в республике, </w:t>
      </w:r>
      <w:proofErr w:type="spellStart"/>
      <w:r>
        <w:rPr>
          <w:rFonts w:ascii="Times New Roman" w:eastAsia="Times New Roman" w:hAnsi="Times New Roman" w:cs="Times New Roman"/>
          <w:color w:val="333333"/>
          <w:sz w:val="28"/>
          <w:szCs w:val="28"/>
          <w:lang w:eastAsia="ru-RU"/>
        </w:rPr>
        <w:t>области</w:t>
      </w:r>
      <w:proofErr w:type="gramStart"/>
      <w:r>
        <w:rPr>
          <w:rFonts w:ascii="Times New Roman" w:eastAsia="Times New Roman" w:hAnsi="Times New Roman" w:cs="Times New Roman"/>
          <w:color w:val="333333"/>
          <w:sz w:val="28"/>
          <w:szCs w:val="28"/>
          <w:lang w:eastAsia="ru-RU"/>
        </w:rPr>
        <w:t>,р</w:t>
      </w:r>
      <w:proofErr w:type="gramEnd"/>
      <w:r>
        <w:rPr>
          <w:rFonts w:ascii="Times New Roman" w:eastAsia="Times New Roman" w:hAnsi="Times New Roman" w:cs="Times New Roman"/>
          <w:color w:val="333333"/>
          <w:sz w:val="28"/>
          <w:szCs w:val="28"/>
          <w:lang w:eastAsia="ru-RU"/>
        </w:rPr>
        <w:t>айоне</w:t>
      </w:r>
      <w:proofErr w:type="spellEnd"/>
      <w:r>
        <w:rPr>
          <w:rFonts w:ascii="Times New Roman" w:eastAsia="Times New Roman" w:hAnsi="Times New Roman" w:cs="Times New Roman"/>
          <w:color w:val="333333"/>
          <w:sz w:val="28"/>
          <w:szCs w:val="28"/>
          <w:lang w:eastAsia="ru-RU"/>
        </w:rPr>
        <w:t xml:space="preserve"> </w:t>
      </w:r>
      <w:r w:rsidRPr="0059162D">
        <w:rPr>
          <w:rFonts w:ascii="Times New Roman" w:eastAsia="Times New Roman" w:hAnsi="Times New Roman" w:cs="Times New Roman"/>
          <w:i/>
          <w:color w:val="333333"/>
          <w:sz w:val="28"/>
          <w:szCs w:val="28"/>
          <w:lang w:eastAsia="ru-RU"/>
        </w:rPr>
        <w:t>(достижения учащихся прилагаются</w:t>
      </w:r>
      <w:r>
        <w:rPr>
          <w:rFonts w:ascii="Times New Roman" w:eastAsia="Times New Roman" w:hAnsi="Times New Roman" w:cs="Times New Roman"/>
          <w:color w:val="333333"/>
          <w:sz w:val="28"/>
          <w:szCs w:val="28"/>
          <w:lang w:eastAsia="ru-RU"/>
        </w:rPr>
        <w:t>).</w:t>
      </w:r>
    </w:p>
    <w:p w:rsidR="00CF3295" w:rsidRDefault="00CF3295" w:rsidP="005151F0">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Все направления воспитательной работы позволяют осуществлять личностно- ориентированный подход</w:t>
      </w:r>
      <w:r w:rsidR="0059162D">
        <w:rPr>
          <w:rFonts w:ascii="Times New Roman" w:eastAsia="Times New Roman" w:hAnsi="Times New Roman" w:cs="Times New Roman"/>
          <w:color w:val="333333"/>
          <w:sz w:val="28"/>
          <w:szCs w:val="28"/>
          <w:lang w:eastAsia="ru-RU"/>
        </w:rPr>
        <w:t xml:space="preserve">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Разнообразные мероприятия позволяют привлечь к различным видам деятельности большое количество детей, что способствует развитию их творческих способностей. Формы проведения воспитательных мероприятий самые разнообразные: тематические вечера, встречи с интересными людьми, слайд-шоу, презентации, литературные гостиные, праздники, фестивали, лектории и др.</w:t>
      </w:r>
    </w:p>
    <w:p w:rsidR="0059162D" w:rsidRPr="00264518" w:rsidRDefault="0059162D" w:rsidP="005151F0">
      <w:pP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333333"/>
          <w:sz w:val="28"/>
          <w:szCs w:val="28"/>
          <w:lang w:eastAsia="ru-RU"/>
        </w:rPr>
        <w:lastRenderedPageBreak/>
        <w:t xml:space="preserve">    Воспитательная система школы охватывает весь педагогический процесс, интегрируя учебные занятия, внеурочную жизнь детей, разнообразную деятельность и общение за пределами школы, влияние социальной, природной, предметно- эстетической среды, непрестанно расширяющих воспитательное пространство.</w:t>
      </w:r>
    </w:p>
    <w:p w:rsidR="00901D0B" w:rsidRPr="00264518" w:rsidRDefault="0059162D" w:rsidP="00901D0B">
      <w:pPr>
        <w:shd w:val="clear" w:color="auto" w:fill="FFFFFF"/>
        <w:spacing w:after="0" w:line="360" w:lineRule="atLeast"/>
        <w:ind w:left="-426"/>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Воспитательная система  нашей школы </w:t>
      </w:r>
      <w:r w:rsidR="00901D0B" w:rsidRPr="00264518">
        <w:rPr>
          <w:rFonts w:ascii="Times New Roman" w:eastAsia="Times New Roman" w:hAnsi="Times New Roman" w:cs="Times New Roman"/>
          <w:color w:val="000000"/>
          <w:sz w:val="28"/>
          <w:szCs w:val="28"/>
          <w:lang w:eastAsia="ru-RU"/>
        </w:rPr>
        <w:t xml:space="preserve"> созда</w:t>
      </w:r>
      <w:r>
        <w:rPr>
          <w:rFonts w:ascii="Times New Roman" w:eastAsia="Times New Roman" w:hAnsi="Times New Roman" w:cs="Times New Roman"/>
          <w:color w:val="000000"/>
          <w:sz w:val="28"/>
          <w:szCs w:val="28"/>
          <w:lang w:eastAsia="ru-RU"/>
        </w:rPr>
        <w:t xml:space="preserve">ет </w:t>
      </w:r>
      <w:r w:rsidR="00901D0B" w:rsidRPr="00264518">
        <w:rPr>
          <w:rFonts w:ascii="Times New Roman" w:eastAsia="Times New Roman" w:hAnsi="Times New Roman" w:cs="Times New Roman"/>
          <w:color w:val="000000"/>
          <w:sz w:val="28"/>
          <w:szCs w:val="28"/>
          <w:lang w:eastAsia="ru-RU"/>
        </w:rPr>
        <w:t xml:space="preserve"> условия для развития и реализации задатков  и способностей личности ребенка.</w:t>
      </w:r>
    </w:p>
    <w:p w:rsidR="00901D0B" w:rsidRPr="00264518" w:rsidRDefault="0059162D" w:rsidP="00901D0B">
      <w:pPr>
        <w:shd w:val="clear" w:color="auto" w:fill="FFFFFF"/>
        <w:spacing w:after="0" w:line="210" w:lineRule="atLeast"/>
        <w:ind w:left="-426"/>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Школа помогает </w:t>
      </w:r>
      <w:r w:rsidR="00901D0B" w:rsidRPr="00264518">
        <w:rPr>
          <w:rFonts w:ascii="Times New Roman" w:eastAsia="Times New Roman" w:hAnsi="Times New Roman" w:cs="Times New Roman"/>
          <w:color w:val="181818"/>
          <w:sz w:val="28"/>
          <w:szCs w:val="28"/>
          <w:lang w:eastAsia="ru-RU"/>
        </w:rPr>
        <w:t xml:space="preserve"> ребенку на каждом возрастном этапе решить четыре задачи: самосознания, самоопределения, самореализации,  </w:t>
      </w:r>
      <w:proofErr w:type="spellStart"/>
      <w:r w:rsidR="00901D0B" w:rsidRPr="00264518">
        <w:rPr>
          <w:rFonts w:ascii="Times New Roman" w:eastAsia="Times New Roman" w:hAnsi="Times New Roman" w:cs="Times New Roman"/>
          <w:color w:val="181818"/>
          <w:sz w:val="28"/>
          <w:szCs w:val="28"/>
          <w:lang w:eastAsia="ru-RU"/>
        </w:rPr>
        <w:t>саморегуляции</w:t>
      </w:r>
      <w:proofErr w:type="spellEnd"/>
      <w:r w:rsidR="00901D0B" w:rsidRPr="00264518">
        <w:rPr>
          <w:rFonts w:ascii="Times New Roman" w:eastAsia="Times New Roman" w:hAnsi="Times New Roman" w:cs="Times New Roman"/>
          <w:color w:val="181818"/>
          <w:sz w:val="28"/>
          <w:szCs w:val="28"/>
          <w:lang w:eastAsia="ru-RU"/>
        </w:rPr>
        <w:t>,  в пяти основных сферах жизнедеятельности:</w:t>
      </w:r>
    </w:p>
    <w:p w:rsidR="00901D0B" w:rsidRPr="00264518" w:rsidRDefault="00901D0B" w:rsidP="00901D0B">
      <w:pPr>
        <w:shd w:val="clear" w:color="auto" w:fill="FFFFFF"/>
        <w:spacing w:after="0" w:line="331"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1.                 Сфера познания (учеба, информация, знания).</w:t>
      </w:r>
    </w:p>
    <w:p w:rsidR="00901D0B" w:rsidRPr="00264518" w:rsidRDefault="00901D0B" w:rsidP="00901D0B">
      <w:pPr>
        <w:shd w:val="clear" w:color="auto" w:fill="FFFFFF"/>
        <w:spacing w:after="0" w:line="331"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2.                 Сфера практической деятельности (трудовая деятельность, умения, навыки).</w:t>
      </w:r>
    </w:p>
    <w:p w:rsidR="00901D0B" w:rsidRPr="00264518" w:rsidRDefault="00901D0B" w:rsidP="00901D0B">
      <w:pPr>
        <w:shd w:val="clear" w:color="auto" w:fill="FFFFFF"/>
        <w:spacing w:after="0" w:line="331"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 xml:space="preserve">3.                 Сфера игры </w:t>
      </w:r>
      <w:proofErr w:type="gramStart"/>
      <w:r w:rsidRPr="00264518">
        <w:rPr>
          <w:rFonts w:ascii="Times New Roman" w:eastAsia="Times New Roman" w:hAnsi="Times New Roman" w:cs="Times New Roman"/>
          <w:color w:val="000000"/>
          <w:sz w:val="28"/>
          <w:szCs w:val="28"/>
          <w:lang w:eastAsia="ru-RU"/>
        </w:rPr>
        <w:t xml:space="preserve">( </w:t>
      </w:r>
      <w:proofErr w:type="gramEnd"/>
      <w:r w:rsidRPr="00264518">
        <w:rPr>
          <w:rFonts w:ascii="Times New Roman" w:eastAsia="Times New Roman" w:hAnsi="Times New Roman" w:cs="Times New Roman"/>
          <w:color w:val="000000"/>
          <w:sz w:val="28"/>
          <w:szCs w:val="28"/>
          <w:lang w:eastAsia="ru-RU"/>
        </w:rPr>
        <w:t>игровая активность, реализация творческих и природных возможностей, способностей).</w:t>
      </w:r>
    </w:p>
    <w:p w:rsidR="00901D0B" w:rsidRPr="00264518" w:rsidRDefault="00901D0B" w:rsidP="00901D0B">
      <w:pPr>
        <w:shd w:val="clear" w:color="auto" w:fill="FFFFFF"/>
        <w:spacing w:after="0" w:line="331"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 xml:space="preserve">4.                 Сфера физического развития </w:t>
      </w:r>
      <w:proofErr w:type="gramStart"/>
      <w:r w:rsidRPr="00264518">
        <w:rPr>
          <w:rFonts w:ascii="Times New Roman" w:eastAsia="Times New Roman" w:hAnsi="Times New Roman" w:cs="Times New Roman"/>
          <w:color w:val="000000"/>
          <w:sz w:val="28"/>
          <w:szCs w:val="28"/>
          <w:lang w:eastAsia="ru-RU"/>
        </w:rPr>
        <w:t xml:space="preserve">( </w:t>
      </w:r>
      <w:proofErr w:type="gramEnd"/>
      <w:r w:rsidRPr="00264518">
        <w:rPr>
          <w:rFonts w:ascii="Times New Roman" w:eastAsia="Times New Roman" w:hAnsi="Times New Roman" w:cs="Times New Roman"/>
          <w:color w:val="000000"/>
          <w:sz w:val="28"/>
          <w:szCs w:val="28"/>
          <w:lang w:eastAsia="ru-RU"/>
        </w:rPr>
        <w:t>реализация физических способностей).</w:t>
      </w:r>
    </w:p>
    <w:p w:rsidR="00901D0B" w:rsidRPr="00264518" w:rsidRDefault="00901D0B" w:rsidP="00901D0B">
      <w:pPr>
        <w:shd w:val="clear" w:color="auto" w:fill="FFFFFF"/>
        <w:spacing w:after="0" w:line="331"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5.                 Сфера отношений (познание себя</w:t>
      </w:r>
      <w:proofErr w:type="gramStart"/>
      <w:r w:rsidRPr="00264518">
        <w:rPr>
          <w:rFonts w:ascii="Times New Roman" w:eastAsia="Times New Roman" w:hAnsi="Times New Roman" w:cs="Times New Roman"/>
          <w:color w:val="000000"/>
          <w:sz w:val="28"/>
          <w:szCs w:val="28"/>
          <w:lang w:eastAsia="ru-RU"/>
        </w:rPr>
        <w:t xml:space="preserve"> ,</w:t>
      </w:r>
      <w:proofErr w:type="gramEnd"/>
      <w:r w:rsidRPr="00264518">
        <w:rPr>
          <w:rFonts w:ascii="Times New Roman" w:eastAsia="Times New Roman" w:hAnsi="Times New Roman" w:cs="Times New Roman"/>
          <w:color w:val="000000"/>
          <w:sz w:val="28"/>
          <w:szCs w:val="28"/>
          <w:lang w:eastAsia="ru-RU"/>
        </w:rPr>
        <w:t xml:space="preserve"> людей, взаимодействие с ними).</w:t>
      </w:r>
    </w:p>
    <w:p w:rsidR="00901D0B" w:rsidRPr="00264518" w:rsidRDefault="00901D0B" w:rsidP="00901D0B">
      <w:pPr>
        <w:shd w:val="clear" w:color="auto" w:fill="FFFFFF"/>
        <w:spacing w:after="0" w:line="331"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Таким образом, создание в школе условий для развития личности  ребенка – это процесс создания в школе системы отношений, помогающий ребенку на каждом возрастном этапе успешно решать задачи в основных сферах своей жизнедеятельности.</w:t>
      </w:r>
    </w:p>
    <w:p w:rsidR="00901D0B" w:rsidRPr="00264518" w:rsidRDefault="00901D0B" w:rsidP="00901D0B">
      <w:pPr>
        <w:shd w:val="clear" w:color="auto" w:fill="FFFFFF"/>
        <w:spacing w:after="0" w:line="331"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 xml:space="preserve">Реализация основных направлений воспитательной работы осуществляется </w:t>
      </w:r>
      <w:proofErr w:type="gramStart"/>
      <w:r w:rsidRPr="00264518">
        <w:rPr>
          <w:rFonts w:ascii="Times New Roman" w:eastAsia="Times New Roman" w:hAnsi="Times New Roman" w:cs="Times New Roman"/>
          <w:color w:val="000000"/>
          <w:sz w:val="28"/>
          <w:szCs w:val="28"/>
          <w:lang w:eastAsia="ru-RU"/>
        </w:rPr>
        <w:t>через</w:t>
      </w:r>
      <w:proofErr w:type="gramEnd"/>
      <w:r w:rsidRPr="00264518">
        <w:rPr>
          <w:rFonts w:ascii="Times New Roman" w:eastAsia="Times New Roman" w:hAnsi="Times New Roman" w:cs="Times New Roman"/>
          <w:color w:val="000000"/>
          <w:sz w:val="28"/>
          <w:szCs w:val="28"/>
          <w:lang w:eastAsia="ru-RU"/>
        </w:rPr>
        <w:t>:</w:t>
      </w:r>
    </w:p>
    <w:p w:rsidR="00901D0B" w:rsidRPr="00264518" w:rsidRDefault="00901D0B" w:rsidP="00901D0B">
      <w:pPr>
        <w:shd w:val="clear" w:color="auto" w:fill="FFFFFF"/>
        <w:spacing w:after="0" w:line="331"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 органическое единство обучения и воспитания, внедрение инновационных технологий обучения и совершенствования системы образования в соответствии с требованиями международных стандартов.</w:t>
      </w:r>
    </w:p>
    <w:p w:rsidR="00901D0B" w:rsidRPr="00264518" w:rsidRDefault="00901D0B" w:rsidP="00901D0B">
      <w:pPr>
        <w:shd w:val="clear" w:color="auto" w:fill="FFFFFF"/>
        <w:spacing w:after="0" w:line="331"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 развитие различных внеклассных  форм всестороннего развития личности учащегося;</w:t>
      </w:r>
    </w:p>
    <w:p w:rsidR="00901D0B" w:rsidRPr="00264518" w:rsidRDefault="00901D0B" w:rsidP="00901D0B">
      <w:pPr>
        <w:shd w:val="clear" w:color="auto" w:fill="FFFFFF"/>
        <w:spacing w:after="0" w:line="360"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В моделировании воспитательной системы в школе можно выделить </w:t>
      </w:r>
      <w:r w:rsidRPr="00264518">
        <w:rPr>
          <w:rFonts w:ascii="Times New Roman" w:eastAsia="Times New Roman" w:hAnsi="Times New Roman" w:cs="Times New Roman"/>
          <w:b/>
          <w:bCs/>
          <w:i/>
          <w:iCs/>
          <w:color w:val="000000"/>
          <w:sz w:val="28"/>
          <w:szCs w:val="28"/>
          <w:lang w:eastAsia="ru-RU"/>
        </w:rPr>
        <w:t>четыре</w:t>
      </w:r>
      <w:r w:rsidRPr="00264518">
        <w:rPr>
          <w:rFonts w:ascii="Times New Roman" w:eastAsia="Times New Roman" w:hAnsi="Times New Roman" w:cs="Times New Roman"/>
          <w:b/>
          <w:bCs/>
          <w:color w:val="000000"/>
          <w:sz w:val="28"/>
          <w:szCs w:val="28"/>
          <w:lang w:eastAsia="ru-RU"/>
        </w:rPr>
        <w:t> </w:t>
      </w:r>
      <w:r w:rsidRPr="00264518">
        <w:rPr>
          <w:rFonts w:ascii="Times New Roman" w:eastAsia="Times New Roman" w:hAnsi="Times New Roman" w:cs="Times New Roman"/>
          <w:b/>
          <w:bCs/>
          <w:i/>
          <w:iCs/>
          <w:color w:val="000000"/>
          <w:sz w:val="28"/>
          <w:szCs w:val="28"/>
          <w:lang w:eastAsia="ru-RU"/>
        </w:rPr>
        <w:t>этапа в развитии воспитательной системы.</w:t>
      </w:r>
    </w:p>
    <w:p w:rsidR="00901D0B" w:rsidRPr="00264518" w:rsidRDefault="00901D0B" w:rsidP="00901D0B">
      <w:pPr>
        <w:shd w:val="clear" w:color="auto" w:fill="FFFFFF"/>
        <w:spacing w:after="0" w:line="360"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b/>
          <w:bCs/>
          <w:i/>
          <w:iCs/>
          <w:color w:val="000000"/>
          <w:sz w:val="28"/>
          <w:szCs w:val="28"/>
          <w:lang w:eastAsia="ru-RU"/>
        </w:rPr>
        <w:t>Первый этап</w:t>
      </w:r>
      <w:r w:rsidRPr="00264518">
        <w:rPr>
          <w:rFonts w:ascii="Times New Roman" w:eastAsia="Times New Roman" w:hAnsi="Times New Roman" w:cs="Times New Roman"/>
          <w:b/>
          <w:bCs/>
          <w:color w:val="000000"/>
          <w:sz w:val="28"/>
          <w:szCs w:val="28"/>
          <w:lang w:eastAsia="ru-RU"/>
        </w:rPr>
        <w:t> </w:t>
      </w:r>
      <w:r w:rsidRPr="00264518">
        <w:rPr>
          <w:rFonts w:ascii="Times New Roman" w:eastAsia="Times New Roman" w:hAnsi="Times New Roman" w:cs="Times New Roman"/>
          <w:color w:val="000000"/>
          <w:sz w:val="28"/>
          <w:szCs w:val="28"/>
          <w:lang w:eastAsia="ru-RU"/>
        </w:rPr>
        <w:t>развития воспитательной системы - этап становления, когда формируются  целевые установки</w:t>
      </w:r>
      <w:proofErr w:type="gramStart"/>
      <w:r w:rsidRPr="00264518">
        <w:rPr>
          <w:rFonts w:ascii="Times New Roman" w:eastAsia="Times New Roman" w:hAnsi="Times New Roman" w:cs="Times New Roman"/>
          <w:color w:val="000000"/>
          <w:sz w:val="28"/>
          <w:szCs w:val="28"/>
          <w:lang w:eastAsia="ru-RU"/>
        </w:rPr>
        <w:t xml:space="preserve"> ,</w:t>
      </w:r>
      <w:proofErr w:type="gramEnd"/>
      <w:r w:rsidRPr="00264518">
        <w:rPr>
          <w:rFonts w:ascii="Times New Roman" w:eastAsia="Times New Roman" w:hAnsi="Times New Roman" w:cs="Times New Roman"/>
          <w:color w:val="000000"/>
          <w:sz w:val="28"/>
          <w:szCs w:val="28"/>
          <w:lang w:eastAsia="ru-RU"/>
        </w:rPr>
        <w:t xml:space="preserve"> вырабатываются главные ориентиры в организации воспитательного процесса, формируется концепция школьной воспитательной системы.</w:t>
      </w:r>
    </w:p>
    <w:p w:rsidR="00901D0B" w:rsidRPr="00264518" w:rsidRDefault="00901D0B" w:rsidP="00901D0B">
      <w:pPr>
        <w:shd w:val="clear" w:color="auto" w:fill="FFFFFF"/>
        <w:spacing w:after="0" w:line="360"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b/>
          <w:bCs/>
          <w:i/>
          <w:iCs/>
          <w:color w:val="000000"/>
          <w:sz w:val="28"/>
          <w:szCs w:val="28"/>
          <w:lang w:eastAsia="ru-RU"/>
        </w:rPr>
        <w:t>Второй этап, </w:t>
      </w:r>
      <w:r w:rsidRPr="00264518">
        <w:rPr>
          <w:rFonts w:ascii="Times New Roman" w:eastAsia="Times New Roman" w:hAnsi="Times New Roman" w:cs="Times New Roman"/>
          <w:color w:val="000000"/>
          <w:sz w:val="28"/>
          <w:szCs w:val="28"/>
          <w:lang w:eastAsia="ru-RU"/>
        </w:rPr>
        <w:t>когда система окончательно оформляется: каждый компонент занимает свое место, системные связи крепнут. Школьный коллектив выступает как единое целое, как содружество детей и взрослых, объединенных общей целью, общей деятельностью, общей ответственностью.</w:t>
      </w:r>
    </w:p>
    <w:p w:rsidR="00901D0B" w:rsidRPr="00264518" w:rsidRDefault="00901D0B" w:rsidP="00901D0B">
      <w:pPr>
        <w:shd w:val="clear" w:color="auto" w:fill="FFFFFF"/>
        <w:spacing w:after="0" w:line="360"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b/>
          <w:bCs/>
          <w:i/>
          <w:iCs/>
          <w:color w:val="000000"/>
          <w:sz w:val="28"/>
          <w:szCs w:val="28"/>
          <w:lang w:eastAsia="ru-RU"/>
        </w:rPr>
        <w:lastRenderedPageBreak/>
        <w:t>Третий этап- </w:t>
      </w:r>
      <w:r w:rsidRPr="00264518">
        <w:rPr>
          <w:rFonts w:ascii="Times New Roman" w:eastAsia="Times New Roman" w:hAnsi="Times New Roman" w:cs="Times New Roman"/>
          <w:color w:val="000000"/>
          <w:sz w:val="28"/>
          <w:szCs w:val="28"/>
          <w:lang w:eastAsia="ru-RU"/>
        </w:rPr>
        <w:t xml:space="preserve">обновление и совершенствование системы: усложняются </w:t>
      </w:r>
      <w:proofErr w:type="spellStart"/>
      <w:r w:rsidRPr="00264518">
        <w:rPr>
          <w:rFonts w:ascii="Times New Roman" w:eastAsia="Times New Roman" w:hAnsi="Times New Roman" w:cs="Times New Roman"/>
          <w:color w:val="000000"/>
          <w:sz w:val="28"/>
          <w:szCs w:val="28"/>
          <w:lang w:eastAsia="ru-RU"/>
        </w:rPr>
        <w:t>цели</w:t>
      </w:r>
      <w:proofErr w:type="gramStart"/>
      <w:r w:rsidRPr="00264518">
        <w:rPr>
          <w:rFonts w:ascii="Times New Roman" w:eastAsia="Times New Roman" w:hAnsi="Times New Roman" w:cs="Times New Roman"/>
          <w:color w:val="000000"/>
          <w:sz w:val="28"/>
          <w:szCs w:val="28"/>
          <w:lang w:eastAsia="ru-RU"/>
        </w:rPr>
        <w:t>,б</w:t>
      </w:r>
      <w:proofErr w:type="gramEnd"/>
      <w:r w:rsidRPr="00264518">
        <w:rPr>
          <w:rFonts w:ascii="Times New Roman" w:eastAsia="Times New Roman" w:hAnsi="Times New Roman" w:cs="Times New Roman"/>
          <w:color w:val="000000"/>
          <w:sz w:val="28"/>
          <w:szCs w:val="28"/>
          <w:lang w:eastAsia="ru-RU"/>
        </w:rPr>
        <w:t>олее</w:t>
      </w:r>
      <w:proofErr w:type="spellEnd"/>
      <w:r w:rsidRPr="00264518">
        <w:rPr>
          <w:rFonts w:ascii="Times New Roman" w:eastAsia="Times New Roman" w:hAnsi="Times New Roman" w:cs="Times New Roman"/>
          <w:color w:val="000000"/>
          <w:sz w:val="28"/>
          <w:szCs w:val="28"/>
          <w:lang w:eastAsia="ru-RU"/>
        </w:rPr>
        <w:t xml:space="preserve"> разнообразным становится </w:t>
      </w:r>
      <w:proofErr w:type="spellStart"/>
      <w:r w:rsidRPr="00264518">
        <w:rPr>
          <w:rFonts w:ascii="Times New Roman" w:eastAsia="Times New Roman" w:hAnsi="Times New Roman" w:cs="Times New Roman"/>
          <w:color w:val="000000"/>
          <w:sz w:val="28"/>
          <w:szCs w:val="28"/>
          <w:lang w:eastAsia="ru-RU"/>
        </w:rPr>
        <w:t>содержание,более</w:t>
      </w:r>
      <w:proofErr w:type="spellEnd"/>
      <w:r w:rsidRPr="00264518">
        <w:rPr>
          <w:rFonts w:ascii="Times New Roman" w:eastAsia="Times New Roman" w:hAnsi="Times New Roman" w:cs="Times New Roman"/>
          <w:color w:val="000000"/>
          <w:sz w:val="28"/>
          <w:szCs w:val="28"/>
          <w:lang w:eastAsia="ru-RU"/>
        </w:rPr>
        <w:t xml:space="preserve"> тонкими отношения, более сложными становятся организационные, управленческие  процессы.</w:t>
      </w:r>
    </w:p>
    <w:p w:rsidR="00901D0B" w:rsidRPr="00264518" w:rsidRDefault="00901D0B" w:rsidP="00901D0B">
      <w:pPr>
        <w:shd w:val="clear" w:color="auto" w:fill="FFFFFF"/>
        <w:spacing w:after="0" w:line="360"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Таким образом, главным критерием эффективности воспитательной системы будет результат – развитие и самовыражение личности воспитанника и педагога.</w:t>
      </w:r>
    </w:p>
    <w:p w:rsidR="00901D0B" w:rsidRPr="00264518" w:rsidRDefault="00901D0B" w:rsidP="00901D0B">
      <w:pPr>
        <w:shd w:val="clear" w:color="auto" w:fill="FFFFFF"/>
        <w:spacing w:after="0" w:line="360" w:lineRule="atLeast"/>
        <w:ind w:left="-426"/>
        <w:rPr>
          <w:rFonts w:ascii="Times New Roman" w:eastAsia="Times New Roman" w:hAnsi="Times New Roman" w:cs="Times New Roman"/>
          <w:color w:val="181818"/>
          <w:sz w:val="28"/>
          <w:szCs w:val="28"/>
          <w:lang w:eastAsia="ru-RU"/>
        </w:rPr>
      </w:pPr>
      <w:r w:rsidRPr="00264518">
        <w:rPr>
          <w:rFonts w:ascii="Times New Roman" w:eastAsia="Times New Roman" w:hAnsi="Times New Roman" w:cs="Times New Roman"/>
          <w:color w:val="000000"/>
          <w:sz w:val="28"/>
          <w:szCs w:val="28"/>
          <w:lang w:eastAsia="ru-RU"/>
        </w:rPr>
        <w:t>Сегодня нельзя достичь поставленной цели, решить задачи  без создания  системы воспитательной работы как упорядоченной целостной совокупности компонентов, способной целенаправленно  и эффективно содействовать развитию личности.</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Реализация направления «Ученик и его нравственность» в нашей школе происходит через следующие формы внеклассной работы:</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тематические классные часы; дискуссии по нравственной тематике; уроки Доброты;</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просмотр театральных представлений и кинофильмов;</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экскурсии, знакомство с историческими и памятными местами села, района, республики;</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поисковая работа, создание музе</w:t>
      </w:r>
      <w:r>
        <w:rPr>
          <w:rFonts w:ascii="Times New Roman" w:eastAsia="Times New Roman" w:hAnsi="Times New Roman" w:cs="Times New Roman"/>
          <w:color w:val="181818"/>
          <w:sz w:val="27"/>
          <w:szCs w:val="27"/>
          <w:lang w:eastAsia="ru-RU"/>
        </w:rPr>
        <w:t>я</w:t>
      </w:r>
      <w:r w:rsidRPr="00264518">
        <w:rPr>
          <w:rFonts w:ascii="Times New Roman" w:eastAsia="Times New Roman" w:hAnsi="Times New Roman" w:cs="Times New Roman"/>
          <w:color w:val="181818"/>
          <w:sz w:val="27"/>
          <w:szCs w:val="27"/>
          <w:lang w:eastAsia="ru-RU"/>
        </w:rPr>
        <w:t>;</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шефская работа в детских садах;</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праздничные поздравления одноклассников, педагогов, ветеранов;</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proofErr w:type="gramStart"/>
      <w:r w:rsidRPr="00264518">
        <w:rPr>
          <w:rFonts w:ascii="Times New Roman" w:eastAsia="Times New Roman" w:hAnsi="Times New Roman" w:cs="Times New Roman"/>
          <w:color w:val="181818"/>
          <w:sz w:val="27"/>
          <w:szCs w:val="27"/>
          <w:lang w:eastAsia="ru-RU"/>
        </w:rPr>
        <w:t>- праздники «День Знаний», «День пожилых людей», «День учителя», «День матери», «8 Марта», «День Победы», «Последний звонок», «День защиты детей» и др.</w:t>
      </w:r>
      <w:proofErr w:type="gramEnd"/>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классные часы, посвящённые Памяти жертв терроризма;</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акции «Милосердие», «Ветеран живёт рядом»;</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помощь инвалидам, больным людям, ветеранам войны и труда.</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В преддверии Международного д</w:t>
      </w:r>
      <w:r w:rsidR="00570025">
        <w:rPr>
          <w:rFonts w:ascii="Times New Roman" w:eastAsia="Times New Roman" w:hAnsi="Times New Roman" w:cs="Times New Roman"/>
          <w:color w:val="181818"/>
          <w:sz w:val="27"/>
          <w:szCs w:val="27"/>
          <w:lang w:eastAsia="ru-RU"/>
        </w:rPr>
        <w:t xml:space="preserve">ня инвалидов 3декабря </w:t>
      </w:r>
      <w:r w:rsidRPr="00264518">
        <w:rPr>
          <w:rFonts w:ascii="Times New Roman" w:eastAsia="Times New Roman" w:hAnsi="Times New Roman" w:cs="Times New Roman"/>
          <w:color w:val="181818"/>
          <w:sz w:val="27"/>
          <w:szCs w:val="27"/>
          <w:lang w:eastAsia="ru-RU"/>
        </w:rPr>
        <w:t xml:space="preserve"> организов</w:t>
      </w:r>
      <w:r w:rsidR="00570025">
        <w:rPr>
          <w:rFonts w:ascii="Times New Roman" w:eastAsia="Times New Roman" w:hAnsi="Times New Roman" w:cs="Times New Roman"/>
          <w:color w:val="181818"/>
          <w:sz w:val="27"/>
          <w:szCs w:val="27"/>
          <w:lang w:eastAsia="ru-RU"/>
        </w:rPr>
        <w:t xml:space="preserve">ываем </w:t>
      </w:r>
      <w:r w:rsidRPr="00264518">
        <w:rPr>
          <w:rFonts w:ascii="Times New Roman" w:eastAsia="Times New Roman" w:hAnsi="Times New Roman" w:cs="Times New Roman"/>
          <w:color w:val="181818"/>
          <w:sz w:val="27"/>
          <w:szCs w:val="27"/>
          <w:lang w:eastAsia="ru-RU"/>
        </w:rPr>
        <w:t xml:space="preserve"> мероприятия для детей-инвалидов и детей с ограниченными возможностями здоровья, </w:t>
      </w:r>
      <w:r w:rsidR="00570025">
        <w:rPr>
          <w:rFonts w:ascii="Times New Roman" w:eastAsia="Times New Roman" w:hAnsi="Times New Roman" w:cs="Times New Roman"/>
          <w:color w:val="181818"/>
          <w:sz w:val="27"/>
          <w:szCs w:val="27"/>
          <w:lang w:eastAsia="ru-RU"/>
        </w:rPr>
        <w:t>( в данное время в школе  категории таких  детей нет</w:t>
      </w:r>
      <w:proofErr w:type="gramStart"/>
      <w:r w:rsidR="00570025">
        <w:rPr>
          <w:rFonts w:ascii="Times New Roman" w:eastAsia="Times New Roman" w:hAnsi="Times New Roman" w:cs="Times New Roman"/>
          <w:color w:val="181818"/>
          <w:sz w:val="27"/>
          <w:szCs w:val="27"/>
          <w:lang w:eastAsia="ru-RU"/>
        </w:rPr>
        <w:t>)</w:t>
      </w:r>
      <w:r w:rsidRPr="00264518">
        <w:rPr>
          <w:rFonts w:ascii="Times New Roman" w:eastAsia="Times New Roman" w:hAnsi="Times New Roman" w:cs="Times New Roman"/>
          <w:color w:val="181818"/>
          <w:sz w:val="27"/>
          <w:szCs w:val="27"/>
          <w:lang w:eastAsia="ru-RU"/>
        </w:rPr>
        <w:t>о</w:t>
      </w:r>
      <w:proofErr w:type="gramEnd"/>
      <w:r w:rsidRPr="00264518">
        <w:rPr>
          <w:rFonts w:ascii="Times New Roman" w:eastAsia="Times New Roman" w:hAnsi="Times New Roman" w:cs="Times New Roman"/>
          <w:color w:val="181818"/>
          <w:sz w:val="27"/>
          <w:szCs w:val="27"/>
          <w:lang w:eastAsia="ru-RU"/>
        </w:rPr>
        <w:t>бучающихся в нашем обр</w:t>
      </w:r>
      <w:r w:rsidR="00570025">
        <w:rPr>
          <w:rFonts w:ascii="Times New Roman" w:eastAsia="Times New Roman" w:hAnsi="Times New Roman" w:cs="Times New Roman"/>
          <w:color w:val="181818"/>
          <w:sz w:val="27"/>
          <w:szCs w:val="27"/>
          <w:lang w:eastAsia="ru-RU"/>
        </w:rPr>
        <w:t xml:space="preserve">азовательном учреждении и проводим </w:t>
      </w:r>
      <w:r w:rsidRPr="00264518">
        <w:rPr>
          <w:rFonts w:ascii="Times New Roman" w:eastAsia="Times New Roman" w:hAnsi="Times New Roman" w:cs="Times New Roman"/>
          <w:color w:val="181818"/>
          <w:sz w:val="27"/>
          <w:szCs w:val="27"/>
          <w:lang w:eastAsia="ru-RU"/>
        </w:rPr>
        <w:t xml:space="preserve"> благотворительную акцию, с целью поддержки детей данной категории, а также обслед</w:t>
      </w:r>
      <w:r w:rsidR="00570025">
        <w:rPr>
          <w:rFonts w:ascii="Times New Roman" w:eastAsia="Times New Roman" w:hAnsi="Times New Roman" w:cs="Times New Roman"/>
          <w:color w:val="181818"/>
          <w:sz w:val="27"/>
          <w:szCs w:val="27"/>
          <w:lang w:eastAsia="ru-RU"/>
        </w:rPr>
        <w:t xml:space="preserve">уем </w:t>
      </w:r>
      <w:r w:rsidRPr="00264518">
        <w:rPr>
          <w:rFonts w:ascii="Times New Roman" w:eastAsia="Times New Roman" w:hAnsi="Times New Roman" w:cs="Times New Roman"/>
          <w:color w:val="181818"/>
          <w:sz w:val="27"/>
          <w:szCs w:val="27"/>
          <w:lang w:eastAsia="ru-RU"/>
        </w:rPr>
        <w:t xml:space="preserve"> их жилищно-бытовые условия и по мере необходимости организов</w:t>
      </w:r>
      <w:r w:rsidR="00570025">
        <w:rPr>
          <w:rFonts w:ascii="Times New Roman" w:eastAsia="Times New Roman" w:hAnsi="Times New Roman" w:cs="Times New Roman"/>
          <w:color w:val="181818"/>
          <w:sz w:val="27"/>
          <w:szCs w:val="27"/>
          <w:lang w:eastAsia="ru-RU"/>
        </w:rPr>
        <w:t xml:space="preserve">ываем </w:t>
      </w:r>
      <w:r w:rsidRPr="00264518">
        <w:rPr>
          <w:rFonts w:ascii="Times New Roman" w:eastAsia="Times New Roman" w:hAnsi="Times New Roman" w:cs="Times New Roman"/>
          <w:color w:val="181818"/>
          <w:sz w:val="27"/>
          <w:szCs w:val="27"/>
          <w:lang w:eastAsia="ru-RU"/>
        </w:rPr>
        <w:t xml:space="preserve"> тимуровскую помощь совершеннолетним гражданам категории инвалидов.</w:t>
      </w:r>
    </w:p>
    <w:p w:rsidR="00901D0B" w:rsidRPr="00E2082E" w:rsidRDefault="00901D0B" w:rsidP="00570025">
      <w:pPr>
        <w:numPr>
          <w:ilvl w:val="0"/>
          <w:numId w:val="7"/>
        </w:numPr>
        <w:shd w:val="clear" w:color="auto" w:fill="FFFFFF"/>
        <w:spacing w:after="0" w:line="210" w:lineRule="atLeast"/>
        <w:ind w:left="-567" w:firstLine="0"/>
        <w:rPr>
          <w:rFonts w:ascii="Arial" w:eastAsia="Times New Roman" w:hAnsi="Arial" w:cs="Arial"/>
          <w:color w:val="181818"/>
          <w:sz w:val="21"/>
          <w:szCs w:val="21"/>
          <w:lang w:eastAsia="ru-RU"/>
        </w:rPr>
      </w:pPr>
      <w:r w:rsidRPr="00E2082E">
        <w:rPr>
          <w:rFonts w:ascii="Times New Roman" w:eastAsia="Times New Roman" w:hAnsi="Times New Roman" w:cs="Times New Roman"/>
          <w:iCs/>
          <w:color w:val="181818"/>
          <w:sz w:val="27"/>
          <w:szCs w:val="27"/>
          <w:lang w:eastAsia="ru-RU"/>
        </w:rPr>
        <w:t>Гражданско-патриотическое направление</w:t>
      </w:r>
    </w:p>
    <w:p w:rsidR="00901D0B" w:rsidRPr="00E2082E"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E2082E">
        <w:rPr>
          <w:rFonts w:ascii="Times New Roman" w:eastAsia="Times New Roman" w:hAnsi="Times New Roman" w:cs="Times New Roman"/>
          <w:iCs/>
          <w:color w:val="181818"/>
          <w:sz w:val="27"/>
          <w:szCs w:val="27"/>
          <w:lang w:eastAsia="ru-RU"/>
        </w:rPr>
        <w:t>«Ученик - патриот и гражданин»</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Главные цели:</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1. Воспитание способности делать свой жизненный выбор и нести за него ответственность; отстаивать свои интересы, интересы своей семьи, трудового коллектива, своего народа, государства.</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2. Формирование уважительного отношения к народам мира, человечеству, представителям других национальностей, к своей национальности, ее культуре, языку, традициям и обычаям.</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3. Признание ценности независимости и суверенности своего государства и других государств.</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Задачи воспитания:</w:t>
      </w:r>
    </w:p>
    <w:p w:rsidR="00901D0B" w:rsidRPr="00264518" w:rsidRDefault="00901D0B" w:rsidP="00901D0B">
      <w:pPr>
        <w:numPr>
          <w:ilvl w:val="0"/>
          <w:numId w:val="8"/>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формировать у учащихся правовую культуру, свободно и ответственно самоопределяться в сфере правовых отношений с обществом;</w:t>
      </w:r>
    </w:p>
    <w:p w:rsidR="00901D0B" w:rsidRPr="00264518" w:rsidRDefault="00901D0B" w:rsidP="00901D0B">
      <w:pPr>
        <w:numPr>
          <w:ilvl w:val="0"/>
          <w:numId w:val="8"/>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lastRenderedPageBreak/>
        <w:t xml:space="preserve">формировать гуманистическое мировоззрение учащихся, способное к осознанию своих прав и прав </w:t>
      </w:r>
      <w:proofErr w:type="gramStart"/>
      <w:r w:rsidRPr="00264518">
        <w:rPr>
          <w:rFonts w:ascii="Times New Roman" w:eastAsia="Times New Roman" w:hAnsi="Times New Roman" w:cs="Times New Roman"/>
          <w:color w:val="181818"/>
          <w:sz w:val="27"/>
          <w:szCs w:val="27"/>
          <w:lang w:eastAsia="ru-RU"/>
        </w:rPr>
        <w:t>другого</w:t>
      </w:r>
      <w:proofErr w:type="gramEnd"/>
      <w:r w:rsidRPr="00264518">
        <w:rPr>
          <w:rFonts w:ascii="Times New Roman" w:eastAsia="Times New Roman" w:hAnsi="Times New Roman" w:cs="Times New Roman"/>
          <w:color w:val="181818"/>
          <w:sz w:val="27"/>
          <w:szCs w:val="27"/>
          <w:lang w:eastAsia="ru-RU"/>
        </w:rPr>
        <w:t>, способности к нравственному саморазвитию;</w:t>
      </w:r>
    </w:p>
    <w:p w:rsidR="00901D0B" w:rsidRPr="00264518" w:rsidRDefault="00901D0B" w:rsidP="00901D0B">
      <w:pPr>
        <w:numPr>
          <w:ilvl w:val="0"/>
          <w:numId w:val="8"/>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обучать решению задач правового и гражданского воспитания, связанных с проблемой морального саморазвития и самосовершенствования;</w:t>
      </w:r>
    </w:p>
    <w:p w:rsidR="00901D0B" w:rsidRPr="00264518" w:rsidRDefault="00901D0B" w:rsidP="00901D0B">
      <w:pPr>
        <w:numPr>
          <w:ilvl w:val="0"/>
          <w:numId w:val="8"/>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формировать гордость за отечественную историю, народных героев, сохранять историческую память поколений в памяти потомков;</w:t>
      </w:r>
    </w:p>
    <w:p w:rsidR="00901D0B" w:rsidRPr="00264518" w:rsidRDefault="00901D0B" w:rsidP="00901D0B">
      <w:pPr>
        <w:numPr>
          <w:ilvl w:val="0"/>
          <w:numId w:val="8"/>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воспитывать уважение к национальной культуре, своему народу, своему языку, традициям и обычаям своей страны;</w:t>
      </w:r>
    </w:p>
    <w:p w:rsidR="00901D0B" w:rsidRPr="00264518" w:rsidRDefault="00901D0B" w:rsidP="00901D0B">
      <w:pPr>
        <w:numPr>
          <w:ilvl w:val="0"/>
          <w:numId w:val="8"/>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проявлять свою гражданскую позицию в самых непредвиденных ситуациях, бороться с безнравственными и противоправными поступками людей.</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Формы реализации:</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тематические классные часы;</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встречи с представителями правовых структур, органов правопорядка;</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посещение музеев боевой и трудовой славы;</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встречи с ветеранами войны и труда, солдатами и офицерами срочной службы, с воинами-интернационалистами;</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конкурсы, викторины по правовой и патриотической тематике;</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праздник получения паспорта;</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День Конституции, День Республики, День народного единства;</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конкурсы и концерты, посвященные правовой и патриотической тематике;</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походы, праздники, часы общения, посвященные правовой и патриотической теме;</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чествование ветеранов, подготовка сувениров и подарков для людей, переживших войну;</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конкурс патриотической песни;</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военно-спортивные игры «Зарница» и «Орлёнок»;</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конкурс «А, ну-ка, парни!», турнир рыцарей;</w:t>
      </w:r>
    </w:p>
    <w:p w:rsidR="00901D0B" w:rsidRPr="00264518" w:rsidRDefault="00901D0B" w:rsidP="00901D0B">
      <w:pPr>
        <w:numPr>
          <w:ilvl w:val="0"/>
          <w:numId w:val="9"/>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м</w:t>
      </w:r>
      <w:r w:rsidR="00570025">
        <w:rPr>
          <w:rFonts w:ascii="Times New Roman" w:eastAsia="Times New Roman" w:hAnsi="Times New Roman" w:cs="Times New Roman"/>
          <w:color w:val="181818"/>
          <w:sz w:val="27"/>
          <w:szCs w:val="27"/>
          <w:lang w:eastAsia="ru-RU"/>
        </w:rPr>
        <w:t xml:space="preserve">ероприятия, посвящённые </w:t>
      </w:r>
      <w:r w:rsidRPr="00264518">
        <w:rPr>
          <w:rFonts w:ascii="Times New Roman" w:eastAsia="Times New Roman" w:hAnsi="Times New Roman" w:cs="Times New Roman"/>
          <w:color w:val="181818"/>
          <w:sz w:val="27"/>
          <w:szCs w:val="27"/>
          <w:lang w:eastAsia="ru-RU"/>
        </w:rPr>
        <w:t xml:space="preserve"> годовщине Великой Победы.</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p>
    <w:p w:rsidR="00901D0B" w:rsidRPr="00E2082E" w:rsidRDefault="00901D0B" w:rsidP="00901D0B">
      <w:pPr>
        <w:numPr>
          <w:ilvl w:val="0"/>
          <w:numId w:val="10"/>
        </w:numPr>
        <w:shd w:val="clear" w:color="auto" w:fill="FFFFFF"/>
        <w:spacing w:after="0" w:line="240" w:lineRule="auto"/>
        <w:ind w:left="-567" w:firstLine="0"/>
        <w:jc w:val="center"/>
        <w:rPr>
          <w:rFonts w:ascii="Arial" w:eastAsia="Times New Roman" w:hAnsi="Arial" w:cs="Arial"/>
          <w:color w:val="181818"/>
          <w:sz w:val="21"/>
          <w:szCs w:val="21"/>
          <w:lang w:eastAsia="ru-RU"/>
        </w:rPr>
      </w:pPr>
      <w:r w:rsidRPr="00E2082E">
        <w:rPr>
          <w:rFonts w:ascii="Times New Roman" w:eastAsia="Times New Roman" w:hAnsi="Times New Roman" w:cs="Times New Roman"/>
          <w:iCs/>
          <w:color w:val="181818"/>
          <w:sz w:val="27"/>
          <w:szCs w:val="27"/>
          <w:lang w:eastAsia="ru-RU"/>
        </w:rPr>
        <w:t>Физкультурно-оздоровительное направление и безопасность «Ученик, его безопасность и здоровье»</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Главная цель:</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xml:space="preserve">Формирование у </w:t>
      </w:r>
      <w:proofErr w:type="gramStart"/>
      <w:r w:rsidRPr="00264518">
        <w:rPr>
          <w:rFonts w:ascii="Times New Roman" w:eastAsia="Times New Roman" w:hAnsi="Times New Roman" w:cs="Times New Roman"/>
          <w:color w:val="181818"/>
          <w:sz w:val="27"/>
          <w:szCs w:val="27"/>
          <w:lang w:eastAsia="ru-RU"/>
        </w:rPr>
        <w:t>обучающихся</w:t>
      </w:r>
      <w:proofErr w:type="gramEnd"/>
      <w:r w:rsidRPr="00264518">
        <w:rPr>
          <w:rFonts w:ascii="Times New Roman" w:eastAsia="Times New Roman" w:hAnsi="Times New Roman" w:cs="Times New Roman"/>
          <w:color w:val="181818"/>
          <w:sz w:val="27"/>
          <w:szCs w:val="27"/>
          <w:lang w:eastAsia="ru-RU"/>
        </w:rPr>
        <w:t xml:space="preserve"> понимания значимости здоровья для собственного самоутверждения.</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Задачи воспитания:</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1. Знакомить учащихся с традициями и обычаями бережного отношения человека к собственному здоровью;</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2. Создавать условия для формирования у учащихся культуры сохранения собственного здоровья;</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3. Формировать у учащихся отношение к мужскому и женскому здоровью как бесценному дару природы;</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4. Создавать возможность учащимся демонстрировать свои достижения и усилия по сохранению здоровья;</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5. Способствовать преодолению вредных привычек учащихся средствами физической культуры и занятием спортом.</w:t>
      </w:r>
    </w:p>
    <w:p w:rsidR="00901D0B" w:rsidRPr="00264518" w:rsidRDefault="00901D0B" w:rsidP="00901D0B">
      <w:pPr>
        <w:shd w:val="clear" w:color="auto" w:fill="FFFFFF"/>
        <w:spacing w:after="0" w:line="210" w:lineRule="atLeast"/>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Формы реализации:</w:t>
      </w:r>
    </w:p>
    <w:p w:rsidR="00901D0B" w:rsidRPr="00264518" w:rsidRDefault="00901D0B" w:rsidP="00901D0B">
      <w:pPr>
        <w:numPr>
          <w:ilvl w:val="0"/>
          <w:numId w:val="11"/>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lastRenderedPageBreak/>
        <w:t>беседы, игры, дискуссии по темам, связанным с физкультурой и спортом;</w:t>
      </w:r>
    </w:p>
    <w:p w:rsidR="00901D0B" w:rsidRPr="00264518" w:rsidRDefault="00901D0B" w:rsidP="00901D0B">
      <w:pPr>
        <w:numPr>
          <w:ilvl w:val="0"/>
          <w:numId w:val="11"/>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спортивные конкурсы и соревнования;</w:t>
      </w:r>
    </w:p>
    <w:p w:rsidR="00901D0B" w:rsidRPr="00264518" w:rsidRDefault="00901D0B" w:rsidP="00901D0B">
      <w:pPr>
        <w:numPr>
          <w:ilvl w:val="0"/>
          <w:numId w:val="11"/>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День туризма, День здоровья;</w:t>
      </w:r>
    </w:p>
    <w:p w:rsidR="00901D0B" w:rsidRPr="00264518" w:rsidRDefault="00901D0B" w:rsidP="00901D0B">
      <w:pPr>
        <w:numPr>
          <w:ilvl w:val="0"/>
          <w:numId w:val="11"/>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туристический слёт;</w:t>
      </w:r>
    </w:p>
    <w:p w:rsidR="00901D0B" w:rsidRPr="00264518" w:rsidRDefault="00901D0B" w:rsidP="00901D0B">
      <w:pPr>
        <w:numPr>
          <w:ilvl w:val="0"/>
          <w:numId w:val="11"/>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подвижные игры;</w:t>
      </w:r>
    </w:p>
    <w:p w:rsidR="00901D0B" w:rsidRPr="00264518" w:rsidRDefault="00901D0B" w:rsidP="00901D0B">
      <w:pPr>
        <w:numPr>
          <w:ilvl w:val="0"/>
          <w:numId w:val="11"/>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весенний и летний оздоровительные лагеря;</w:t>
      </w:r>
    </w:p>
    <w:p w:rsidR="00901D0B" w:rsidRPr="00264518" w:rsidRDefault="00901D0B" w:rsidP="00901D0B">
      <w:pPr>
        <w:numPr>
          <w:ilvl w:val="0"/>
          <w:numId w:val="12"/>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конкурсы спортивного ориентирования;</w:t>
      </w:r>
    </w:p>
    <w:p w:rsidR="00901D0B" w:rsidRPr="00264518" w:rsidRDefault="00901D0B" w:rsidP="00901D0B">
      <w:pPr>
        <w:numPr>
          <w:ilvl w:val="0"/>
          <w:numId w:val="12"/>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акция «Спорт – альтернатива пагубным привычкам»;</w:t>
      </w:r>
    </w:p>
    <w:p w:rsidR="00901D0B" w:rsidRPr="00264518" w:rsidRDefault="00901D0B" w:rsidP="00901D0B">
      <w:pPr>
        <w:numPr>
          <w:ilvl w:val="0"/>
          <w:numId w:val="12"/>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конкурс рисунков «Мы любим спорт»;</w:t>
      </w:r>
    </w:p>
    <w:p w:rsidR="00901D0B" w:rsidRPr="00264518" w:rsidRDefault="00901D0B" w:rsidP="00901D0B">
      <w:pPr>
        <w:numPr>
          <w:ilvl w:val="0"/>
          <w:numId w:val="12"/>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классные часы «Нет вредным привычкам!»;</w:t>
      </w:r>
    </w:p>
    <w:p w:rsidR="00901D0B" w:rsidRPr="00264518" w:rsidRDefault="00901D0B" w:rsidP="00901D0B">
      <w:pPr>
        <w:numPr>
          <w:ilvl w:val="0"/>
          <w:numId w:val="12"/>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xml:space="preserve">классные часы по изучению ПДД, правил ППБ, </w:t>
      </w:r>
      <w:proofErr w:type="spellStart"/>
      <w:r w:rsidRPr="00264518">
        <w:rPr>
          <w:rFonts w:ascii="Times New Roman" w:eastAsia="Times New Roman" w:hAnsi="Times New Roman" w:cs="Times New Roman"/>
          <w:color w:val="181818"/>
          <w:sz w:val="27"/>
          <w:szCs w:val="27"/>
          <w:lang w:eastAsia="ru-RU"/>
        </w:rPr>
        <w:t>электробезопасности</w:t>
      </w:r>
      <w:proofErr w:type="spellEnd"/>
      <w:r w:rsidRPr="00264518">
        <w:rPr>
          <w:rFonts w:ascii="Times New Roman" w:eastAsia="Times New Roman" w:hAnsi="Times New Roman" w:cs="Times New Roman"/>
          <w:color w:val="181818"/>
          <w:sz w:val="27"/>
          <w:szCs w:val="27"/>
          <w:lang w:eastAsia="ru-RU"/>
        </w:rPr>
        <w:t>;</w:t>
      </w:r>
    </w:p>
    <w:p w:rsidR="00901D0B" w:rsidRPr="00264518" w:rsidRDefault="00901D0B" w:rsidP="00901D0B">
      <w:pPr>
        <w:numPr>
          <w:ilvl w:val="0"/>
          <w:numId w:val="12"/>
        </w:numPr>
        <w:shd w:val="clear" w:color="auto" w:fill="FFFFFF"/>
        <w:spacing w:after="0" w:line="210" w:lineRule="atLeast"/>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месячник безопасности:</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Arial" w:eastAsia="Times New Roman" w:hAnsi="Arial" w:cs="Arial"/>
          <w:color w:val="181818"/>
          <w:sz w:val="21"/>
          <w:szCs w:val="21"/>
          <w:lang w:eastAsia="ru-RU"/>
        </w:rPr>
        <w:br/>
      </w:r>
    </w:p>
    <w:p w:rsidR="00901D0B" w:rsidRPr="00E2082E"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E2082E">
        <w:rPr>
          <w:rFonts w:ascii="Times New Roman" w:eastAsia="Times New Roman" w:hAnsi="Times New Roman" w:cs="Times New Roman"/>
          <w:iCs/>
          <w:color w:val="181818"/>
          <w:sz w:val="27"/>
          <w:szCs w:val="27"/>
          <w:lang w:eastAsia="ru-RU"/>
        </w:rPr>
        <w:t>4.Трудовое направление «Трудовое воспитание и профориентация»</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Основная цель:</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Формирование добросовестного отношения к труду, творческого подхода к работе, воспитание человека старательного, предприимчивого, самостоятельного.</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Задачи:</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развитие трудовых навыков;</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включение детей в посильную трудовую деятельность через практические занятия (навыки самообслуживания, хозяйственно-бытовой труд);</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воспитание положительного отношения к труду.</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xml:space="preserve">Трудовое воспитание реализуется через благоустройство и озеленение школы, школьного двора; работу на пришкольном участке; </w:t>
      </w:r>
      <w:proofErr w:type="spellStart"/>
      <w:r w:rsidRPr="00264518">
        <w:rPr>
          <w:rFonts w:ascii="Times New Roman" w:eastAsia="Times New Roman" w:hAnsi="Times New Roman" w:cs="Times New Roman"/>
          <w:color w:val="181818"/>
          <w:sz w:val="27"/>
          <w:szCs w:val="27"/>
          <w:lang w:eastAsia="ru-RU"/>
        </w:rPr>
        <w:t>профориентационную</w:t>
      </w:r>
      <w:proofErr w:type="spellEnd"/>
      <w:r w:rsidRPr="00264518">
        <w:rPr>
          <w:rFonts w:ascii="Times New Roman" w:eastAsia="Times New Roman" w:hAnsi="Times New Roman" w:cs="Times New Roman"/>
          <w:color w:val="181818"/>
          <w:sz w:val="27"/>
          <w:szCs w:val="27"/>
          <w:lang w:eastAsia="ru-RU"/>
        </w:rPr>
        <w:t xml:space="preserve"> работу с учащимися; организацию выставок технического и прикладного творчества; субботники; дежурства в классе, ярмарки изделий, выполненных своими руками, а также трудовые лагеря и работа детей через центр занятости.</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Arial" w:eastAsia="Times New Roman" w:hAnsi="Arial" w:cs="Arial"/>
          <w:color w:val="181818"/>
          <w:sz w:val="21"/>
          <w:szCs w:val="21"/>
          <w:lang w:eastAsia="ru-RU"/>
        </w:rPr>
        <w:br/>
      </w:r>
    </w:p>
    <w:p w:rsidR="00901D0B" w:rsidRPr="00E2082E" w:rsidRDefault="00901D0B" w:rsidP="00901D0B">
      <w:pPr>
        <w:shd w:val="clear" w:color="auto" w:fill="FFFFFF"/>
        <w:spacing w:after="0" w:line="240" w:lineRule="auto"/>
        <w:ind w:left="360"/>
        <w:rPr>
          <w:rFonts w:ascii="Arial" w:eastAsia="Times New Roman" w:hAnsi="Arial" w:cs="Arial"/>
          <w:color w:val="181818"/>
          <w:sz w:val="21"/>
          <w:szCs w:val="21"/>
          <w:lang w:eastAsia="ru-RU"/>
        </w:rPr>
      </w:pPr>
      <w:r w:rsidRPr="00E2082E">
        <w:rPr>
          <w:rFonts w:ascii="Times New Roman" w:eastAsia="Times New Roman" w:hAnsi="Times New Roman" w:cs="Times New Roman"/>
          <w:iCs/>
          <w:color w:val="181818"/>
          <w:sz w:val="27"/>
          <w:szCs w:val="27"/>
          <w:lang w:eastAsia="ru-RU"/>
        </w:rPr>
        <w:t>5. Экологическое направление «Экология сознания»</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Цель: формирование у обучающихся целостного экологического мировоззрения и этических ценностей по отношению к природе и включение школьников в природоохранную деятельность.</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i/>
          <w:iCs/>
          <w:color w:val="181818"/>
          <w:sz w:val="27"/>
          <w:szCs w:val="27"/>
          <w:lang w:eastAsia="ru-RU"/>
        </w:rPr>
        <w:t>Задачи:</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воспитание экологической культуры и экологического сознания школьников;</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активизация практической деятельности школьников экологической направленности;</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организация систематических контактов обучающихся с окружающей природной средой;</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формирование у школьников представления об активном и здоровом образе жизни;</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содействие нравственному, эстетическому и трудовому воспитанию школьников;</w:t>
      </w:r>
      <w:r w:rsidRPr="00264518">
        <w:rPr>
          <w:rFonts w:ascii="Times New Roman" w:eastAsia="Times New Roman" w:hAnsi="Times New Roman" w:cs="Times New Roman"/>
          <w:color w:val="181818"/>
          <w:sz w:val="27"/>
          <w:szCs w:val="27"/>
          <w:lang w:eastAsia="ru-RU"/>
        </w:rPr>
        <w:br/>
        <w:t>- усиление роли дополнительного экологического образования, научно-исследовательской деятельности обучающихся;</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вовлечение обучающихся в проектную деятельность, направленную на решение экологических проблем местного социума</w:t>
      </w:r>
      <w:r w:rsidRPr="00264518">
        <w:rPr>
          <w:rFonts w:ascii="Times New Roman" w:eastAsia="Times New Roman" w:hAnsi="Times New Roman" w:cs="Times New Roman"/>
          <w:i/>
          <w:iCs/>
          <w:color w:val="181818"/>
          <w:sz w:val="27"/>
          <w:szCs w:val="27"/>
          <w:lang w:eastAsia="ru-RU"/>
        </w:rPr>
        <w:t>.</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Мероприятия для реализации данного направления:</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lastRenderedPageBreak/>
        <w:t>В результате научно-технического прогресса и деятельности человека в природе на нашей планете ЗЕМЛЯ происходят стремительные изменения в окружающей среде: загрязняются и становятся безжизненными водоемы и почвы, разрушается озоновый слой Земли, выпадают кислотные дожди, а также меняется состав воздуха…</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Для восстановления природы и приобретения жизненных навыков в соответствии с законами биосферы человеку необходимы новые знания. Поэтому важно донести до людей, что они должны быть патриотами – любить и защищать природу родного края, России, что экологическое завтра России находится в руках каждого из нас.</w:t>
      </w:r>
      <w:r w:rsidRPr="00264518">
        <w:rPr>
          <w:rFonts w:ascii="Times New Roman" w:eastAsia="Times New Roman" w:hAnsi="Times New Roman" w:cs="Times New Roman"/>
          <w:color w:val="181818"/>
          <w:sz w:val="27"/>
          <w:szCs w:val="27"/>
          <w:lang w:eastAsia="ru-RU"/>
        </w:rPr>
        <w:br/>
        <w:t xml:space="preserve">Общеобразовательные учреждения могут предоставлять экологическую информацию, просвещать, пропагандировать важность решения экологических проблем для настоящих и будущих поколений. </w:t>
      </w:r>
      <w:proofErr w:type="gramStart"/>
      <w:r w:rsidRPr="00264518">
        <w:rPr>
          <w:rFonts w:ascii="Times New Roman" w:eastAsia="Times New Roman" w:hAnsi="Times New Roman" w:cs="Times New Roman"/>
          <w:color w:val="181818"/>
          <w:sz w:val="27"/>
          <w:szCs w:val="27"/>
          <w:lang w:eastAsia="ru-RU"/>
        </w:rPr>
        <w:t>Поэтому одно из центральных мест в воспитательной си</w:t>
      </w:r>
      <w:r>
        <w:rPr>
          <w:rFonts w:ascii="Times New Roman" w:eastAsia="Times New Roman" w:hAnsi="Times New Roman" w:cs="Times New Roman"/>
          <w:color w:val="181818"/>
          <w:sz w:val="27"/>
          <w:szCs w:val="27"/>
          <w:lang w:eastAsia="ru-RU"/>
        </w:rPr>
        <w:t xml:space="preserve">стеме  КГУ « Основная средняя школа с. </w:t>
      </w:r>
      <w:proofErr w:type="spellStart"/>
      <w:r>
        <w:rPr>
          <w:rFonts w:ascii="Times New Roman" w:eastAsia="Times New Roman" w:hAnsi="Times New Roman" w:cs="Times New Roman"/>
          <w:color w:val="181818"/>
          <w:sz w:val="27"/>
          <w:szCs w:val="27"/>
          <w:lang w:eastAsia="ru-RU"/>
        </w:rPr>
        <w:t>Савинка</w:t>
      </w:r>
      <w:proofErr w:type="spellEnd"/>
      <w:r>
        <w:rPr>
          <w:rFonts w:ascii="Times New Roman" w:eastAsia="Times New Roman" w:hAnsi="Times New Roman" w:cs="Times New Roman"/>
          <w:color w:val="181818"/>
          <w:sz w:val="27"/>
          <w:szCs w:val="27"/>
          <w:lang w:eastAsia="ru-RU"/>
        </w:rPr>
        <w:t xml:space="preserve">» </w:t>
      </w:r>
      <w:r w:rsidRPr="00264518">
        <w:rPr>
          <w:rFonts w:ascii="Times New Roman" w:eastAsia="Times New Roman" w:hAnsi="Times New Roman" w:cs="Times New Roman"/>
          <w:color w:val="181818"/>
          <w:sz w:val="27"/>
          <w:szCs w:val="27"/>
          <w:lang w:eastAsia="ru-RU"/>
        </w:rPr>
        <w:t xml:space="preserve"> занимает формирование у обучающихся экологической культуры.</w:t>
      </w:r>
      <w:proofErr w:type="gramEnd"/>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Была разработана тематика экскурсий и походов по экологическому воспитанию на 20</w:t>
      </w:r>
      <w:r>
        <w:rPr>
          <w:rFonts w:ascii="Times New Roman" w:eastAsia="Times New Roman" w:hAnsi="Times New Roman" w:cs="Times New Roman"/>
          <w:color w:val="181818"/>
          <w:sz w:val="27"/>
          <w:szCs w:val="27"/>
          <w:lang w:eastAsia="ru-RU"/>
        </w:rPr>
        <w:t>21</w:t>
      </w:r>
      <w:r w:rsidRPr="00264518">
        <w:rPr>
          <w:rFonts w:ascii="Times New Roman" w:eastAsia="Times New Roman" w:hAnsi="Times New Roman" w:cs="Times New Roman"/>
          <w:color w:val="181818"/>
          <w:sz w:val="27"/>
          <w:szCs w:val="27"/>
          <w:lang w:eastAsia="ru-RU"/>
        </w:rPr>
        <w:t xml:space="preserve">г. В июне организовали работу </w:t>
      </w:r>
      <w:r>
        <w:rPr>
          <w:rFonts w:ascii="Times New Roman" w:eastAsia="Times New Roman" w:hAnsi="Times New Roman" w:cs="Times New Roman"/>
          <w:color w:val="181818"/>
          <w:sz w:val="27"/>
          <w:szCs w:val="27"/>
          <w:lang w:eastAsia="ru-RU"/>
        </w:rPr>
        <w:t xml:space="preserve"> пришкольной площадки  «Лесная полянка » </w:t>
      </w:r>
      <w:r w:rsidRPr="00264518">
        <w:rPr>
          <w:rFonts w:ascii="Times New Roman" w:eastAsia="Times New Roman" w:hAnsi="Times New Roman" w:cs="Times New Roman"/>
          <w:color w:val="181818"/>
          <w:sz w:val="27"/>
          <w:szCs w:val="27"/>
          <w:lang w:eastAsia="ru-RU"/>
        </w:rPr>
        <w:t xml:space="preserve"> экологической направленности. </w:t>
      </w:r>
    </w:p>
    <w:p w:rsidR="00901D0B" w:rsidRPr="00264518" w:rsidRDefault="00901D0B" w:rsidP="00901D0B">
      <w:pPr>
        <w:shd w:val="clear" w:color="auto" w:fill="FFFFFF"/>
        <w:spacing w:after="0" w:line="240" w:lineRule="auto"/>
        <w:ind w:left="-567"/>
        <w:rPr>
          <w:rFonts w:ascii="Arial" w:eastAsia="Times New Roman" w:hAnsi="Arial" w:cs="Arial"/>
          <w:i/>
          <w:color w:val="181818"/>
          <w:sz w:val="21"/>
          <w:szCs w:val="21"/>
          <w:lang w:eastAsia="ru-RU"/>
        </w:rPr>
      </w:pPr>
      <w:r w:rsidRPr="00264518">
        <w:rPr>
          <w:rFonts w:ascii="Times New Roman" w:eastAsia="Times New Roman" w:hAnsi="Times New Roman" w:cs="Times New Roman"/>
          <w:i/>
          <w:color w:val="181818"/>
          <w:sz w:val="27"/>
          <w:szCs w:val="27"/>
          <w:lang w:eastAsia="ru-RU"/>
        </w:rPr>
        <w:t>Природоохранные акции и проекты</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Цели и задачи: подготовка экологически грамотной личности; организация наблюдений, исследований и проектной деятельности обучающихся по проблеме защиты окружающей среды.</w:t>
      </w:r>
    </w:p>
    <w:p w:rsidR="00901D0B" w:rsidRPr="00264518" w:rsidRDefault="00570025" w:rsidP="00901D0B">
      <w:pPr>
        <w:shd w:val="clear" w:color="auto" w:fill="FFFFFF"/>
        <w:spacing w:after="0" w:line="240" w:lineRule="auto"/>
        <w:ind w:left="-567"/>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t xml:space="preserve">Ежегодно обучающиеся  школы </w:t>
      </w:r>
      <w:r w:rsidR="00901D0B" w:rsidRPr="00264518">
        <w:rPr>
          <w:rFonts w:ascii="Times New Roman" w:eastAsia="Times New Roman" w:hAnsi="Times New Roman" w:cs="Times New Roman"/>
          <w:color w:val="181818"/>
          <w:sz w:val="27"/>
          <w:szCs w:val="27"/>
          <w:lang w:eastAsia="ru-RU"/>
        </w:rPr>
        <w:t xml:space="preserve"> принимают активное участие в экологических месячниках, в рамках которых проводятся субботники по благоустройству школьного двора и сада, работа на пришкольном участке, операции «Скворечник», «Кормушка», «Красивая клумба», «Родник» (организаторы операций учителя начальных классов </w:t>
      </w:r>
      <w:r w:rsidR="00901D0B">
        <w:rPr>
          <w:rFonts w:ascii="Times New Roman" w:eastAsia="Times New Roman" w:hAnsi="Times New Roman" w:cs="Times New Roman"/>
          <w:color w:val="181818"/>
          <w:sz w:val="27"/>
          <w:szCs w:val="27"/>
          <w:lang w:eastAsia="ru-RU"/>
        </w:rPr>
        <w:t xml:space="preserve">Рахимова Г.Н. </w:t>
      </w:r>
      <w:proofErr w:type="spellStart"/>
      <w:r w:rsidR="00901D0B">
        <w:rPr>
          <w:rFonts w:ascii="Times New Roman" w:eastAsia="Times New Roman" w:hAnsi="Times New Roman" w:cs="Times New Roman"/>
          <w:color w:val="181818"/>
          <w:sz w:val="27"/>
          <w:szCs w:val="27"/>
          <w:lang w:eastAsia="ru-RU"/>
        </w:rPr>
        <w:t>Кобенова</w:t>
      </w:r>
      <w:proofErr w:type="spellEnd"/>
      <w:r w:rsidR="00901D0B">
        <w:rPr>
          <w:rFonts w:ascii="Times New Roman" w:eastAsia="Times New Roman" w:hAnsi="Times New Roman" w:cs="Times New Roman"/>
          <w:color w:val="181818"/>
          <w:sz w:val="27"/>
          <w:szCs w:val="27"/>
          <w:lang w:eastAsia="ru-RU"/>
        </w:rPr>
        <w:t xml:space="preserve"> Г.А.)</w:t>
      </w:r>
      <w:r w:rsidR="00901D0B" w:rsidRPr="00264518">
        <w:rPr>
          <w:rFonts w:ascii="Times New Roman" w:eastAsia="Times New Roman" w:hAnsi="Times New Roman" w:cs="Times New Roman"/>
          <w:color w:val="181818"/>
          <w:sz w:val="27"/>
          <w:szCs w:val="27"/>
          <w:lang w:eastAsia="ru-RU"/>
        </w:rPr>
        <w:t xml:space="preserve">. Стало традицией проведение экологической акции «Марш парков»: экологические субботники по очистке </w:t>
      </w:r>
      <w:r w:rsidR="00901D0B">
        <w:rPr>
          <w:rFonts w:ascii="Times New Roman" w:eastAsia="Times New Roman" w:hAnsi="Times New Roman" w:cs="Times New Roman"/>
          <w:color w:val="181818"/>
          <w:sz w:val="27"/>
          <w:szCs w:val="27"/>
          <w:lang w:eastAsia="ru-RU"/>
        </w:rPr>
        <w:t xml:space="preserve"> территории школы</w:t>
      </w:r>
      <w:proofErr w:type="gramStart"/>
      <w:r w:rsidR="00901D0B">
        <w:rPr>
          <w:rFonts w:ascii="Times New Roman" w:eastAsia="Times New Roman" w:hAnsi="Times New Roman" w:cs="Times New Roman"/>
          <w:color w:val="181818"/>
          <w:sz w:val="27"/>
          <w:szCs w:val="27"/>
          <w:lang w:eastAsia="ru-RU"/>
        </w:rPr>
        <w:t xml:space="preserve"> </w:t>
      </w:r>
      <w:r w:rsidR="00901D0B" w:rsidRPr="00264518">
        <w:rPr>
          <w:rFonts w:ascii="Times New Roman" w:eastAsia="Times New Roman" w:hAnsi="Times New Roman" w:cs="Times New Roman"/>
          <w:color w:val="181818"/>
          <w:sz w:val="27"/>
          <w:szCs w:val="27"/>
          <w:lang w:eastAsia="ru-RU"/>
        </w:rPr>
        <w:t>,</w:t>
      </w:r>
      <w:proofErr w:type="gramEnd"/>
      <w:r w:rsidR="00901D0B" w:rsidRPr="00264518">
        <w:rPr>
          <w:rFonts w:ascii="Times New Roman" w:eastAsia="Times New Roman" w:hAnsi="Times New Roman" w:cs="Times New Roman"/>
          <w:color w:val="181818"/>
          <w:sz w:val="27"/>
          <w:szCs w:val="27"/>
          <w:lang w:eastAsia="ru-RU"/>
        </w:rPr>
        <w:t xml:space="preserve"> уход за Аллеей Памяти в </w:t>
      </w:r>
      <w:r w:rsidR="00901D0B">
        <w:rPr>
          <w:rFonts w:ascii="Times New Roman" w:eastAsia="Times New Roman" w:hAnsi="Times New Roman" w:cs="Times New Roman"/>
          <w:color w:val="181818"/>
          <w:sz w:val="27"/>
          <w:szCs w:val="27"/>
          <w:lang w:eastAsia="ru-RU"/>
        </w:rPr>
        <w:t xml:space="preserve"> школьном саду</w:t>
      </w:r>
      <w:r w:rsidR="00901D0B" w:rsidRPr="00264518">
        <w:rPr>
          <w:rFonts w:ascii="Times New Roman" w:eastAsia="Times New Roman" w:hAnsi="Times New Roman" w:cs="Times New Roman"/>
          <w:color w:val="181818"/>
          <w:sz w:val="27"/>
          <w:szCs w:val="27"/>
          <w:lang w:eastAsia="ru-RU"/>
        </w:rPr>
        <w:t xml:space="preserve">, посадка деревьев «Аллея выпускников». Особо можно отметить работу наших обучающихся в реализации республиканского экологического проекта «День экологии сознания» в рамках </w:t>
      </w:r>
      <w:r w:rsidR="00901D0B">
        <w:rPr>
          <w:rFonts w:ascii="Times New Roman" w:eastAsia="Times New Roman" w:hAnsi="Times New Roman" w:cs="Times New Roman"/>
          <w:color w:val="181818"/>
          <w:sz w:val="27"/>
          <w:szCs w:val="27"/>
          <w:lang w:eastAsia="ru-RU"/>
        </w:rPr>
        <w:t xml:space="preserve"> казахстанского </w:t>
      </w:r>
      <w:r w:rsidR="00901D0B" w:rsidRPr="00264518">
        <w:rPr>
          <w:rFonts w:ascii="Times New Roman" w:eastAsia="Times New Roman" w:hAnsi="Times New Roman" w:cs="Times New Roman"/>
          <w:color w:val="181818"/>
          <w:sz w:val="27"/>
          <w:szCs w:val="27"/>
          <w:lang w:eastAsia="ru-RU"/>
        </w:rPr>
        <w:t xml:space="preserve"> движения «Сделаем</w:t>
      </w:r>
      <w:proofErr w:type="gramStart"/>
      <w:r w:rsidR="00901D0B" w:rsidRPr="00264518">
        <w:rPr>
          <w:rFonts w:ascii="Times New Roman" w:eastAsia="Times New Roman" w:hAnsi="Times New Roman" w:cs="Times New Roman"/>
          <w:color w:val="181818"/>
          <w:sz w:val="27"/>
          <w:szCs w:val="27"/>
          <w:lang w:eastAsia="ru-RU"/>
        </w:rPr>
        <w:t xml:space="preserve"> В</w:t>
      </w:r>
      <w:proofErr w:type="gramEnd"/>
      <w:r w:rsidR="00901D0B" w:rsidRPr="00264518">
        <w:rPr>
          <w:rFonts w:ascii="Times New Roman" w:eastAsia="Times New Roman" w:hAnsi="Times New Roman" w:cs="Times New Roman"/>
          <w:color w:val="181818"/>
          <w:sz w:val="27"/>
          <w:szCs w:val="27"/>
          <w:lang w:eastAsia="ru-RU"/>
        </w:rPr>
        <w:t>месте». Это не только теоретическое мероприятие, а еще и практическое – ребята очистили от мусора определенные территории своей школы, благоустраивали школьные площадки. Работали с удовольствием: сгребали мусор, красили забор, сажали молодые деревца.</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xml:space="preserve">Воспитанники </w:t>
      </w:r>
      <w:r>
        <w:rPr>
          <w:rFonts w:ascii="Times New Roman" w:eastAsia="Times New Roman" w:hAnsi="Times New Roman" w:cs="Times New Roman"/>
          <w:color w:val="181818"/>
          <w:sz w:val="27"/>
          <w:szCs w:val="27"/>
          <w:lang w:eastAsia="ru-RU"/>
        </w:rPr>
        <w:t xml:space="preserve"> нашей школы </w:t>
      </w:r>
      <w:r w:rsidRPr="00264518">
        <w:rPr>
          <w:rFonts w:ascii="Times New Roman" w:eastAsia="Times New Roman" w:hAnsi="Times New Roman" w:cs="Times New Roman"/>
          <w:color w:val="181818"/>
          <w:sz w:val="27"/>
          <w:szCs w:val="27"/>
          <w:lang w:eastAsia="ru-RU"/>
        </w:rPr>
        <w:t xml:space="preserve"> успешно выступают на научно – практических конференциях, на экологических слётах. Обучающиеся выполняют проекты, которые направлены на формирование эколого-нравственной культуры, занимают призовые места и удостоены дипломов.</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xml:space="preserve">На классных часах изучали природоохранные объекты </w:t>
      </w:r>
      <w:r>
        <w:rPr>
          <w:rFonts w:ascii="Times New Roman" w:eastAsia="Times New Roman" w:hAnsi="Times New Roman" w:cs="Times New Roman"/>
          <w:color w:val="181818"/>
          <w:sz w:val="27"/>
          <w:szCs w:val="27"/>
          <w:lang w:eastAsia="ru-RU"/>
        </w:rPr>
        <w:t>Казахстана</w:t>
      </w:r>
      <w:proofErr w:type="gramStart"/>
      <w:r>
        <w:rPr>
          <w:rFonts w:ascii="Times New Roman" w:eastAsia="Times New Roman" w:hAnsi="Times New Roman" w:cs="Times New Roman"/>
          <w:color w:val="181818"/>
          <w:sz w:val="27"/>
          <w:szCs w:val="27"/>
          <w:lang w:eastAsia="ru-RU"/>
        </w:rPr>
        <w:t xml:space="preserve"> </w:t>
      </w:r>
      <w:r w:rsidRPr="00264518">
        <w:rPr>
          <w:rFonts w:ascii="Times New Roman" w:eastAsia="Times New Roman" w:hAnsi="Times New Roman" w:cs="Times New Roman"/>
          <w:color w:val="181818"/>
          <w:sz w:val="27"/>
          <w:szCs w:val="27"/>
          <w:lang w:eastAsia="ru-RU"/>
        </w:rPr>
        <w:t>,</w:t>
      </w:r>
      <w:proofErr w:type="gramEnd"/>
      <w:r w:rsidRPr="00264518">
        <w:rPr>
          <w:rFonts w:ascii="Times New Roman" w:eastAsia="Times New Roman" w:hAnsi="Times New Roman" w:cs="Times New Roman"/>
          <w:color w:val="181818"/>
          <w:sz w:val="27"/>
          <w:szCs w:val="27"/>
          <w:lang w:eastAsia="ru-RU"/>
        </w:rPr>
        <w:t xml:space="preserve"> беседовали по теме «Сохранить природу - сохранить жизнь», «Покормите птиц зимой», «Мы - друзья птиц», организовали просмотр видеороликов «Глобальные экологические проблемы», «Эхо Чернобыля» и другие. Были организованы единый библиотечный час по экологии и охране природы, выставка книг о природе родного края, экскурсии с целью изучения природы местности. С </w:t>
      </w:r>
      <w:proofErr w:type="gramStart"/>
      <w:r w:rsidRPr="00264518">
        <w:rPr>
          <w:rFonts w:ascii="Times New Roman" w:eastAsia="Times New Roman" w:hAnsi="Times New Roman" w:cs="Times New Roman"/>
          <w:color w:val="181818"/>
          <w:sz w:val="27"/>
          <w:szCs w:val="27"/>
          <w:lang w:eastAsia="ru-RU"/>
        </w:rPr>
        <w:t>обучающимися</w:t>
      </w:r>
      <w:proofErr w:type="gramEnd"/>
      <w:r w:rsidRPr="00264518">
        <w:rPr>
          <w:rFonts w:ascii="Times New Roman" w:eastAsia="Times New Roman" w:hAnsi="Times New Roman" w:cs="Times New Roman"/>
          <w:color w:val="181818"/>
          <w:sz w:val="27"/>
          <w:szCs w:val="27"/>
          <w:lang w:eastAsia="ru-RU"/>
        </w:rPr>
        <w:t xml:space="preserve"> ходили в однодневные походы </w:t>
      </w:r>
      <w:r>
        <w:rPr>
          <w:rFonts w:ascii="Times New Roman" w:eastAsia="Times New Roman" w:hAnsi="Times New Roman" w:cs="Times New Roman"/>
          <w:color w:val="181818"/>
          <w:sz w:val="27"/>
          <w:szCs w:val="27"/>
          <w:lang w:eastAsia="ru-RU"/>
        </w:rPr>
        <w:t xml:space="preserve"> на озеро</w:t>
      </w:r>
      <w:r w:rsidRPr="00264518">
        <w:rPr>
          <w:rFonts w:ascii="Times New Roman" w:eastAsia="Times New Roman" w:hAnsi="Times New Roman" w:cs="Times New Roman"/>
          <w:color w:val="181818"/>
          <w:sz w:val="27"/>
          <w:szCs w:val="27"/>
          <w:lang w:eastAsia="ru-RU"/>
        </w:rPr>
        <w:t>. Обучающиеся 7 класса выполнили электронную презентацию «Экскурсии и походы».</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lastRenderedPageBreak/>
        <w:t xml:space="preserve">Ребята под руководством  </w:t>
      </w:r>
      <w:proofErr w:type="spellStart"/>
      <w:r>
        <w:rPr>
          <w:rFonts w:ascii="Times New Roman" w:eastAsia="Times New Roman" w:hAnsi="Times New Roman" w:cs="Times New Roman"/>
          <w:color w:val="181818"/>
          <w:sz w:val="27"/>
          <w:szCs w:val="27"/>
          <w:lang w:eastAsia="ru-RU"/>
        </w:rPr>
        <w:t>Мусагожиной</w:t>
      </w:r>
      <w:proofErr w:type="spellEnd"/>
      <w:r>
        <w:rPr>
          <w:rFonts w:ascii="Times New Roman" w:eastAsia="Times New Roman" w:hAnsi="Times New Roman" w:cs="Times New Roman"/>
          <w:color w:val="181818"/>
          <w:sz w:val="27"/>
          <w:szCs w:val="27"/>
          <w:lang w:eastAsia="ru-RU"/>
        </w:rPr>
        <w:t xml:space="preserve"> А.Г.</w:t>
      </w:r>
      <w:r w:rsidRPr="00264518">
        <w:rPr>
          <w:rFonts w:ascii="Times New Roman" w:eastAsia="Times New Roman" w:hAnsi="Times New Roman" w:cs="Times New Roman"/>
          <w:color w:val="181818"/>
          <w:sz w:val="27"/>
          <w:szCs w:val="27"/>
          <w:lang w:eastAsia="ru-RU"/>
        </w:rPr>
        <w:t xml:space="preserve"> выполнили социальный проект «Очистка родника села </w:t>
      </w:r>
      <w:r>
        <w:rPr>
          <w:rFonts w:ascii="Times New Roman" w:eastAsia="Times New Roman" w:hAnsi="Times New Roman" w:cs="Times New Roman"/>
          <w:color w:val="181818"/>
          <w:sz w:val="27"/>
          <w:szCs w:val="27"/>
          <w:lang w:eastAsia="ru-RU"/>
        </w:rPr>
        <w:t xml:space="preserve"> </w:t>
      </w:r>
      <w:proofErr w:type="spellStart"/>
      <w:r>
        <w:rPr>
          <w:rFonts w:ascii="Times New Roman" w:eastAsia="Times New Roman" w:hAnsi="Times New Roman" w:cs="Times New Roman"/>
          <w:color w:val="181818"/>
          <w:sz w:val="27"/>
          <w:szCs w:val="27"/>
          <w:lang w:eastAsia="ru-RU"/>
        </w:rPr>
        <w:t>Савинка</w:t>
      </w:r>
      <w:proofErr w:type="spellEnd"/>
      <w:r w:rsidRPr="00264518">
        <w:rPr>
          <w:rFonts w:ascii="Times New Roman" w:eastAsia="Times New Roman" w:hAnsi="Times New Roman" w:cs="Times New Roman"/>
          <w:color w:val="181818"/>
          <w:sz w:val="27"/>
          <w:szCs w:val="27"/>
          <w:lang w:eastAsia="ru-RU"/>
        </w:rPr>
        <w:t xml:space="preserve">», очистили источник и его территорию от мусора и сорняков. Обучающаяся 7класса </w:t>
      </w:r>
      <w:r>
        <w:rPr>
          <w:rFonts w:ascii="Times New Roman" w:eastAsia="Times New Roman" w:hAnsi="Times New Roman" w:cs="Times New Roman"/>
          <w:color w:val="181818"/>
          <w:sz w:val="27"/>
          <w:szCs w:val="27"/>
          <w:lang w:eastAsia="ru-RU"/>
        </w:rPr>
        <w:t xml:space="preserve"> </w:t>
      </w:r>
      <w:proofErr w:type="spellStart"/>
      <w:r>
        <w:rPr>
          <w:rFonts w:ascii="Times New Roman" w:eastAsia="Times New Roman" w:hAnsi="Times New Roman" w:cs="Times New Roman"/>
          <w:color w:val="181818"/>
          <w:sz w:val="27"/>
          <w:szCs w:val="27"/>
          <w:lang w:eastAsia="ru-RU"/>
        </w:rPr>
        <w:t>Мусагожина</w:t>
      </w:r>
      <w:proofErr w:type="spellEnd"/>
      <w:r>
        <w:rPr>
          <w:rFonts w:ascii="Times New Roman" w:eastAsia="Times New Roman" w:hAnsi="Times New Roman" w:cs="Times New Roman"/>
          <w:color w:val="181818"/>
          <w:sz w:val="27"/>
          <w:szCs w:val="27"/>
          <w:lang w:eastAsia="ru-RU"/>
        </w:rPr>
        <w:t xml:space="preserve"> Сара </w:t>
      </w:r>
      <w:r w:rsidRPr="00264518">
        <w:rPr>
          <w:rFonts w:ascii="Times New Roman" w:eastAsia="Times New Roman" w:hAnsi="Times New Roman" w:cs="Times New Roman"/>
          <w:color w:val="181818"/>
          <w:sz w:val="27"/>
          <w:szCs w:val="27"/>
          <w:lang w:eastAsia="ru-RU"/>
        </w:rPr>
        <w:t xml:space="preserve"> под руководством учителя географии </w:t>
      </w:r>
      <w:r>
        <w:rPr>
          <w:rFonts w:ascii="Times New Roman" w:eastAsia="Times New Roman" w:hAnsi="Times New Roman" w:cs="Times New Roman"/>
          <w:color w:val="181818"/>
          <w:sz w:val="27"/>
          <w:szCs w:val="27"/>
          <w:lang w:eastAsia="ru-RU"/>
        </w:rPr>
        <w:t xml:space="preserve"> Калиевой А.К.</w:t>
      </w:r>
      <w:r w:rsidRPr="00264518">
        <w:rPr>
          <w:rFonts w:ascii="Times New Roman" w:eastAsia="Times New Roman" w:hAnsi="Times New Roman" w:cs="Times New Roman"/>
          <w:color w:val="181818"/>
          <w:sz w:val="27"/>
          <w:szCs w:val="27"/>
          <w:lang w:eastAsia="ru-RU"/>
        </w:rPr>
        <w:t xml:space="preserve"> подготовила исследовательскую работу </w:t>
      </w:r>
      <w:r>
        <w:rPr>
          <w:rFonts w:ascii="Times New Roman" w:eastAsia="Times New Roman" w:hAnsi="Times New Roman" w:cs="Times New Roman"/>
          <w:color w:val="181818"/>
          <w:sz w:val="27"/>
          <w:szCs w:val="27"/>
          <w:lang w:eastAsia="ru-RU"/>
        </w:rPr>
        <w:t xml:space="preserve">о роднике села </w:t>
      </w:r>
      <w:proofErr w:type="spellStart"/>
      <w:r>
        <w:rPr>
          <w:rFonts w:ascii="Times New Roman" w:eastAsia="Times New Roman" w:hAnsi="Times New Roman" w:cs="Times New Roman"/>
          <w:color w:val="181818"/>
          <w:sz w:val="27"/>
          <w:szCs w:val="27"/>
          <w:lang w:eastAsia="ru-RU"/>
        </w:rPr>
        <w:t>Савинка</w:t>
      </w:r>
      <w:proofErr w:type="spellEnd"/>
      <w:r>
        <w:rPr>
          <w:rFonts w:ascii="Times New Roman" w:eastAsia="Times New Roman" w:hAnsi="Times New Roman" w:cs="Times New Roman"/>
          <w:color w:val="181818"/>
          <w:sz w:val="27"/>
          <w:szCs w:val="27"/>
          <w:lang w:eastAsia="ru-RU"/>
        </w:rPr>
        <w:t xml:space="preserve"> </w:t>
      </w:r>
      <w:r w:rsidRPr="00264518">
        <w:rPr>
          <w:rFonts w:ascii="Times New Roman" w:eastAsia="Times New Roman" w:hAnsi="Times New Roman" w:cs="Times New Roman"/>
          <w:color w:val="181818"/>
          <w:sz w:val="27"/>
          <w:szCs w:val="27"/>
          <w:lang w:eastAsia="ru-RU"/>
        </w:rPr>
        <w:t xml:space="preserve"> и занимала призовые места в НПК.</w:t>
      </w:r>
    </w:p>
    <w:p w:rsidR="00901D0B" w:rsidRPr="00264518" w:rsidRDefault="00901D0B" w:rsidP="00901D0B">
      <w:pPr>
        <w:shd w:val="clear" w:color="auto" w:fill="FFFFFF"/>
        <w:spacing w:after="0" w:line="240" w:lineRule="auto"/>
        <w:ind w:left="-567"/>
        <w:jc w:val="center"/>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Конкурсы и внеклассные мероприятия</w:t>
      </w:r>
    </w:p>
    <w:p w:rsidR="00901D0B" w:rsidRPr="00264518" w:rsidRDefault="00901D0B" w:rsidP="00901D0B">
      <w:pPr>
        <w:shd w:val="clear" w:color="auto" w:fill="FFFFFF"/>
        <w:spacing w:after="0" w:line="240" w:lineRule="auto"/>
        <w:ind w:left="-567"/>
        <w:jc w:val="center"/>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эколого-биологической направленности</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Цели и задачи: усвоение норм и правил экологически обоснованного взаимодействия с окружающим миром; воспитание бережного и внимательного отношения к природе, эстетических чувств, потребности видеть и понимать прекрасное; привлечение обучающихся пропагандисткой деятельности по охране окружающей среды.</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xml:space="preserve"> Участия в мероприятиях способствуют накоплению школьниками экологических знаний, расширяют представления детей о рациональном взаимодействии с природой – допустимых и недопустимых действиях на природе, содействуют нравственному, эстетическому и трудовому воспитанию школьников.</w:t>
      </w:r>
    </w:p>
    <w:p w:rsidR="00901D0B" w:rsidRPr="00264518" w:rsidRDefault="00901D0B" w:rsidP="00901D0B">
      <w:pPr>
        <w:numPr>
          <w:ilvl w:val="0"/>
          <w:numId w:val="13"/>
        </w:numPr>
        <w:shd w:val="clear" w:color="auto" w:fill="FFFFFF"/>
        <w:spacing w:after="0" w:line="240" w:lineRule="auto"/>
        <w:ind w:left="-567" w:firstLine="0"/>
        <w:rPr>
          <w:rFonts w:ascii="Arial" w:eastAsia="Times New Roman" w:hAnsi="Arial" w:cs="Arial"/>
          <w:color w:val="181818"/>
          <w:sz w:val="28"/>
          <w:szCs w:val="28"/>
          <w:lang w:eastAsia="ru-RU"/>
        </w:rPr>
      </w:pPr>
      <w:r w:rsidRPr="00E2082E">
        <w:rPr>
          <w:rFonts w:ascii="Times New Roman" w:eastAsia="Times New Roman" w:hAnsi="Times New Roman" w:cs="Times New Roman"/>
          <w:iCs/>
          <w:color w:val="181818"/>
          <w:sz w:val="28"/>
          <w:szCs w:val="28"/>
          <w:lang w:eastAsia="ru-RU"/>
        </w:rPr>
        <w:t>Художественно-эстетическое направление «Мир и красота</w:t>
      </w:r>
      <w:r w:rsidRPr="00264518">
        <w:rPr>
          <w:rFonts w:ascii="Times New Roman" w:eastAsia="Times New Roman" w:hAnsi="Times New Roman" w:cs="Times New Roman"/>
          <w:i/>
          <w:iCs/>
          <w:color w:val="181818"/>
          <w:sz w:val="28"/>
          <w:szCs w:val="28"/>
          <w:lang w:eastAsia="ru-RU"/>
        </w:rPr>
        <w:t>»</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Цель: развитие чувства прекрасного, любви и интереса к культуре Отечества, развитие умения найти свое место в творчестве, массовое участию детей в культурном досуге.</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Задачи:</w:t>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p>
    <w:p w:rsidR="00901D0B" w:rsidRPr="00264518" w:rsidRDefault="00901D0B" w:rsidP="00570025">
      <w:pPr>
        <w:numPr>
          <w:ilvl w:val="1"/>
          <w:numId w:val="14"/>
        </w:numPr>
        <w:shd w:val="clear" w:color="auto" w:fill="FFFFFF"/>
        <w:tabs>
          <w:tab w:val="clear" w:pos="1440"/>
          <w:tab w:val="num" w:pos="-709"/>
        </w:tabs>
        <w:spacing w:after="0" w:line="240" w:lineRule="auto"/>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Создание условий для проявления у учащихся инициативы, самостоятельности, ответственности. Открытости, искренности и реальных жизненных ситуациях, развитие интереса к внеклассной деятельности.</w:t>
      </w:r>
    </w:p>
    <w:p w:rsidR="00901D0B" w:rsidRPr="00264518" w:rsidRDefault="00901D0B" w:rsidP="00570025">
      <w:pPr>
        <w:numPr>
          <w:ilvl w:val="1"/>
          <w:numId w:val="14"/>
        </w:numPr>
        <w:shd w:val="clear" w:color="auto" w:fill="FFFFFF"/>
        <w:spacing w:after="0" w:line="240" w:lineRule="auto"/>
        <w:ind w:left="-567" w:hanging="284"/>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Стимулирование инициативы и активности учащихся в жизни школы.</w:t>
      </w:r>
    </w:p>
    <w:p w:rsidR="00901D0B" w:rsidRPr="00264518" w:rsidRDefault="00570025" w:rsidP="00570025">
      <w:pPr>
        <w:shd w:val="clear" w:color="auto" w:fill="FFFFFF"/>
        <w:tabs>
          <w:tab w:val="left" w:pos="7332"/>
        </w:tabs>
        <w:spacing w:after="0" w:line="240" w:lineRule="auto"/>
        <w:ind w:left="-567" w:hanging="284"/>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ab/>
      </w:r>
    </w:p>
    <w:p w:rsidR="00901D0B" w:rsidRPr="00264518" w:rsidRDefault="00901D0B" w:rsidP="00901D0B">
      <w:pPr>
        <w:shd w:val="clear" w:color="auto" w:fill="FFFFFF"/>
        <w:spacing w:after="0" w:line="240" w:lineRule="auto"/>
        <w:ind w:left="-567"/>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Формы внеклассной работы:</w:t>
      </w:r>
    </w:p>
    <w:p w:rsidR="00901D0B" w:rsidRPr="00264518" w:rsidRDefault="00901D0B" w:rsidP="00901D0B">
      <w:pPr>
        <w:numPr>
          <w:ilvl w:val="0"/>
          <w:numId w:val="15"/>
        </w:numPr>
        <w:shd w:val="clear" w:color="auto" w:fill="FFFFFF"/>
        <w:spacing w:after="0" w:line="240" w:lineRule="auto"/>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дискотеки к праздничным и памятным датам, к юбилеям школы, педагогов, учащихся;</w:t>
      </w:r>
    </w:p>
    <w:p w:rsidR="00901D0B" w:rsidRPr="00264518" w:rsidRDefault="00901D0B" w:rsidP="00901D0B">
      <w:pPr>
        <w:numPr>
          <w:ilvl w:val="0"/>
          <w:numId w:val="15"/>
        </w:numPr>
        <w:shd w:val="clear" w:color="auto" w:fill="FFFFFF"/>
        <w:spacing w:after="0" w:line="240" w:lineRule="auto"/>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концерты и конкурсы самодеятельного творчества и искусства;</w:t>
      </w:r>
    </w:p>
    <w:p w:rsidR="00901D0B" w:rsidRPr="00264518" w:rsidRDefault="00901D0B" w:rsidP="00901D0B">
      <w:pPr>
        <w:numPr>
          <w:ilvl w:val="0"/>
          <w:numId w:val="15"/>
        </w:numPr>
        <w:shd w:val="clear" w:color="auto" w:fill="FFFFFF"/>
        <w:spacing w:after="0" w:line="240" w:lineRule="auto"/>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чествования спортсменов школы, учащихся-победителей олимпиад, конкурсов, турниров, конференций;</w:t>
      </w:r>
    </w:p>
    <w:p w:rsidR="00901D0B" w:rsidRPr="00264518" w:rsidRDefault="00901D0B" w:rsidP="00901D0B">
      <w:pPr>
        <w:numPr>
          <w:ilvl w:val="0"/>
          <w:numId w:val="15"/>
        </w:numPr>
        <w:shd w:val="clear" w:color="auto" w:fill="FFFFFF"/>
        <w:spacing w:after="0" w:line="240" w:lineRule="auto"/>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сольные концерты учащихся, выставки рисунков, изделий, изготовленных собственными руками;</w:t>
      </w:r>
    </w:p>
    <w:p w:rsidR="00901D0B" w:rsidRPr="00264518" w:rsidRDefault="00901D0B" w:rsidP="00901D0B">
      <w:pPr>
        <w:numPr>
          <w:ilvl w:val="0"/>
          <w:numId w:val="15"/>
        </w:numPr>
        <w:shd w:val="clear" w:color="auto" w:fill="FFFFFF"/>
        <w:spacing w:after="0" w:line="240" w:lineRule="auto"/>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конкурсы состязания талантов;</w:t>
      </w:r>
    </w:p>
    <w:p w:rsidR="00901D0B" w:rsidRPr="00264518" w:rsidRDefault="00901D0B" w:rsidP="00901D0B">
      <w:pPr>
        <w:numPr>
          <w:ilvl w:val="0"/>
          <w:numId w:val="15"/>
        </w:numPr>
        <w:shd w:val="clear" w:color="auto" w:fill="FFFFFF"/>
        <w:spacing w:after="0" w:line="240" w:lineRule="auto"/>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 xml:space="preserve">театральные премьеры и спектакли </w:t>
      </w:r>
      <w:proofErr w:type="gramStart"/>
      <w:r w:rsidRPr="00264518">
        <w:rPr>
          <w:rFonts w:ascii="Times New Roman" w:eastAsia="Times New Roman" w:hAnsi="Times New Roman" w:cs="Times New Roman"/>
          <w:color w:val="181818"/>
          <w:sz w:val="27"/>
          <w:szCs w:val="27"/>
          <w:lang w:eastAsia="ru-RU"/>
        </w:rPr>
        <w:t>школьных</w:t>
      </w:r>
      <w:proofErr w:type="gramEnd"/>
      <w:r w:rsidRPr="00264518">
        <w:rPr>
          <w:rFonts w:ascii="Times New Roman" w:eastAsia="Times New Roman" w:hAnsi="Times New Roman" w:cs="Times New Roman"/>
          <w:color w:val="181818"/>
          <w:sz w:val="27"/>
          <w:szCs w:val="27"/>
          <w:lang w:eastAsia="ru-RU"/>
        </w:rPr>
        <w:t xml:space="preserve"> и классных </w:t>
      </w:r>
      <w:proofErr w:type="spellStart"/>
      <w:r w:rsidRPr="00264518">
        <w:rPr>
          <w:rFonts w:ascii="Times New Roman" w:eastAsia="Times New Roman" w:hAnsi="Times New Roman" w:cs="Times New Roman"/>
          <w:color w:val="181818"/>
          <w:sz w:val="27"/>
          <w:szCs w:val="27"/>
          <w:lang w:eastAsia="ru-RU"/>
        </w:rPr>
        <w:t>арт-студий</w:t>
      </w:r>
      <w:proofErr w:type="spellEnd"/>
      <w:r w:rsidRPr="00264518">
        <w:rPr>
          <w:rFonts w:ascii="Times New Roman" w:eastAsia="Times New Roman" w:hAnsi="Times New Roman" w:cs="Times New Roman"/>
          <w:color w:val="181818"/>
          <w:sz w:val="27"/>
          <w:szCs w:val="27"/>
          <w:lang w:eastAsia="ru-RU"/>
        </w:rPr>
        <w:t>;</w:t>
      </w:r>
    </w:p>
    <w:p w:rsidR="00901D0B" w:rsidRPr="00264518" w:rsidRDefault="00901D0B" w:rsidP="00901D0B">
      <w:pPr>
        <w:numPr>
          <w:ilvl w:val="0"/>
          <w:numId w:val="15"/>
        </w:numPr>
        <w:shd w:val="clear" w:color="auto" w:fill="FFFFFF"/>
        <w:spacing w:after="0" w:line="240" w:lineRule="auto"/>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чествования именинников;</w:t>
      </w:r>
    </w:p>
    <w:p w:rsidR="00901D0B" w:rsidRPr="00264518" w:rsidRDefault="00901D0B" w:rsidP="00901D0B">
      <w:pPr>
        <w:numPr>
          <w:ilvl w:val="0"/>
          <w:numId w:val="15"/>
        </w:numPr>
        <w:shd w:val="clear" w:color="auto" w:fill="FFFFFF"/>
        <w:spacing w:after="0" w:line="240" w:lineRule="auto"/>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концерты, праздники;</w:t>
      </w:r>
    </w:p>
    <w:p w:rsidR="00901D0B" w:rsidRPr="00264518" w:rsidRDefault="00901D0B" w:rsidP="00901D0B">
      <w:pPr>
        <w:numPr>
          <w:ilvl w:val="0"/>
          <w:numId w:val="15"/>
        </w:numPr>
        <w:shd w:val="clear" w:color="auto" w:fill="FFFFFF"/>
        <w:spacing w:after="0" w:line="240" w:lineRule="auto"/>
        <w:ind w:left="-567" w:firstLine="0"/>
        <w:rPr>
          <w:rFonts w:ascii="Arial" w:eastAsia="Times New Roman" w:hAnsi="Arial" w:cs="Arial"/>
          <w:color w:val="181818"/>
          <w:sz w:val="21"/>
          <w:szCs w:val="21"/>
          <w:lang w:eastAsia="ru-RU"/>
        </w:rPr>
      </w:pPr>
      <w:r w:rsidRPr="00264518">
        <w:rPr>
          <w:rFonts w:ascii="Times New Roman" w:eastAsia="Times New Roman" w:hAnsi="Times New Roman" w:cs="Times New Roman"/>
          <w:color w:val="181818"/>
          <w:sz w:val="27"/>
          <w:szCs w:val="27"/>
          <w:lang w:eastAsia="ru-RU"/>
        </w:rPr>
        <w:t>посещение театров, парков.</w:t>
      </w:r>
    </w:p>
    <w:p w:rsidR="00901D0B" w:rsidRDefault="00901D0B" w:rsidP="00901D0B">
      <w:pPr>
        <w:pStyle w:val="c3"/>
        <w:spacing w:before="0" w:beforeAutospacing="0" w:after="0" w:afterAutospacing="0"/>
        <w:jc w:val="both"/>
        <w:rPr>
          <w:rFonts w:ascii="Arial" w:hAnsi="Arial" w:cs="Arial"/>
          <w:color w:val="000000"/>
          <w:sz w:val="22"/>
          <w:szCs w:val="22"/>
        </w:rPr>
      </w:pPr>
      <w:r w:rsidRPr="00264518">
        <w:rPr>
          <w:rFonts w:ascii="Arial" w:hAnsi="Arial" w:cs="Arial"/>
          <w:color w:val="181818"/>
          <w:sz w:val="21"/>
          <w:szCs w:val="21"/>
        </w:rPr>
        <w:br/>
      </w:r>
      <w:r>
        <w:rPr>
          <w:rStyle w:val="c5"/>
          <w:i/>
          <w:iCs/>
          <w:color w:val="000000"/>
          <w:sz w:val="28"/>
          <w:szCs w:val="28"/>
          <w:shd w:val="clear" w:color="auto" w:fill="FFFFFF"/>
        </w:rPr>
        <w:t xml:space="preserve">    Внеурочная деятельность школьников</w:t>
      </w:r>
      <w:r>
        <w:rPr>
          <w:rStyle w:val="c5"/>
          <w:color w:val="000000"/>
          <w:sz w:val="28"/>
          <w:szCs w:val="28"/>
          <w:shd w:val="clear" w:color="auto" w:fill="FFFFFF"/>
        </w:rPr>
        <w:t> – понятие, объединяющее все виды деятельности (кроме учебной), в которых возможно и целесообразно решение задач их воспитания и социализации. </w:t>
      </w:r>
      <w:r>
        <w:rPr>
          <w:color w:val="000000"/>
          <w:sz w:val="28"/>
          <w:szCs w:val="28"/>
        </w:rPr>
        <w:br/>
      </w:r>
      <w:r>
        <w:rPr>
          <w:rStyle w:val="c7"/>
          <w:color w:val="000000"/>
          <w:sz w:val="28"/>
          <w:szCs w:val="28"/>
        </w:rPr>
        <w:t>   Внеурочная работа</w:t>
      </w:r>
      <w:r>
        <w:rPr>
          <w:rStyle w:val="c5"/>
          <w:color w:val="000000"/>
          <w:sz w:val="28"/>
          <w:szCs w:val="28"/>
          <w:shd w:val="clear" w:color="auto" w:fill="FFFFFF"/>
        </w:rPr>
        <w:t xml:space="preserve"> – это хорошая возможность для организации межличностных отношений в классе, между </w:t>
      </w:r>
      <w:proofErr w:type="gramStart"/>
      <w:r>
        <w:rPr>
          <w:rStyle w:val="c5"/>
          <w:color w:val="000000"/>
          <w:sz w:val="28"/>
          <w:szCs w:val="28"/>
          <w:shd w:val="clear" w:color="auto" w:fill="FFFFFF"/>
        </w:rPr>
        <w:t>обучающимися</w:t>
      </w:r>
      <w:proofErr w:type="gramEnd"/>
      <w:r>
        <w:rPr>
          <w:rStyle w:val="c5"/>
          <w:color w:val="000000"/>
          <w:sz w:val="28"/>
          <w:szCs w:val="28"/>
          <w:shd w:val="clear" w:color="auto" w:fill="FFFFFF"/>
        </w:rPr>
        <w:t xml:space="preserve"> и классным </w:t>
      </w:r>
      <w:r>
        <w:rPr>
          <w:rStyle w:val="c5"/>
          <w:color w:val="000000"/>
          <w:sz w:val="28"/>
          <w:szCs w:val="28"/>
          <w:shd w:val="clear" w:color="auto" w:fill="FFFFFF"/>
        </w:rPr>
        <w:lastRenderedPageBreak/>
        <w:t>руководителем с целью создания ученического коллектива и органов ученического самоуправления.</w:t>
      </w:r>
      <w:r>
        <w:rPr>
          <w:rStyle w:val="c5"/>
          <w:color w:val="000000"/>
          <w:sz w:val="28"/>
          <w:szCs w:val="28"/>
        </w:rPr>
        <w:t> </w:t>
      </w:r>
    </w:p>
    <w:p w:rsidR="00901D0B" w:rsidRDefault="00901D0B" w:rsidP="00901D0B">
      <w:pPr>
        <w:pStyle w:val="c3"/>
        <w:spacing w:before="0" w:beforeAutospacing="0" w:after="0" w:afterAutospacing="0"/>
        <w:jc w:val="both"/>
        <w:rPr>
          <w:rFonts w:ascii="Arial" w:hAnsi="Arial" w:cs="Arial"/>
          <w:color w:val="000000"/>
          <w:sz w:val="22"/>
          <w:szCs w:val="22"/>
        </w:rPr>
      </w:pPr>
      <w:r>
        <w:rPr>
          <w:rStyle w:val="c7"/>
          <w:color w:val="000000"/>
          <w:sz w:val="28"/>
          <w:szCs w:val="28"/>
        </w:rPr>
        <w:t>В настоящее время в связи с переходом на новые стандарты второго поколения происходит совершенствование внеурочной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w:t>
      </w:r>
    </w:p>
    <w:p w:rsidR="00901D0B" w:rsidRDefault="00901D0B" w:rsidP="00901D0B">
      <w:pPr>
        <w:pStyle w:val="c3"/>
        <w:spacing w:before="0" w:beforeAutospacing="0" w:after="0" w:afterAutospacing="0"/>
        <w:jc w:val="both"/>
        <w:rPr>
          <w:rFonts w:ascii="Arial" w:hAnsi="Arial" w:cs="Arial"/>
          <w:color w:val="000000"/>
          <w:sz w:val="22"/>
          <w:szCs w:val="22"/>
        </w:rPr>
      </w:pPr>
      <w:r>
        <w:rPr>
          <w:rStyle w:val="c7"/>
          <w:color w:val="000000"/>
          <w:sz w:val="28"/>
          <w:szCs w:val="28"/>
        </w:rPr>
        <w:t>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r>
        <w:rPr>
          <w:rStyle w:val="c5"/>
          <w:color w:val="000000"/>
          <w:sz w:val="28"/>
          <w:szCs w:val="28"/>
        </w:rPr>
        <w:t>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r>
        <w:rPr>
          <w:rStyle w:val="c7"/>
          <w:color w:val="000000"/>
          <w:sz w:val="28"/>
          <w:szCs w:val="28"/>
        </w:rPr>
        <w:t> </w:t>
      </w:r>
      <w:r>
        <w:rPr>
          <w:rStyle w:val="c5"/>
          <w:color w:val="000000"/>
          <w:sz w:val="28"/>
          <w:szCs w:val="28"/>
        </w:rPr>
        <w:t xml:space="preserve">Внеурочные занятия направляют свою деятельность на каждого ученика, чтобы он мог ощутить свою уникальность и </w:t>
      </w:r>
      <w:proofErr w:type="spellStart"/>
      <w:r>
        <w:rPr>
          <w:rStyle w:val="c5"/>
          <w:color w:val="000000"/>
          <w:sz w:val="28"/>
          <w:szCs w:val="28"/>
        </w:rPr>
        <w:t>востребованность</w:t>
      </w:r>
      <w:proofErr w:type="spellEnd"/>
      <w:r>
        <w:rPr>
          <w:rStyle w:val="c5"/>
          <w:color w:val="000000"/>
          <w:sz w:val="28"/>
          <w:szCs w:val="28"/>
        </w:rPr>
        <w:t>.</w:t>
      </w:r>
    </w:p>
    <w:p w:rsidR="00901D0B" w:rsidRDefault="00901D0B" w:rsidP="00901D0B">
      <w:pPr>
        <w:pStyle w:val="c3"/>
        <w:spacing w:before="0" w:beforeAutospacing="0" w:after="0" w:afterAutospacing="0"/>
        <w:jc w:val="both"/>
        <w:rPr>
          <w:rFonts w:ascii="Arial" w:hAnsi="Arial" w:cs="Arial"/>
          <w:color w:val="000000"/>
          <w:sz w:val="22"/>
          <w:szCs w:val="22"/>
        </w:rPr>
      </w:pPr>
      <w:r>
        <w:rPr>
          <w:rStyle w:val="c16"/>
          <w:b/>
          <w:bCs/>
          <w:color w:val="000000"/>
          <w:sz w:val="28"/>
          <w:szCs w:val="28"/>
          <w:u w:val="single"/>
        </w:rPr>
        <w:t>Согласно требованиям Стандарта:</w:t>
      </w:r>
    </w:p>
    <w:p w:rsidR="00901D0B" w:rsidRPr="00290472" w:rsidRDefault="00901D0B" w:rsidP="00901D0B">
      <w:pPr>
        <w:pStyle w:val="c3"/>
        <w:spacing w:before="0" w:beforeAutospacing="0" w:after="0" w:afterAutospacing="0"/>
        <w:jc w:val="both"/>
        <w:rPr>
          <w:color w:val="000000"/>
          <w:sz w:val="28"/>
          <w:szCs w:val="28"/>
        </w:rPr>
      </w:pPr>
      <w:r w:rsidRPr="00290472">
        <w:rPr>
          <w:rStyle w:val="c5"/>
          <w:iCs/>
          <w:color w:val="000000"/>
          <w:sz w:val="28"/>
          <w:szCs w:val="28"/>
          <w:u w:val="single"/>
        </w:rPr>
        <w:t>Внеурочна</w:t>
      </w:r>
      <w:r>
        <w:rPr>
          <w:rStyle w:val="c5"/>
          <w:iCs/>
          <w:color w:val="000000"/>
          <w:sz w:val="28"/>
          <w:szCs w:val="28"/>
          <w:u w:val="single"/>
        </w:rPr>
        <w:t>я деятельность организуется по 8</w:t>
      </w:r>
      <w:r w:rsidRPr="00290472">
        <w:rPr>
          <w:rStyle w:val="c5"/>
          <w:iCs/>
          <w:color w:val="000000"/>
          <w:sz w:val="28"/>
          <w:szCs w:val="28"/>
          <w:u w:val="single"/>
        </w:rPr>
        <w:t xml:space="preserve"> направлениям развития личности:</w:t>
      </w:r>
    </w:p>
    <w:p w:rsidR="00901D0B" w:rsidRPr="00570025" w:rsidRDefault="00901D0B" w:rsidP="00901D0B">
      <w:pPr>
        <w:numPr>
          <w:ilvl w:val="0"/>
          <w:numId w:val="16"/>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воспитание нового казахстанского патриотизма и              гражданственности, правовое воспитание;</w:t>
      </w:r>
    </w:p>
    <w:p w:rsidR="00901D0B" w:rsidRPr="00570025" w:rsidRDefault="00901D0B" w:rsidP="00901D0B">
      <w:pPr>
        <w:numPr>
          <w:ilvl w:val="0"/>
          <w:numId w:val="16"/>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духовно-нравственное;</w:t>
      </w:r>
    </w:p>
    <w:p w:rsidR="00901D0B" w:rsidRPr="00570025" w:rsidRDefault="00901D0B" w:rsidP="00901D0B">
      <w:pPr>
        <w:numPr>
          <w:ilvl w:val="0"/>
          <w:numId w:val="16"/>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национальное;</w:t>
      </w:r>
    </w:p>
    <w:p w:rsidR="00901D0B" w:rsidRPr="00570025" w:rsidRDefault="00901D0B" w:rsidP="00901D0B">
      <w:pPr>
        <w:numPr>
          <w:ilvl w:val="0"/>
          <w:numId w:val="16"/>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семейное воспитание;</w:t>
      </w:r>
    </w:p>
    <w:p w:rsidR="00901D0B" w:rsidRPr="00570025" w:rsidRDefault="00901D0B" w:rsidP="00901D0B">
      <w:pPr>
        <w:numPr>
          <w:ilvl w:val="0"/>
          <w:numId w:val="16"/>
        </w:numPr>
        <w:spacing w:before="30" w:after="30" w:line="240" w:lineRule="auto"/>
        <w:ind w:left="0" w:firstLine="900"/>
        <w:jc w:val="both"/>
        <w:rPr>
          <w:rStyle w:val="c5"/>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Трудовое, экономическое и экологическое воспитание;</w:t>
      </w:r>
    </w:p>
    <w:p w:rsidR="00901D0B" w:rsidRPr="00570025" w:rsidRDefault="00901D0B" w:rsidP="00901D0B">
      <w:pPr>
        <w:numPr>
          <w:ilvl w:val="0"/>
          <w:numId w:val="16"/>
        </w:numPr>
        <w:spacing w:before="30" w:after="30" w:line="240" w:lineRule="auto"/>
        <w:ind w:left="0" w:firstLine="900"/>
        <w:jc w:val="both"/>
        <w:rPr>
          <w:rStyle w:val="c5"/>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Интеллектуальное воспитание, воспитание информационной культуры;</w:t>
      </w:r>
    </w:p>
    <w:p w:rsidR="00901D0B" w:rsidRPr="00570025" w:rsidRDefault="00901D0B" w:rsidP="00901D0B">
      <w:pPr>
        <w:numPr>
          <w:ilvl w:val="0"/>
          <w:numId w:val="16"/>
        </w:numPr>
        <w:spacing w:before="30" w:after="30" w:line="240" w:lineRule="auto"/>
        <w:ind w:left="0" w:firstLine="900"/>
        <w:jc w:val="both"/>
        <w:rPr>
          <w:rStyle w:val="c5"/>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Поликультурное и художественно-эстетическое воспитание;</w:t>
      </w:r>
    </w:p>
    <w:p w:rsidR="00901D0B" w:rsidRPr="00570025" w:rsidRDefault="00901D0B" w:rsidP="00901D0B">
      <w:pPr>
        <w:numPr>
          <w:ilvl w:val="0"/>
          <w:numId w:val="16"/>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Физическое воспитание и здоровый образ жизни;</w:t>
      </w:r>
    </w:p>
    <w:p w:rsidR="00901D0B" w:rsidRPr="00290472" w:rsidRDefault="00901D0B" w:rsidP="00901D0B">
      <w:pPr>
        <w:pStyle w:val="c3"/>
        <w:spacing w:before="0" w:beforeAutospacing="0" w:after="0" w:afterAutospacing="0"/>
        <w:jc w:val="both"/>
        <w:rPr>
          <w:color w:val="000000"/>
          <w:sz w:val="28"/>
          <w:szCs w:val="28"/>
        </w:rPr>
      </w:pPr>
      <w:r>
        <w:rPr>
          <w:rStyle w:val="c5"/>
          <w:iCs/>
          <w:color w:val="000000"/>
          <w:sz w:val="28"/>
          <w:szCs w:val="28"/>
          <w:u w:val="single"/>
        </w:rPr>
        <w:t xml:space="preserve">Восемь </w:t>
      </w:r>
      <w:r w:rsidRPr="00290472">
        <w:rPr>
          <w:rStyle w:val="c5"/>
          <w:iCs/>
          <w:color w:val="000000"/>
          <w:sz w:val="28"/>
          <w:szCs w:val="28"/>
          <w:u w:val="single"/>
        </w:rPr>
        <w:t xml:space="preserve">  направлений внеурочной деятельности реализуются в её  9 видах</w:t>
      </w:r>
      <w:r w:rsidRPr="00290472">
        <w:rPr>
          <w:rStyle w:val="c5"/>
          <w:color w:val="000000"/>
          <w:sz w:val="28"/>
          <w:szCs w:val="28"/>
          <w:u w:val="single"/>
        </w:rPr>
        <w:t>:</w:t>
      </w:r>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1) игровая деятельность;</w:t>
      </w:r>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2) познавательная деятельность;</w:t>
      </w:r>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3) проблемно-ценностное общение;</w:t>
      </w:r>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 xml:space="preserve">4) </w:t>
      </w:r>
      <w:proofErr w:type="spellStart"/>
      <w:r w:rsidRPr="00570025">
        <w:rPr>
          <w:rStyle w:val="c5"/>
          <w:rFonts w:ascii="Times New Roman" w:hAnsi="Times New Roman" w:cs="Times New Roman"/>
          <w:color w:val="000000"/>
          <w:sz w:val="28"/>
          <w:szCs w:val="28"/>
        </w:rPr>
        <w:t>досугово-развлекательная</w:t>
      </w:r>
      <w:proofErr w:type="spellEnd"/>
      <w:r w:rsidRPr="00570025">
        <w:rPr>
          <w:rStyle w:val="c5"/>
          <w:rFonts w:ascii="Times New Roman" w:hAnsi="Times New Roman" w:cs="Times New Roman"/>
          <w:color w:val="000000"/>
          <w:sz w:val="28"/>
          <w:szCs w:val="28"/>
        </w:rPr>
        <w:t xml:space="preserve"> деятельность (</w:t>
      </w:r>
      <w:proofErr w:type="spellStart"/>
      <w:r w:rsidRPr="00570025">
        <w:rPr>
          <w:rStyle w:val="c5"/>
          <w:rFonts w:ascii="Times New Roman" w:hAnsi="Times New Roman" w:cs="Times New Roman"/>
          <w:color w:val="000000"/>
          <w:sz w:val="28"/>
          <w:szCs w:val="28"/>
        </w:rPr>
        <w:t>досуговое</w:t>
      </w:r>
      <w:proofErr w:type="spellEnd"/>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  общение);</w:t>
      </w:r>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5) художественное творчество;</w:t>
      </w:r>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 xml:space="preserve">6) социальное творчество (социально </w:t>
      </w:r>
      <w:proofErr w:type="gramStart"/>
      <w:r w:rsidRPr="00570025">
        <w:rPr>
          <w:rStyle w:val="c5"/>
          <w:rFonts w:ascii="Times New Roman" w:hAnsi="Times New Roman" w:cs="Times New Roman"/>
          <w:color w:val="000000"/>
          <w:sz w:val="28"/>
          <w:szCs w:val="28"/>
        </w:rPr>
        <w:t>преобразующая</w:t>
      </w:r>
      <w:proofErr w:type="gramEnd"/>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   добровольческая деятельность);</w:t>
      </w:r>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7) трудовая (производственная) деятельность;</w:t>
      </w:r>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8) спортивно-оздоровительная деятельность;</w:t>
      </w:r>
    </w:p>
    <w:p w:rsidR="00901D0B" w:rsidRPr="00570025" w:rsidRDefault="00901D0B" w:rsidP="00901D0B">
      <w:pPr>
        <w:numPr>
          <w:ilvl w:val="0"/>
          <w:numId w:val="17"/>
        </w:numPr>
        <w:spacing w:before="30" w:after="30" w:line="240" w:lineRule="auto"/>
        <w:ind w:left="0" w:firstLine="90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9) туристско-краеведческая деятельность</w:t>
      </w:r>
    </w:p>
    <w:p w:rsidR="00901D0B" w:rsidRPr="00D96D23" w:rsidRDefault="00901D0B" w:rsidP="00901D0B">
      <w:pPr>
        <w:pStyle w:val="c19"/>
        <w:spacing w:before="0" w:beforeAutospacing="0" w:after="0" w:afterAutospacing="0"/>
        <w:jc w:val="center"/>
        <w:rPr>
          <w:color w:val="000000"/>
          <w:sz w:val="28"/>
          <w:szCs w:val="28"/>
        </w:rPr>
      </w:pPr>
      <w:r w:rsidRPr="00D96D23">
        <w:rPr>
          <w:rStyle w:val="c16"/>
          <w:b/>
          <w:bCs/>
          <w:color w:val="000000"/>
          <w:sz w:val="28"/>
          <w:szCs w:val="28"/>
        </w:rPr>
        <w:t>Формы внеурочной деятельности:</w:t>
      </w:r>
    </w:p>
    <w:p w:rsidR="00901D0B" w:rsidRPr="00D96D23" w:rsidRDefault="00901D0B" w:rsidP="00901D0B">
      <w:pPr>
        <w:pStyle w:val="c19"/>
        <w:spacing w:before="0" w:beforeAutospacing="0" w:after="0" w:afterAutospacing="0"/>
        <w:jc w:val="center"/>
        <w:rPr>
          <w:color w:val="000000"/>
          <w:sz w:val="28"/>
          <w:szCs w:val="28"/>
        </w:rPr>
      </w:pPr>
      <w:r w:rsidRPr="00D96D23">
        <w:rPr>
          <w:rStyle w:val="c13"/>
          <w:b/>
          <w:bCs/>
          <w:color w:val="333333"/>
          <w:sz w:val="28"/>
          <w:szCs w:val="28"/>
          <w:u w:val="single"/>
        </w:rPr>
        <w:lastRenderedPageBreak/>
        <w:t>Виды и направления внеурочной деятельности школьников тесно связаны между собой.</w:t>
      </w:r>
    </w:p>
    <w:p w:rsidR="00901D0B" w:rsidRPr="00D96D23" w:rsidRDefault="00901D0B" w:rsidP="00901D0B">
      <w:pPr>
        <w:pStyle w:val="c3"/>
        <w:spacing w:before="0" w:beforeAutospacing="0" w:after="0" w:afterAutospacing="0"/>
        <w:ind w:firstLine="708"/>
        <w:jc w:val="both"/>
        <w:rPr>
          <w:color w:val="000000"/>
          <w:sz w:val="28"/>
          <w:szCs w:val="28"/>
        </w:rPr>
      </w:pPr>
      <w:r w:rsidRPr="00D96D23">
        <w:rPr>
          <w:rStyle w:val="c16"/>
          <w:b/>
          <w:bCs/>
          <w:color w:val="333333"/>
          <w:sz w:val="28"/>
          <w:szCs w:val="28"/>
        </w:rPr>
        <w:t>Спортивно-оздоровительное направление</w:t>
      </w:r>
      <w:r w:rsidRPr="00D96D23">
        <w:rPr>
          <w:rStyle w:val="c7"/>
          <w:color w:val="333333"/>
          <w:sz w:val="28"/>
          <w:szCs w:val="28"/>
        </w:rPr>
        <w:t>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901D0B" w:rsidRPr="00D96D23" w:rsidRDefault="00901D0B" w:rsidP="00901D0B">
      <w:pPr>
        <w:pStyle w:val="c19"/>
        <w:spacing w:before="0" w:beforeAutospacing="0" w:after="0" w:afterAutospacing="0"/>
        <w:jc w:val="center"/>
        <w:rPr>
          <w:color w:val="000000"/>
          <w:sz w:val="28"/>
          <w:szCs w:val="28"/>
        </w:rPr>
      </w:pPr>
      <w:r w:rsidRPr="00D96D23">
        <w:rPr>
          <w:rStyle w:val="c7"/>
          <w:color w:val="000000"/>
          <w:sz w:val="28"/>
          <w:szCs w:val="28"/>
          <w:u w:val="single"/>
        </w:rPr>
        <w:t>Ведущие  формы деятельности:</w:t>
      </w:r>
    </w:p>
    <w:p w:rsidR="00901D0B" w:rsidRPr="00D96D23" w:rsidRDefault="00901D0B" w:rsidP="00901D0B">
      <w:pPr>
        <w:numPr>
          <w:ilvl w:val="0"/>
          <w:numId w:val="18"/>
        </w:numPr>
        <w:spacing w:before="30" w:after="30" w:line="240" w:lineRule="auto"/>
        <w:ind w:left="0" w:firstLine="900"/>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 xml:space="preserve">Спортивно-массовые и </w:t>
      </w:r>
      <w:proofErr w:type="spellStart"/>
      <w:r w:rsidRPr="00D96D23">
        <w:rPr>
          <w:rStyle w:val="c7"/>
          <w:rFonts w:ascii="Times New Roman" w:hAnsi="Times New Roman" w:cs="Times New Roman"/>
          <w:color w:val="000000"/>
          <w:sz w:val="28"/>
          <w:szCs w:val="28"/>
        </w:rPr>
        <w:t>физкультурно</w:t>
      </w:r>
      <w:proofErr w:type="spellEnd"/>
      <w:r w:rsidRPr="00D96D23">
        <w:rPr>
          <w:rStyle w:val="c7"/>
          <w:rFonts w:ascii="Times New Roman" w:hAnsi="Times New Roman" w:cs="Times New Roman"/>
          <w:color w:val="000000"/>
          <w:sz w:val="28"/>
          <w:szCs w:val="28"/>
        </w:rPr>
        <w:t xml:space="preserve"> </w:t>
      </w:r>
      <w:proofErr w:type="gramStart"/>
      <w:r w:rsidRPr="00D96D23">
        <w:rPr>
          <w:rStyle w:val="c7"/>
          <w:rFonts w:ascii="Times New Roman" w:hAnsi="Times New Roman" w:cs="Times New Roman"/>
          <w:color w:val="000000"/>
          <w:sz w:val="28"/>
          <w:szCs w:val="28"/>
        </w:rPr>
        <w:t>-о</w:t>
      </w:r>
      <w:proofErr w:type="gramEnd"/>
      <w:r w:rsidRPr="00D96D23">
        <w:rPr>
          <w:rStyle w:val="c7"/>
          <w:rFonts w:ascii="Times New Roman" w:hAnsi="Times New Roman" w:cs="Times New Roman"/>
          <w:color w:val="000000"/>
          <w:sz w:val="28"/>
          <w:szCs w:val="28"/>
        </w:rPr>
        <w:t>здоровительные общешкольные мероприятия: школьные спортивные турниры, соревнования, Дни здоровья  </w:t>
      </w:r>
    </w:p>
    <w:p w:rsidR="00901D0B" w:rsidRPr="00D96D23" w:rsidRDefault="00901D0B" w:rsidP="00901D0B">
      <w:pPr>
        <w:numPr>
          <w:ilvl w:val="0"/>
          <w:numId w:val="18"/>
        </w:numPr>
        <w:spacing w:before="30" w:after="30" w:line="240" w:lineRule="auto"/>
        <w:ind w:left="0" w:firstLine="900"/>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Утренняя зарядка, физкультминутки на уроках, организация оздоровительных перемен и прогулок на свежем воздухе</w:t>
      </w:r>
    </w:p>
    <w:p w:rsidR="00901D0B" w:rsidRPr="00D96D23" w:rsidRDefault="00901D0B" w:rsidP="00901D0B">
      <w:pPr>
        <w:numPr>
          <w:ilvl w:val="0"/>
          <w:numId w:val="18"/>
        </w:numPr>
        <w:spacing w:before="30" w:after="30" w:line="240" w:lineRule="auto"/>
        <w:ind w:left="0" w:firstLine="900"/>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 xml:space="preserve">Контроль за соблюдением санитарно </w:t>
      </w:r>
      <w:proofErr w:type="gramStart"/>
      <w:r w:rsidRPr="00D96D23">
        <w:rPr>
          <w:rStyle w:val="c7"/>
          <w:rFonts w:ascii="Times New Roman" w:hAnsi="Times New Roman" w:cs="Times New Roman"/>
          <w:color w:val="000000"/>
          <w:sz w:val="28"/>
          <w:szCs w:val="28"/>
        </w:rPr>
        <w:t>-г</w:t>
      </w:r>
      <w:proofErr w:type="gramEnd"/>
      <w:r w:rsidRPr="00D96D23">
        <w:rPr>
          <w:rStyle w:val="c7"/>
          <w:rFonts w:ascii="Times New Roman" w:hAnsi="Times New Roman" w:cs="Times New Roman"/>
          <w:color w:val="000000"/>
          <w:sz w:val="28"/>
          <w:szCs w:val="28"/>
        </w:rPr>
        <w:t>игиенических требований  </w:t>
      </w:r>
    </w:p>
    <w:p w:rsidR="00901D0B" w:rsidRPr="00D96D23" w:rsidRDefault="00901D0B" w:rsidP="00901D0B">
      <w:pPr>
        <w:numPr>
          <w:ilvl w:val="0"/>
          <w:numId w:val="18"/>
        </w:numPr>
        <w:spacing w:before="30" w:after="30" w:line="240" w:lineRule="auto"/>
        <w:ind w:left="0" w:firstLine="900"/>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Оформление уголков  по технике безопасности, проведение инструктажей</w:t>
      </w:r>
    </w:p>
    <w:p w:rsidR="00901D0B" w:rsidRPr="00D96D23" w:rsidRDefault="00901D0B" w:rsidP="00901D0B">
      <w:pPr>
        <w:pStyle w:val="c3"/>
        <w:spacing w:before="0" w:beforeAutospacing="0" w:after="0" w:afterAutospacing="0"/>
        <w:ind w:firstLine="708"/>
        <w:jc w:val="both"/>
        <w:rPr>
          <w:color w:val="000000"/>
          <w:sz w:val="28"/>
          <w:szCs w:val="28"/>
        </w:rPr>
      </w:pPr>
      <w:r w:rsidRPr="00D96D23">
        <w:rPr>
          <w:rStyle w:val="c7"/>
          <w:color w:val="333333"/>
          <w:sz w:val="28"/>
          <w:szCs w:val="28"/>
        </w:rPr>
        <w:t>Целью </w:t>
      </w:r>
      <w:r w:rsidRPr="00D96D23">
        <w:rPr>
          <w:rStyle w:val="c16"/>
          <w:b/>
          <w:bCs/>
          <w:color w:val="333333"/>
          <w:sz w:val="28"/>
          <w:szCs w:val="28"/>
        </w:rPr>
        <w:t>духовно-нравственного</w:t>
      </w:r>
      <w:r w:rsidRPr="00D96D23">
        <w:rPr>
          <w:rStyle w:val="c7"/>
          <w:color w:val="333333"/>
          <w:sz w:val="28"/>
          <w:szCs w:val="28"/>
        </w:rPr>
        <w:t>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901D0B" w:rsidRPr="00D96D23" w:rsidRDefault="00901D0B" w:rsidP="00901D0B">
      <w:pPr>
        <w:pStyle w:val="c19"/>
        <w:spacing w:before="0" w:beforeAutospacing="0" w:after="0" w:afterAutospacing="0"/>
        <w:jc w:val="center"/>
        <w:rPr>
          <w:color w:val="000000"/>
          <w:sz w:val="28"/>
          <w:szCs w:val="28"/>
        </w:rPr>
      </w:pPr>
      <w:r w:rsidRPr="00D96D23">
        <w:rPr>
          <w:rStyle w:val="c7"/>
          <w:color w:val="000000"/>
          <w:sz w:val="28"/>
          <w:szCs w:val="28"/>
          <w:u w:val="single"/>
        </w:rPr>
        <w:t>Ведущие  формы деятельности:</w:t>
      </w:r>
    </w:p>
    <w:p w:rsidR="00901D0B" w:rsidRPr="00D96D23" w:rsidRDefault="00901D0B" w:rsidP="00570025">
      <w:pPr>
        <w:numPr>
          <w:ilvl w:val="0"/>
          <w:numId w:val="19"/>
        </w:numPr>
        <w:spacing w:before="30" w:after="30" w:line="240" w:lineRule="auto"/>
        <w:ind w:left="0" w:hanging="284"/>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 xml:space="preserve">Беседы, игры нравственного и духовно </w:t>
      </w:r>
      <w:proofErr w:type="gramStart"/>
      <w:r w:rsidRPr="00D96D23">
        <w:rPr>
          <w:rStyle w:val="c7"/>
          <w:rFonts w:ascii="Times New Roman" w:hAnsi="Times New Roman" w:cs="Times New Roman"/>
          <w:color w:val="000000"/>
          <w:sz w:val="28"/>
          <w:szCs w:val="28"/>
        </w:rPr>
        <w:t>-н</w:t>
      </w:r>
      <w:proofErr w:type="gramEnd"/>
      <w:r w:rsidRPr="00D96D23">
        <w:rPr>
          <w:rStyle w:val="c7"/>
          <w:rFonts w:ascii="Times New Roman" w:hAnsi="Times New Roman" w:cs="Times New Roman"/>
          <w:color w:val="000000"/>
          <w:sz w:val="28"/>
          <w:szCs w:val="28"/>
        </w:rPr>
        <w:t>равственного содержания</w:t>
      </w:r>
    </w:p>
    <w:p w:rsidR="00901D0B" w:rsidRPr="00D96D23" w:rsidRDefault="00901D0B" w:rsidP="00570025">
      <w:pPr>
        <w:numPr>
          <w:ilvl w:val="0"/>
          <w:numId w:val="19"/>
        </w:numPr>
        <w:spacing w:before="30" w:after="30" w:line="240" w:lineRule="auto"/>
        <w:ind w:left="0" w:hanging="284"/>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Рукоделие и все виды творческой художественной деятельности детей  </w:t>
      </w:r>
    </w:p>
    <w:p w:rsidR="00901D0B" w:rsidRPr="00D96D23" w:rsidRDefault="00901D0B" w:rsidP="00570025">
      <w:pPr>
        <w:numPr>
          <w:ilvl w:val="0"/>
          <w:numId w:val="19"/>
        </w:numPr>
        <w:spacing w:before="30" w:after="30" w:line="240" w:lineRule="auto"/>
        <w:ind w:left="0" w:hanging="284"/>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Проведение совместных праздников школы и общественности  </w:t>
      </w:r>
    </w:p>
    <w:p w:rsidR="00901D0B" w:rsidRPr="00D96D23" w:rsidRDefault="00901D0B" w:rsidP="00570025">
      <w:pPr>
        <w:numPr>
          <w:ilvl w:val="0"/>
          <w:numId w:val="19"/>
        </w:numPr>
        <w:spacing w:before="30" w:after="30" w:line="240" w:lineRule="auto"/>
        <w:ind w:left="0" w:hanging="284"/>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Экскурсии, целевые прогулки  </w:t>
      </w:r>
    </w:p>
    <w:p w:rsidR="00901D0B" w:rsidRPr="00D96D23" w:rsidRDefault="00901D0B" w:rsidP="00570025">
      <w:pPr>
        <w:numPr>
          <w:ilvl w:val="0"/>
          <w:numId w:val="19"/>
        </w:numPr>
        <w:spacing w:before="30" w:after="30" w:line="240" w:lineRule="auto"/>
        <w:ind w:left="0" w:hanging="284"/>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Детская благотворительность  </w:t>
      </w:r>
    </w:p>
    <w:p w:rsidR="00901D0B" w:rsidRPr="00D96D23" w:rsidRDefault="00901D0B" w:rsidP="00570025">
      <w:pPr>
        <w:numPr>
          <w:ilvl w:val="0"/>
          <w:numId w:val="19"/>
        </w:numPr>
        <w:spacing w:before="30" w:after="30" w:line="240" w:lineRule="auto"/>
        <w:ind w:left="0" w:hanging="284"/>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Организация выставок (совместная деятельность  детей и родителей)</w:t>
      </w:r>
    </w:p>
    <w:p w:rsidR="00901D0B" w:rsidRPr="00D96D23" w:rsidRDefault="00901D0B" w:rsidP="00901D0B">
      <w:pPr>
        <w:pStyle w:val="c3"/>
        <w:spacing w:before="0" w:beforeAutospacing="0" w:after="0" w:afterAutospacing="0"/>
        <w:ind w:firstLine="708"/>
        <w:jc w:val="both"/>
        <w:rPr>
          <w:color w:val="000000"/>
          <w:sz w:val="28"/>
          <w:szCs w:val="28"/>
        </w:rPr>
      </w:pPr>
      <w:r w:rsidRPr="00D96D23">
        <w:rPr>
          <w:rStyle w:val="c16"/>
          <w:b/>
          <w:bCs/>
          <w:color w:val="333333"/>
          <w:sz w:val="28"/>
          <w:szCs w:val="28"/>
        </w:rPr>
        <w:t>Социальное направление</w:t>
      </w:r>
      <w:r w:rsidRPr="00D96D23">
        <w:rPr>
          <w:rStyle w:val="c7"/>
          <w:color w:val="333333"/>
          <w:sz w:val="28"/>
          <w:szCs w:val="28"/>
        </w:rPr>
        <w:t>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901D0B" w:rsidRPr="00D96D23" w:rsidRDefault="00901D0B" w:rsidP="00570025">
      <w:pPr>
        <w:pStyle w:val="c19"/>
        <w:spacing w:before="0" w:beforeAutospacing="0" w:after="0" w:afterAutospacing="0"/>
        <w:ind w:hanging="142"/>
        <w:jc w:val="center"/>
        <w:rPr>
          <w:color w:val="000000"/>
          <w:sz w:val="28"/>
          <w:szCs w:val="28"/>
        </w:rPr>
      </w:pPr>
      <w:r w:rsidRPr="00D96D23">
        <w:rPr>
          <w:rStyle w:val="c7"/>
          <w:color w:val="000000"/>
          <w:sz w:val="28"/>
          <w:szCs w:val="28"/>
          <w:u w:val="single"/>
        </w:rPr>
        <w:t>Ведущие  формы деятельности:</w:t>
      </w:r>
    </w:p>
    <w:p w:rsidR="00901D0B" w:rsidRPr="00D96D23" w:rsidRDefault="00901D0B" w:rsidP="00570025">
      <w:pPr>
        <w:numPr>
          <w:ilvl w:val="0"/>
          <w:numId w:val="20"/>
        </w:numPr>
        <w:spacing w:before="30" w:after="30" w:line="240" w:lineRule="auto"/>
        <w:ind w:left="0"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Работа в рамках проекта «Благоустройство школьной территории»  </w:t>
      </w:r>
    </w:p>
    <w:p w:rsidR="00901D0B" w:rsidRPr="00D96D23" w:rsidRDefault="00901D0B" w:rsidP="00570025">
      <w:pPr>
        <w:numPr>
          <w:ilvl w:val="0"/>
          <w:numId w:val="20"/>
        </w:numPr>
        <w:spacing w:before="30" w:after="30" w:line="240" w:lineRule="auto"/>
        <w:ind w:left="0"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Работа  по озеленению школы  </w:t>
      </w:r>
    </w:p>
    <w:p w:rsidR="00901D0B" w:rsidRPr="00D96D23" w:rsidRDefault="00901D0B" w:rsidP="00570025">
      <w:pPr>
        <w:numPr>
          <w:ilvl w:val="0"/>
          <w:numId w:val="20"/>
        </w:numPr>
        <w:spacing w:before="30" w:after="30" w:line="240" w:lineRule="auto"/>
        <w:ind w:left="0"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Организация дежурства в классах  </w:t>
      </w:r>
    </w:p>
    <w:p w:rsidR="00901D0B" w:rsidRPr="00D96D23" w:rsidRDefault="00901D0B" w:rsidP="00570025">
      <w:pPr>
        <w:numPr>
          <w:ilvl w:val="0"/>
          <w:numId w:val="20"/>
        </w:numPr>
        <w:spacing w:before="30" w:after="30" w:line="240" w:lineRule="auto"/>
        <w:ind w:left="0" w:hanging="142"/>
        <w:jc w:val="both"/>
        <w:rPr>
          <w:rFonts w:ascii="Times New Roman" w:hAnsi="Times New Roman" w:cs="Times New Roman"/>
          <w:color w:val="000000"/>
          <w:sz w:val="28"/>
          <w:szCs w:val="28"/>
        </w:rPr>
      </w:pPr>
      <w:proofErr w:type="spellStart"/>
      <w:r w:rsidRPr="00D96D23">
        <w:rPr>
          <w:rStyle w:val="c7"/>
          <w:rFonts w:ascii="Times New Roman" w:hAnsi="Times New Roman" w:cs="Times New Roman"/>
          <w:color w:val="000000"/>
          <w:sz w:val="28"/>
          <w:szCs w:val="28"/>
        </w:rPr>
        <w:t>Профориентационные</w:t>
      </w:r>
      <w:proofErr w:type="spellEnd"/>
      <w:r w:rsidRPr="00D96D23">
        <w:rPr>
          <w:rStyle w:val="c7"/>
          <w:rFonts w:ascii="Times New Roman" w:hAnsi="Times New Roman" w:cs="Times New Roman"/>
          <w:color w:val="000000"/>
          <w:sz w:val="28"/>
          <w:szCs w:val="28"/>
        </w:rPr>
        <w:t xml:space="preserve"> беседы, встречи с представителями разных профессий  </w:t>
      </w:r>
    </w:p>
    <w:p w:rsidR="00901D0B" w:rsidRPr="00D96D23" w:rsidRDefault="00901D0B" w:rsidP="00570025">
      <w:pPr>
        <w:numPr>
          <w:ilvl w:val="0"/>
          <w:numId w:val="20"/>
        </w:numPr>
        <w:spacing w:before="30" w:after="30" w:line="240" w:lineRule="auto"/>
        <w:ind w:left="0"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Выставки поделок и детского творчества  </w:t>
      </w:r>
    </w:p>
    <w:p w:rsidR="00901D0B" w:rsidRPr="00D96D23" w:rsidRDefault="00901D0B" w:rsidP="00570025">
      <w:pPr>
        <w:numPr>
          <w:ilvl w:val="0"/>
          <w:numId w:val="20"/>
        </w:numPr>
        <w:spacing w:before="30" w:after="30" w:line="240" w:lineRule="auto"/>
        <w:ind w:left="0"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Трудовые десанты, субботники  </w:t>
      </w:r>
    </w:p>
    <w:p w:rsidR="00901D0B" w:rsidRPr="00D96D23" w:rsidRDefault="00901D0B" w:rsidP="00570025">
      <w:pPr>
        <w:numPr>
          <w:ilvl w:val="0"/>
          <w:numId w:val="20"/>
        </w:numPr>
        <w:spacing w:before="30" w:after="30" w:line="240" w:lineRule="auto"/>
        <w:ind w:left="0"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Сюжетно-ролевые игры</w:t>
      </w:r>
    </w:p>
    <w:p w:rsidR="00901D0B" w:rsidRPr="00D96D23" w:rsidRDefault="00901D0B" w:rsidP="00570025">
      <w:pPr>
        <w:pStyle w:val="c3"/>
        <w:spacing w:before="0" w:beforeAutospacing="0" w:after="0" w:afterAutospacing="0"/>
        <w:ind w:hanging="142"/>
        <w:jc w:val="both"/>
        <w:rPr>
          <w:color w:val="000000"/>
          <w:sz w:val="28"/>
          <w:szCs w:val="28"/>
        </w:rPr>
      </w:pPr>
      <w:r w:rsidRPr="00D96D23">
        <w:rPr>
          <w:rStyle w:val="c16"/>
          <w:b/>
          <w:bCs/>
          <w:color w:val="333333"/>
          <w:sz w:val="28"/>
          <w:szCs w:val="28"/>
        </w:rPr>
        <w:lastRenderedPageBreak/>
        <w:t>Общекультурная деятельность</w:t>
      </w:r>
      <w:r w:rsidRPr="00D96D23">
        <w:rPr>
          <w:rStyle w:val="c7"/>
          <w:color w:val="333333"/>
          <w:sz w:val="28"/>
          <w:szCs w:val="28"/>
        </w:rPr>
        <w:t>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901D0B" w:rsidRPr="00D96D23" w:rsidRDefault="00901D0B" w:rsidP="00570025">
      <w:pPr>
        <w:pStyle w:val="c19"/>
        <w:spacing w:before="0" w:beforeAutospacing="0" w:after="0" w:afterAutospacing="0"/>
        <w:ind w:hanging="142"/>
        <w:jc w:val="center"/>
        <w:rPr>
          <w:color w:val="000000"/>
          <w:sz w:val="28"/>
          <w:szCs w:val="28"/>
        </w:rPr>
      </w:pPr>
      <w:r w:rsidRPr="00D96D23">
        <w:rPr>
          <w:rStyle w:val="c7"/>
          <w:color w:val="000000"/>
          <w:sz w:val="28"/>
          <w:szCs w:val="28"/>
          <w:u w:val="single"/>
        </w:rPr>
        <w:t>Ведущие  формы деятельности:</w:t>
      </w:r>
    </w:p>
    <w:p w:rsidR="00901D0B" w:rsidRPr="00D96D23" w:rsidRDefault="00901D0B" w:rsidP="00570025">
      <w:pPr>
        <w:numPr>
          <w:ilvl w:val="0"/>
          <w:numId w:val="21"/>
        </w:numPr>
        <w:spacing w:before="30" w:after="30" w:line="240" w:lineRule="auto"/>
        <w:ind w:left="0"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Культпоходы в  музеи, библиотеки,  выставки  </w:t>
      </w:r>
    </w:p>
    <w:p w:rsidR="00901D0B" w:rsidRPr="00D96D23" w:rsidRDefault="00901D0B" w:rsidP="00570025">
      <w:pPr>
        <w:numPr>
          <w:ilvl w:val="0"/>
          <w:numId w:val="21"/>
        </w:numPr>
        <w:spacing w:before="30" w:after="30" w:line="240" w:lineRule="auto"/>
        <w:ind w:left="0"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Концерты, инсценировки, праздники на уровне  класса и школы</w:t>
      </w:r>
    </w:p>
    <w:p w:rsidR="00901D0B" w:rsidRPr="00D96D23" w:rsidRDefault="00901D0B" w:rsidP="00570025">
      <w:pPr>
        <w:numPr>
          <w:ilvl w:val="0"/>
          <w:numId w:val="21"/>
        </w:numPr>
        <w:spacing w:before="30" w:after="30" w:line="240" w:lineRule="auto"/>
        <w:ind w:left="0"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Кружки художественного творчества  </w:t>
      </w:r>
    </w:p>
    <w:p w:rsidR="00901D0B" w:rsidRPr="00D96D23" w:rsidRDefault="00901D0B" w:rsidP="00570025">
      <w:pPr>
        <w:numPr>
          <w:ilvl w:val="0"/>
          <w:numId w:val="21"/>
        </w:numPr>
        <w:spacing w:before="30" w:after="30" w:line="240" w:lineRule="auto"/>
        <w:ind w:left="0"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Праздничное оформление школы и  класса</w:t>
      </w:r>
    </w:p>
    <w:p w:rsidR="00901D0B" w:rsidRPr="00D96D23" w:rsidRDefault="00901D0B" w:rsidP="00901D0B">
      <w:pPr>
        <w:pStyle w:val="c3"/>
        <w:spacing w:before="0" w:beforeAutospacing="0" w:after="0" w:afterAutospacing="0"/>
        <w:ind w:firstLine="708"/>
        <w:jc w:val="both"/>
        <w:rPr>
          <w:color w:val="000000"/>
          <w:sz w:val="28"/>
          <w:szCs w:val="28"/>
        </w:rPr>
      </w:pPr>
      <w:proofErr w:type="spellStart"/>
      <w:r w:rsidRPr="00D96D23">
        <w:rPr>
          <w:rStyle w:val="c16"/>
          <w:b/>
          <w:bCs/>
          <w:color w:val="333333"/>
          <w:sz w:val="28"/>
          <w:szCs w:val="28"/>
        </w:rPr>
        <w:t>Общеинтеллектуальное</w:t>
      </w:r>
      <w:proofErr w:type="spellEnd"/>
      <w:r w:rsidRPr="00D96D23">
        <w:rPr>
          <w:rStyle w:val="c16"/>
          <w:b/>
          <w:bCs/>
          <w:color w:val="333333"/>
          <w:sz w:val="28"/>
          <w:szCs w:val="28"/>
        </w:rPr>
        <w:t>  направление</w:t>
      </w:r>
      <w:r w:rsidRPr="00D96D23">
        <w:rPr>
          <w:rStyle w:val="c7"/>
          <w:color w:val="333333"/>
          <w:sz w:val="28"/>
          <w:szCs w:val="28"/>
        </w:rPr>
        <w:t>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901D0B" w:rsidRPr="00D96D23" w:rsidRDefault="00901D0B" w:rsidP="00901D0B">
      <w:pPr>
        <w:pStyle w:val="c19"/>
        <w:spacing w:before="0" w:beforeAutospacing="0" w:after="0" w:afterAutospacing="0"/>
        <w:ind w:left="-284" w:hanging="142"/>
        <w:jc w:val="center"/>
        <w:rPr>
          <w:color w:val="000000"/>
          <w:sz w:val="28"/>
          <w:szCs w:val="28"/>
        </w:rPr>
      </w:pPr>
      <w:r w:rsidRPr="00D96D23">
        <w:rPr>
          <w:rStyle w:val="c7"/>
          <w:color w:val="000000"/>
          <w:sz w:val="28"/>
          <w:szCs w:val="28"/>
          <w:u w:val="single"/>
        </w:rPr>
        <w:t>Ведущие  формы деятельности:</w:t>
      </w:r>
    </w:p>
    <w:p w:rsidR="00901D0B" w:rsidRPr="00D96D23" w:rsidRDefault="00901D0B" w:rsidP="00901D0B">
      <w:pPr>
        <w:numPr>
          <w:ilvl w:val="0"/>
          <w:numId w:val="22"/>
        </w:numPr>
        <w:spacing w:before="30" w:after="30" w:line="240" w:lineRule="auto"/>
        <w:ind w:left="-284"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Викторины, познавательные игры  </w:t>
      </w:r>
    </w:p>
    <w:p w:rsidR="00901D0B" w:rsidRPr="00D96D23" w:rsidRDefault="00901D0B" w:rsidP="00901D0B">
      <w:pPr>
        <w:numPr>
          <w:ilvl w:val="0"/>
          <w:numId w:val="22"/>
        </w:numPr>
        <w:spacing w:before="30" w:after="30" w:line="240" w:lineRule="auto"/>
        <w:ind w:left="-284"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Детские исследовательские проекты  </w:t>
      </w:r>
    </w:p>
    <w:p w:rsidR="00901D0B" w:rsidRPr="00D96D23" w:rsidRDefault="00901D0B" w:rsidP="00901D0B">
      <w:pPr>
        <w:numPr>
          <w:ilvl w:val="0"/>
          <w:numId w:val="22"/>
        </w:numPr>
        <w:spacing w:before="30" w:after="30" w:line="240" w:lineRule="auto"/>
        <w:ind w:left="-284"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Внешкольные акции познавательной направленности (олимпиады, конференции учащихся, интеллектуальные марафоны)  </w:t>
      </w:r>
    </w:p>
    <w:p w:rsidR="00901D0B" w:rsidRPr="00D96D23" w:rsidRDefault="00901D0B" w:rsidP="00901D0B">
      <w:pPr>
        <w:numPr>
          <w:ilvl w:val="0"/>
          <w:numId w:val="22"/>
        </w:numPr>
        <w:spacing w:before="30" w:after="30" w:line="240" w:lineRule="auto"/>
        <w:ind w:left="-284" w:hanging="142"/>
        <w:jc w:val="both"/>
        <w:rPr>
          <w:rFonts w:ascii="Times New Roman" w:hAnsi="Times New Roman" w:cs="Times New Roman"/>
          <w:color w:val="000000"/>
          <w:sz w:val="28"/>
          <w:szCs w:val="28"/>
        </w:rPr>
      </w:pPr>
      <w:r w:rsidRPr="00D96D23">
        <w:rPr>
          <w:rStyle w:val="c7"/>
          <w:rFonts w:ascii="Times New Roman" w:hAnsi="Times New Roman" w:cs="Times New Roman"/>
          <w:color w:val="000000"/>
          <w:sz w:val="28"/>
          <w:szCs w:val="28"/>
        </w:rPr>
        <w:t>Предметные недели</w:t>
      </w:r>
      <w:proofErr w:type="gramStart"/>
      <w:r w:rsidRPr="00D96D23">
        <w:rPr>
          <w:rStyle w:val="c7"/>
          <w:rFonts w:ascii="Times New Roman" w:hAnsi="Times New Roman" w:cs="Times New Roman"/>
          <w:color w:val="000000"/>
          <w:sz w:val="28"/>
          <w:szCs w:val="28"/>
        </w:rPr>
        <w:t xml:space="preserve"> ,</w:t>
      </w:r>
      <w:proofErr w:type="gramEnd"/>
      <w:r w:rsidRPr="00D96D23">
        <w:rPr>
          <w:rStyle w:val="c7"/>
          <w:rFonts w:ascii="Times New Roman" w:hAnsi="Times New Roman" w:cs="Times New Roman"/>
          <w:color w:val="000000"/>
          <w:sz w:val="28"/>
          <w:szCs w:val="28"/>
        </w:rPr>
        <w:t xml:space="preserve"> праздники, уроки Знаний, конкурсы  </w:t>
      </w:r>
    </w:p>
    <w:p w:rsidR="00901D0B" w:rsidRDefault="00901D0B" w:rsidP="00901D0B">
      <w:pPr>
        <w:pStyle w:val="c19"/>
        <w:spacing w:before="0" w:beforeAutospacing="0" w:after="0" w:afterAutospacing="0"/>
        <w:jc w:val="center"/>
        <w:rPr>
          <w:rStyle w:val="c16"/>
          <w:b/>
          <w:bCs/>
          <w:color w:val="000000"/>
          <w:sz w:val="28"/>
          <w:szCs w:val="28"/>
        </w:rPr>
      </w:pPr>
    </w:p>
    <w:p w:rsidR="00901D0B" w:rsidRPr="00D96D23" w:rsidRDefault="00901D0B" w:rsidP="00901D0B">
      <w:pPr>
        <w:pStyle w:val="c19"/>
        <w:spacing w:before="0" w:beforeAutospacing="0" w:after="0" w:afterAutospacing="0"/>
        <w:jc w:val="center"/>
        <w:rPr>
          <w:color w:val="000000"/>
          <w:sz w:val="28"/>
          <w:szCs w:val="28"/>
        </w:rPr>
      </w:pPr>
      <w:r w:rsidRPr="00D96D23">
        <w:rPr>
          <w:rStyle w:val="c16"/>
          <w:b/>
          <w:bCs/>
          <w:color w:val="000000"/>
          <w:sz w:val="28"/>
          <w:szCs w:val="28"/>
        </w:rPr>
        <w:t>Методический конструктор внеурочной деятельности</w:t>
      </w:r>
    </w:p>
    <w:p w:rsidR="00901D0B" w:rsidRPr="00D96D23" w:rsidRDefault="00901D0B" w:rsidP="00901D0B">
      <w:pPr>
        <w:pStyle w:val="c19"/>
        <w:spacing w:before="0" w:beforeAutospacing="0" w:after="0" w:afterAutospacing="0"/>
        <w:jc w:val="center"/>
        <w:rPr>
          <w:color w:val="000000"/>
          <w:sz w:val="28"/>
          <w:szCs w:val="28"/>
        </w:rPr>
      </w:pPr>
      <w:r w:rsidRPr="00D96D23">
        <w:rPr>
          <w:rStyle w:val="c7"/>
          <w:color w:val="000000"/>
          <w:sz w:val="28"/>
          <w:szCs w:val="28"/>
        </w:rPr>
        <w:t>(состави</w:t>
      </w:r>
      <w:r>
        <w:rPr>
          <w:rStyle w:val="c7"/>
          <w:color w:val="000000"/>
          <w:sz w:val="28"/>
          <w:szCs w:val="28"/>
        </w:rPr>
        <w:t>тели: зам</w:t>
      </w:r>
      <w:proofErr w:type="gramStart"/>
      <w:r>
        <w:rPr>
          <w:rStyle w:val="c7"/>
          <w:color w:val="000000"/>
          <w:sz w:val="28"/>
          <w:szCs w:val="28"/>
        </w:rPr>
        <w:t>.п</w:t>
      </w:r>
      <w:proofErr w:type="gramEnd"/>
      <w:r>
        <w:rPr>
          <w:rStyle w:val="c7"/>
          <w:color w:val="000000"/>
          <w:sz w:val="28"/>
          <w:szCs w:val="28"/>
        </w:rPr>
        <w:t>о УВР Величко Н.Г. руководитель ТГ  Рахимова Г.Н.)</w:t>
      </w:r>
    </w:p>
    <w:tbl>
      <w:tblPr>
        <w:tblW w:w="12228" w:type="dxa"/>
        <w:tblInd w:w="-108" w:type="dxa"/>
        <w:tblCellMar>
          <w:left w:w="0" w:type="dxa"/>
          <w:right w:w="0" w:type="dxa"/>
        </w:tblCellMar>
        <w:tblLook w:val="04A0"/>
      </w:tblPr>
      <w:tblGrid>
        <w:gridCol w:w="2584"/>
        <w:gridCol w:w="3488"/>
        <w:gridCol w:w="6156"/>
      </w:tblGrid>
      <w:tr w:rsidR="00901D0B" w:rsidRPr="00D96D23" w:rsidTr="00AE5ADB">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3"/>
              <w:spacing w:before="0" w:beforeAutospacing="0" w:after="0" w:afterAutospacing="0"/>
              <w:jc w:val="both"/>
              <w:rPr>
                <w:color w:val="000000"/>
                <w:sz w:val="28"/>
                <w:szCs w:val="28"/>
              </w:rPr>
            </w:pPr>
            <w:bookmarkStart w:id="3" w:name="96d771e5f165ad9a9a9dc52a6d33723d415fe757"/>
            <w:bookmarkStart w:id="4" w:name="0"/>
            <w:bookmarkEnd w:id="3"/>
            <w:bookmarkEnd w:id="4"/>
            <w:r w:rsidRPr="00D96D23">
              <w:rPr>
                <w:rStyle w:val="c16"/>
                <w:b/>
                <w:bCs/>
                <w:color w:val="000000"/>
                <w:sz w:val="28"/>
                <w:szCs w:val="28"/>
              </w:rPr>
              <w:t xml:space="preserve">Вид </w:t>
            </w:r>
            <w:proofErr w:type="gramStart"/>
            <w:r w:rsidRPr="00D96D23">
              <w:rPr>
                <w:rStyle w:val="c16"/>
                <w:b/>
                <w:bCs/>
                <w:color w:val="000000"/>
                <w:sz w:val="28"/>
                <w:szCs w:val="28"/>
              </w:rPr>
              <w:t>внеурочной</w:t>
            </w:r>
            <w:proofErr w:type="gramEnd"/>
          </w:p>
          <w:p w:rsidR="00901D0B" w:rsidRPr="00D96D23" w:rsidRDefault="00901D0B" w:rsidP="00AE5ADB">
            <w:pPr>
              <w:pStyle w:val="c3"/>
              <w:spacing w:before="0" w:beforeAutospacing="0" w:after="0" w:afterAutospacing="0" w:line="0" w:lineRule="atLeast"/>
              <w:jc w:val="both"/>
              <w:rPr>
                <w:color w:val="000000"/>
                <w:sz w:val="28"/>
                <w:szCs w:val="28"/>
              </w:rPr>
            </w:pPr>
            <w:r w:rsidRPr="00D96D23">
              <w:rPr>
                <w:rStyle w:val="c16"/>
                <w:b/>
                <w:bCs/>
                <w:color w:val="000000"/>
                <w:sz w:val="28"/>
                <w:szCs w:val="28"/>
              </w:rPr>
              <w:t>деятельности</w:t>
            </w: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3"/>
              <w:spacing w:before="0" w:beforeAutospacing="0" w:after="0" w:afterAutospacing="0"/>
              <w:jc w:val="both"/>
              <w:rPr>
                <w:color w:val="000000"/>
                <w:sz w:val="28"/>
                <w:szCs w:val="28"/>
              </w:rPr>
            </w:pPr>
            <w:r w:rsidRPr="00D96D23">
              <w:rPr>
                <w:rStyle w:val="c16"/>
                <w:b/>
                <w:bCs/>
                <w:color w:val="000000"/>
                <w:sz w:val="28"/>
                <w:szCs w:val="28"/>
              </w:rPr>
              <w:t>Уровень результатов</w:t>
            </w:r>
          </w:p>
          <w:p w:rsidR="00901D0B" w:rsidRPr="00D96D23" w:rsidRDefault="00901D0B" w:rsidP="00AE5ADB">
            <w:pPr>
              <w:pStyle w:val="c3"/>
              <w:spacing w:before="0" w:beforeAutospacing="0" w:after="0" w:afterAutospacing="0" w:line="0" w:lineRule="atLeast"/>
              <w:jc w:val="both"/>
              <w:rPr>
                <w:color w:val="000000"/>
                <w:sz w:val="28"/>
                <w:szCs w:val="28"/>
              </w:rPr>
            </w:pPr>
            <w:r w:rsidRPr="00D96D23">
              <w:rPr>
                <w:rStyle w:val="c16"/>
                <w:b/>
                <w:bCs/>
                <w:color w:val="000000"/>
                <w:sz w:val="28"/>
                <w:szCs w:val="28"/>
              </w:rPr>
              <w:t>внеурочной</w:t>
            </w:r>
            <w:r w:rsidRPr="00D96D23">
              <w:rPr>
                <w:rStyle w:val="c7"/>
                <w:color w:val="000000"/>
                <w:sz w:val="28"/>
                <w:szCs w:val="28"/>
              </w:rPr>
              <w:t> </w:t>
            </w:r>
            <w:r w:rsidRPr="00D96D23">
              <w:rPr>
                <w:rStyle w:val="c16"/>
                <w:b/>
                <w:bCs/>
                <w:color w:val="000000"/>
                <w:sz w:val="28"/>
                <w:szCs w:val="28"/>
              </w:rPr>
              <w:t>деятельности</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3"/>
              <w:spacing w:before="0" w:beforeAutospacing="0" w:after="0" w:afterAutospacing="0" w:line="0" w:lineRule="atLeast"/>
              <w:jc w:val="both"/>
              <w:rPr>
                <w:color w:val="000000"/>
                <w:sz w:val="28"/>
                <w:szCs w:val="28"/>
              </w:rPr>
            </w:pPr>
            <w:r w:rsidRPr="00D96D23">
              <w:rPr>
                <w:rStyle w:val="c16"/>
                <w:b/>
                <w:bCs/>
                <w:color w:val="000000"/>
                <w:sz w:val="28"/>
                <w:szCs w:val="28"/>
              </w:rPr>
              <w:t>Преимущественные формы достижения результата</w:t>
            </w:r>
          </w:p>
        </w:tc>
      </w:tr>
      <w:tr w:rsidR="00901D0B" w:rsidRPr="00D96D23" w:rsidTr="00AE5ADB">
        <w:tc>
          <w:tcPr>
            <w:tcW w:w="25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1. Игровая</w:t>
            </w: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1. Приобретение школьником  социальных знаний</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Ролевая игра</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2. Формирование ценностного отношения к социальной реальности</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Деловая игра</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3. Получение опыта самостоятельного социального действия</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Социально-моделирующая игра</w:t>
            </w:r>
          </w:p>
        </w:tc>
      </w:tr>
      <w:tr w:rsidR="00901D0B" w:rsidRPr="00D96D23" w:rsidTr="00AE5ADB">
        <w:tc>
          <w:tcPr>
            <w:tcW w:w="25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2. Познавательная</w:t>
            </w: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1. Приобретение школьником  социальных знаний</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Викторины,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познавательные игры,</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познавательные беседы.</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2. Формирование ценностного отношения к социальной реальности</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Дидактический театр, </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общественный смотр знаний.</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3. Получение опыта самостоятельного социального действия</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Детские исследовательские проекты, внешкольные акции</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 познавательной</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 </w:t>
            </w:r>
            <w:proofErr w:type="gramStart"/>
            <w:r w:rsidRPr="00D96D23">
              <w:rPr>
                <w:rStyle w:val="c1"/>
                <w:rFonts w:eastAsiaTheme="minorEastAsia"/>
                <w:color w:val="000000"/>
                <w:sz w:val="28"/>
                <w:szCs w:val="28"/>
              </w:rPr>
              <w:t xml:space="preserve">направленности (олимпиады, конференции учащихся, интеллектуальные </w:t>
            </w:r>
            <w:proofErr w:type="gramEnd"/>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марафоны)</w:t>
            </w:r>
          </w:p>
        </w:tc>
      </w:tr>
      <w:tr w:rsidR="00901D0B" w:rsidRPr="00D96D23" w:rsidTr="00AE5ADB">
        <w:tc>
          <w:tcPr>
            <w:tcW w:w="25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lastRenderedPageBreak/>
              <w:t>3. Проблемно-ценностное общение</w:t>
            </w: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1. Приобретение школьником  социальных знаний</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Этическая беседа</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2. Формирование ценностного отношения к социальной реальности</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Дебаты, тематический диспут</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3. Получение опыта самостоятельного социального действия</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Проблемно-ценностная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дискуссия с участием </w:t>
            </w:r>
            <w:proofErr w:type="gramStart"/>
            <w:r w:rsidRPr="00D96D23">
              <w:rPr>
                <w:rStyle w:val="c1"/>
                <w:rFonts w:eastAsiaTheme="minorEastAsia"/>
                <w:color w:val="000000"/>
                <w:sz w:val="28"/>
                <w:szCs w:val="28"/>
              </w:rPr>
              <w:t>внешних</w:t>
            </w:r>
            <w:proofErr w:type="gramEnd"/>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экспертов</w:t>
            </w:r>
          </w:p>
        </w:tc>
      </w:tr>
      <w:tr w:rsidR="00901D0B" w:rsidRPr="00D96D23" w:rsidTr="00AE5ADB">
        <w:tc>
          <w:tcPr>
            <w:tcW w:w="25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4. </w:t>
            </w:r>
            <w:proofErr w:type="spellStart"/>
            <w:r w:rsidRPr="00D96D23">
              <w:rPr>
                <w:rStyle w:val="c1"/>
                <w:rFonts w:eastAsiaTheme="minorEastAsia"/>
                <w:color w:val="000000"/>
                <w:sz w:val="28"/>
                <w:szCs w:val="28"/>
              </w:rPr>
              <w:t>Досугово-развлекательная</w:t>
            </w:r>
            <w:proofErr w:type="spellEnd"/>
            <w:r w:rsidRPr="00D96D23">
              <w:rPr>
                <w:rStyle w:val="c1"/>
                <w:rFonts w:eastAsiaTheme="minorEastAsia"/>
                <w:color w:val="000000"/>
                <w:sz w:val="28"/>
                <w:szCs w:val="28"/>
              </w:rPr>
              <w:t xml:space="preserve"> деятельность (</w:t>
            </w:r>
            <w:proofErr w:type="spellStart"/>
            <w:r w:rsidRPr="00D96D23">
              <w:rPr>
                <w:rStyle w:val="c1"/>
                <w:rFonts w:eastAsiaTheme="minorEastAsia"/>
                <w:color w:val="000000"/>
                <w:sz w:val="28"/>
                <w:szCs w:val="28"/>
              </w:rPr>
              <w:t>досуговое</w:t>
            </w:r>
            <w:proofErr w:type="spellEnd"/>
            <w:r w:rsidRPr="00D96D23">
              <w:rPr>
                <w:rStyle w:val="c1"/>
                <w:rFonts w:eastAsiaTheme="minorEastAsia"/>
                <w:color w:val="000000"/>
                <w:sz w:val="28"/>
                <w:szCs w:val="28"/>
              </w:rPr>
              <w:t xml:space="preserve"> общение)</w:t>
            </w: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1. Приобретение школьником  социальных знаний</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Культпоходы в театры, музеи, </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концертные залы, выставки.</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2. Формирование ценностного отношения к социальной реальности</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Концерты, инсценировки,</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 праздники на уровне класса</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и школы.</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3. Получение опыта самостоятельного социального действия</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Школьные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благотворительные </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концерты, выставки, фестивали</w:t>
            </w:r>
          </w:p>
        </w:tc>
      </w:tr>
      <w:tr w:rsidR="00901D0B" w:rsidRPr="00D96D23" w:rsidTr="00AE5ADB">
        <w:tc>
          <w:tcPr>
            <w:tcW w:w="25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5. Художественное творчество</w:t>
            </w: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1. Приобретение школьником  социальных знаний</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Кружки </w:t>
            </w:r>
            <w:proofErr w:type="gramStart"/>
            <w:r w:rsidRPr="00D96D23">
              <w:rPr>
                <w:rStyle w:val="c1"/>
                <w:rFonts w:eastAsiaTheme="minorEastAsia"/>
                <w:color w:val="000000"/>
                <w:sz w:val="28"/>
                <w:szCs w:val="28"/>
              </w:rPr>
              <w:t>художественного</w:t>
            </w:r>
            <w:proofErr w:type="gramEnd"/>
            <w:r w:rsidRPr="00D96D23">
              <w:rPr>
                <w:rStyle w:val="c1"/>
                <w:rFonts w:eastAsiaTheme="minorEastAsia"/>
                <w:color w:val="000000"/>
                <w:sz w:val="28"/>
                <w:szCs w:val="28"/>
              </w:rPr>
              <w:t xml:space="preserve"> </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творчества.</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2. Формирование ценностного отношения к социальной реальности</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Художественные выставки,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фестивали искусств, спектакли</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в классе, школе.</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3. Получение опыта самостоятельного социального действия</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Социальные проекты на основе</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художественной деятельности</w:t>
            </w:r>
          </w:p>
        </w:tc>
      </w:tr>
      <w:tr w:rsidR="00901D0B" w:rsidRPr="00D96D23" w:rsidTr="00AE5ADB">
        <w:tc>
          <w:tcPr>
            <w:tcW w:w="258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6. Социальное творчество (социально значимая волонтерская деятельность)</w:t>
            </w: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1. Приобретение школьником  социальных знаний</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Социальная проба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proofErr w:type="gramStart"/>
            <w:r w:rsidRPr="00D96D23">
              <w:rPr>
                <w:rStyle w:val="c1"/>
                <w:rFonts w:eastAsiaTheme="minorEastAsia"/>
                <w:color w:val="000000"/>
                <w:sz w:val="28"/>
                <w:szCs w:val="28"/>
              </w:rPr>
              <w:t>(инициативное участие</w:t>
            </w:r>
            <w:proofErr w:type="gramEnd"/>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 ребенка в </w:t>
            </w:r>
            <w:proofErr w:type="gramStart"/>
            <w:r w:rsidRPr="00D96D23">
              <w:rPr>
                <w:rStyle w:val="c1"/>
                <w:rFonts w:eastAsiaTheme="minorEastAsia"/>
                <w:color w:val="000000"/>
                <w:sz w:val="28"/>
                <w:szCs w:val="28"/>
              </w:rPr>
              <w:t>социальной</w:t>
            </w:r>
            <w:proofErr w:type="gramEnd"/>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 акции, организованной </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взрослыми).</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2. Формирование ценностного отношения к социальной реальности</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proofErr w:type="gramStart"/>
            <w:r w:rsidRPr="00D96D23">
              <w:rPr>
                <w:rStyle w:val="c1"/>
                <w:rFonts w:eastAsiaTheme="minorEastAsia"/>
                <w:color w:val="000000"/>
                <w:sz w:val="28"/>
                <w:szCs w:val="28"/>
              </w:rPr>
              <w:t>КТД (коллективно-творческое</w:t>
            </w:r>
            <w:proofErr w:type="gramEnd"/>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дело).</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3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3. Получение опыта самостоятельного социального действия</w:t>
            </w:r>
          </w:p>
        </w:tc>
        <w:tc>
          <w:tcPr>
            <w:tcW w:w="61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Социальный проект.</w:t>
            </w:r>
          </w:p>
        </w:tc>
      </w:tr>
    </w:tbl>
    <w:p w:rsidR="00901D0B" w:rsidRPr="00D96D23" w:rsidRDefault="00901D0B" w:rsidP="00901D0B">
      <w:pPr>
        <w:rPr>
          <w:rFonts w:ascii="Times New Roman" w:hAnsi="Times New Roman" w:cs="Times New Roman"/>
          <w:vanish/>
          <w:sz w:val="28"/>
          <w:szCs w:val="28"/>
        </w:rPr>
      </w:pPr>
      <w:bookmarkStart w:id="5" w:name="7436fd7a864e89c0563abaabdbc458b410cd28e0"/>
      <w:bookmarkStart w:id="6" w:name="1"/>
      <w:bookmarkEnd w:id="5"/>
      <w:bookmarkEnd w:id="6"/>
    </w:p>
    <w:tbl>
      <w:tblPr>
        <w:tblW w:w="12228" w:type="dxa"/>
        <w:tblInd w:w="-108" w:type="dxa"/>
        <w:tblCellMar>
          <w:left w:w="0" w:type="dxa"/>
          <w:right w:w="0" w:type="dxa"/>
        </w:tblCellMar>
        <w:tblLook w:val="04A0"/>
      </w:tblPr>
      <w:tblGrid>
        <w:gridCol w:w="3112"/>
        <w:gridCol w:w="3269"/>
        <w:gridCol w:w="5847"/>
      </w:tblGrid>
      <w:tr w:rsidR="00901D0B" w:rsidRPr="00D96D23" w:rsidTr="00AE5ADB">
        <w:tc>
          <w:tcPr>
            <w:tcW w:w="2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7. Трудовая (производственная) деятельность</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1. Приобретение школьником  социальных знаний</w:t>
            </w:r>
          </w:p>
        </w:tc>
        <w:tc>
          <w:tcPr>
            <w:tcW w:w="4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ЛЕГО </w:t>
            </w:r>
            <w:r>
              <w:rPr>
                <w:rStyle w:val="c1"/>
                <w:rFonts w:eastAsiaTheme="minorEastAsia"/>
                <w:color w:val="000000"/>
                <w:sz w:val="28"/>
                <w:szCs w:val="28"/>
              </w:rPr>
              <w:t>–</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конструирование,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кружки </w:t>
            </w:r>
            <w:proofErr w:type="gramStart"/>
            <w:r w:rsidRPr="00D96D23">
              <w:rPr>
                <w:rStyle w:val="c1"/>
                <w:rFonts w:eastAsiaTheme="minorEastAsia"/>
                <w:color w:val="000000"/>
                <w:sz w:val="28"/>
                <w:szCs w:val="28"/>
              </w:rPr>
              <w:t>технического</w:t>
            </w:r>
            <w:proofErr w:type="gramEnd"/>
            <w:r w:rsidRPr="00D96D23">
              <w:rPr>
                <w:rStyle w:val="c1"/>
                <w:rFonts w:eastAsiaTheme="minorEastAsia"/>
                <w:color w:val="000000"/>
                <w:sz w:val="28"/>
                <w:szCs w:val="28"/>
              </w:rPr>
              <w:t xml:space="preserve">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творчества, кружки </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домашних ремесел.</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2. Формирование </w:t>
            </w:r>
            <w:r w:rsidRPr="00D96D23">
              <w:rPr>
                <w:rStyle w:val="c1"/>
                <w:rFonts w:eastAsiaTheme="minorEastAsia"/>
                <w:color w:val="000000"/>
                <w:sz w:val="28"/>
                <w:szCs w:val="28"/>
              </w:rPr>
              <w:lastRenderedPageBreak/>
              <w:t>ценностного отношения к социальной реальности</w:t>
            </w:r>
          </w:p>
        </w:tc>
        <w:tc>
          <w:tcPr>
            <w:tcW w:w="4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lastRenderedPageBreak/>
              <w:t xml:space="preserve">Трудовой десант,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lastRenderedPageBreak/>
              <w:t xml:space="preserve">«Город мастеров»,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сюжетно-ролевые</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 игры «Почта»,</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«Фабрика».</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3. Получение опыта самостоятельного социального действия</w:t>
            </w:r>
          </w:p>
        </w:tc>
        <w:tc>
          <w:tcPr>
            <w:tcW w:w="4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Субботник, детская </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производственная бригада.</w:t>
            </w:r>
          </w:p>
        </w:tc>
      </w:tr>
      <w:tr w:rsidR="00901D0B" w:rsidRPr="00D96D23" w:rsidTr="00AE5ADB">
        <w:tc>
          <w:tcPr>
            <w:tcW w:w="2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jc w:val="both"/>
              <w:rPr>
                <w:color w:val="000000"/>
                <w:sz w:val="28"/>
                <w:szCs w:val="28"/>
              </w:rPr>
            </w:pPr>
            <w:r w:rsidRPr="00D96D23">
              <w:rPr>
                <w:rStyle w:val="c1"/>
                <w:rFonts w:eastAsiaTheme="minorEastAsia"/>
                <w:color w:val="000000"/>
                <w:sz w:val="28"/>
                <w:szCs w:val="28"/>
              </w:rPr>
              <w:t>8. Спортивно-оздоровительная</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деятельность</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1. Приобретение школьником  социальных знаний</w:t>
            </w:r>
          </w:p>
        </w:tc>
        <w:tc>
          <w:tcPr>
            <w:tcW w:w="4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Занятия </w:t>
            </w:r>
            <w:proofErr w:type="gramStart"/>
            <w:r w:rsidRPr="00D96D23">
              <w:rPr>
                <w:rStyle w:val="c1"/>
                <w:rFonts w:eastAsiaTheme="minorEastAsia"/>
                <w:color w:val="000000"/>
                <w:sz w:val="28"/>
                <w:szCs w:val="28"/>
              </w:rPr>
              <w:t>спортивных</w:t>
            </w:r>
            <w:proofErr w:type="gramEnd"/>
            <w:r w:rsidRPr="00D96D23">
              <w:rPr>
                <w:rStyle w:val="c1"/>
                <w:rFonts w:eastAsiaTheme="minorEastAsia"/>
                <w:color w:val="000000"/>
                <w:sz w:val="28"/>
                <w:szCs w:val="28"/>
              </w:rPr>
              <w:t xml:space="preserve">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секций, беседы о</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 ЗОЖ, участие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в оздоровительных</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w:t>
            </w:r>
            <w:proofErr w:type="gramStart"/>
            <w:r w:rsidRPr="00D96D23">
              <w:rPr>
                <w:rStyle w:val="c1"/>
                <w:rFonts w:eastAsiaTheme="minorEastAsia"/>
                <w:color w:val="000000"/>
                <w:sz w:val="28"/>
                <w:szCs w:val="28"/>
              </w:rPr>
              <w:t>процедурах</w:t>
            </w:r>
            <w:proofErr w:type="gramEnd"/>
            <w:r w:rsidRPr="00D96D23">
              <w:rPr>
                <w:rStyle w:val="c1"/>
                <w:rFonts w:eastAsiaTheme="minorEastAsia"/>
                <w:color w:val="000000"/>
                <w:sz w:val="28"/>
                <w:szCs w:val="28"/>
              </w:rPr>
              <w:t>.</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2. Формирование ценностного отношения к социальной реальности</w:t>
            </w:r>
          </w:p>
        </w:tc>
        <w:tc>
          <w:tcPr>
            <w:tcW w:w="4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Школьные спортивные</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турниры.</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3. Получение опыта самостоятельного социального действия</w:t>
            </w:r>
          </w:p>
        </w:tc>
        <w:tc>
          <w:tcPr>
            <w:tcW w:w="4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Социально значимые</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 xml:space="preserve"> спортивные и </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оздоровительные</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акции-проекты.</w:t>
            </w:r>
          </w:p>
        </w:tc>
      </w:tr>
      <w:tr w:rsidR="00901D0B" w:rsidRPr="00D96D23" w:rsidTr="00AE5ADB">
        <w:tc>
          <w:tcPr>
            <w:tcW w:w="22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9. Туристско-краеведческая деятельность</w:t>
            </w: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1. Приобретение школьником  социальных знаний</w:t>
            </w:r>
          </w:p>
        </w:tc>
        <w:tc>
          <w:tcPr>
            <w:tcW w:w="4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Образовательная экскурсия</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2. Формирование ценностного отношения к социальной реальности</w:t>
            </w:r>
          </w:p>
        </w:tc>
        <w:tc>
          <w:tcPr>
            <w:tcW w:w="4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Туристический поход</w:t>
            </w:r>
          </w:p>
        </w:tc>
      </w:tr>
      <w:tr w:rsidR="00901D0B" w:rsidRPr="00D96D23" w:rsidTr="00AE5AD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01D0B" w:rsidRPr="00D96D23" w:rsidRDefault="00901D0B" w:rsidP="00AE5ADB">
            <w:pPr>
              <w:rPr>
                <w:rFonts w:ascii="Times New Roman" w:hAnsi="Times New Roman" w:cs="Times New Roman"/>
                <w:color w:val="000000"/>
                <w:sz w:val="28"/>
                <w:szCs w:val="28"/>
              </w:rPr>
            </w:pPr>
          </w:p>
        </w:tc>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3. Получение опыта самостоятельного социального действия</w:t>
            </w:r>
          </w:p>
        </w:tc>
        <w:tc>
          <w:tcPr>
            <w:tcW w:w="4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D0B" w:rsidRPr="00D96D23" w:rsidRDefault="00901D0B" w:rsidP="00AE5ADB">
            <w:pPr>
              <w:pStyle w:val="c4"/>
              <w:spacing w:before="0" w:beforeAutospacing="0" w:after="0" w:afterAutospacing="0"/>
              <w:jc w:val="both"/>
              <w:rPr>
                <w:color w:val="000000"/>
                <w:sz w:val="28"/>
                <w:szCs w:val="28"/>
              </w:rPr>
            </w:pPr>
            <w:r w:rsidRPr="00D96D23">
              <w:rPr>
                <w:rStyle w:val="c1"/>
                <w:rFonts w:eastAsiaTheme="minorEastAsia"/>
                <w:color w:val="000000"/>
                <w:sz w:val="28"/>
                <w:szCs w:val="28"/>
              </w:rPr>
              <w:t>Краеведческая экспедиция</w:t>
            </w:r>
          </w:p>
          <w:p w:rsidR="00901D0B" w:rsidRDefault="00901D0B" w:rsidP="00AE5ADB">
            <w:pPr>
              <w:pStyle w:val="c4"/>
              <w:spacing w:before="0" w:beforeAutospacing="0" w:after="0" w:afterAutospacing="0" w:line="0" w:lineRule="atLeast"/>
              <w:jc w:val="both"/>
              <w:rPr>
                <w:rStyle w:val="c1"/>
                <w:rFonts w:eastAsiaTheme="minorEastAsia"/>
                <w:color w:val="000000"/>
                <w:sz w:val="28"/>
                <w:szCs w:val="28"/>
              </w:rPr>
            </w:pPr>
            <w:r w:rsidRPr="00D96D23">
              <w:rPr>
                <w:rStyle w:val="c1"/>
                <w:rFonts w:eastAsiaTheme="minorEastAsia"/>
                <w:color w:val="000000"/>
                <w:sz w:val="28"/>
                <w:szCs w:val="28"/>
              </w:rPr>
              <w:t>Туристско-краеведческая</w:t>
            </w:r>
          </w:p>
          <w:p w:rsidR="00901D0B" w:rsidRPr="00D96D23" w:rsidRDefault="00901D0B" w:rsidP="00AE5ADB">
            <w:pPr>
              <w:pStyle w:val="c4"/>
              <w:spacing w:before="0" w:beforeAutospacing="0" w:after="0" w:afterAutospacing="0" w:line="0" w:lineRule="atLeast"/>
              <w:jc w:val="both"/>
              <w:rPr>
                <w:color w:val="000000"/>
                <w:sz w:val="28"/>
                <w:szCs w:val="28"/>
              </w:rPr>
            </w:pPr>
            <w:r w:rsidRPr="00D96D23">
              <w:rPr>
                <w:rStyle w:val="c1"/>
                <w:rFonts w:eastAsiaTheme="minorEastAsia"/>
                <w:color w:val="000000"/>
                <w:sz w:val="28"/>
                <w:szCs w:val="28"/>
              </w:rPr>
              <w:t xml:space="preserve"> экспедиция</w:t>
            </w:r>
          </w:p>
        </w:tc>
      </w:tr>
    </w:tbl>
    <w:p w:rsidR="00901D0B" w:rsidRPr="00290472" w:rsidRDefault="00901D0B" w:rsidP="00901D0B">
      <w:pPr>
        <w:pStyle w:val="c19"/>
        <w:spacing w:before="0" w:beforeAutospacing="0" w:after="0" w:afterAutospacing="0"/>
        <w:jc w:val="center"/>
        <w:rPr>
          <w:color w:val="000000"/>
          <w:sz w:val="28"/>
          <w:szCs w:val="28"/>
        </w:rPr>
      </w:pPr>
      <w:r w:rsidRPr="00290472">
        <w:rPr>
          <w:rStyle w:val="c5"/>
          <w:i/>
          <w:iCs/>
          <w:color w:val="000000"/>
          <w:sz w:val="28"/>
          <w:szCs w:val="28"/>
        </w:rPr>
        <w:t>Понимая взаимосвязь результатов и форм организации внеурочной деятельности школьников, педагоги смогут:</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разрабатывать образовательные </w:t>
      </w:r>
      <w:hyperlink r:id="rId10" w:history="1">
        <w:r w:rsidRPr="00D96D23">
          <w:rPr>
            <w:rStyle w:val="ac"/>
            <w:sz w:val="28"/>
            <w:szCs w:val="28"/>
          </w:rPr>
          <w:t>программы</w:t>
        </w:r>
      </w:hyperlink>
      <w:r w:rsidRPr="00D96D23">
        <w:rPr>
          <w:rStyle w:val="c5"/>
          <w:color w:val="000000"/>
          <w:sz w:val="28"/>
          <w:szCs w:val="28"/>
        </w:rPr>
        <w:t> внеурочной деятельности с четким представлением о результате; </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подбирать такие формы внеурочной деятельности, которые смогут гарантировать достижение результата определенного уровня; </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выстраивать логику перехода от результатов одного уровня к результатам другого; </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оценивать качество программ внеурочной деятельности; </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диагностировать результативность и эффективность внеурочной деятельности.</w:t>
      </w:r>
    </w:p>
    <w:p w:rsidR="00901D0B" w:rsidRPr="00D96D23" w:rsidRDefault="00901D0B" w:rsidP="00901D0B">
      <w:pPr>
        <w:pStyle w:val="c3"/>
        <w:spacing w:before="0" w:beforeAutospacing="0" w:after="0" w:afterAutospacing="0"/>
        <w:ind w:firstLine="708"/>
        <w:jc w:val="both"/>
        <w:rPr>
          <w:color w:val="000000"/>
          <w:sz w:val="28"/>
          <w:szCs w:val="28"/>
        </w:rPr>
      </w:pPr>
      <w:r w:rsidRPr="00D96D23">
        <w:rPr>
          <w:rStyle w:val="c16"/>
          <w:b/>
          <w:bCs/>
          <w:color w:val="000000"/>
          <w:sz w:val="28"/>
          <w:szCs w:val="28"/>
        </w:rPr>
        <w:t>Данные формы внеурочной деятельности в школе</w:t>
      </w:r>
      <w:r w:rsidRPr="00D96D23">
        <w:rPr>
          <w:rStyle w:val="c16"/>
          <w:b/>
          <w:bCs/>
          <w:i/>
          <w:iCs/>
          <w:color w:val="000000"/>
          <w:sz w:val="28"/>
          <w:szCs w:val="28"/>
        </w:rPr>
        <w:t> </w:t>
      </w:r>
      <w:r w:rsidRPr="00D96D23">
        <w:rPr>
          <w:rStyle w:val="c16"/>
          <w:b/>
          <w:bCs/>
          <w:color w:val="000000"/>
          <w:sz w:val="28"/>
          <w:szCs w:val="28"/>
        </w:rPr>
        <w:t>должны способствовать формированию:</w:t>
      </w:r>
    </w:p>
    <w:p w:rsidR="00901D0B" w:rsidRPr="00D96D23" w:rsidRDefault="00901D0B" w:rsidP="00901D0B">
      <w:pPr>
        <w:pStyle w:val="c3"/>
        <w:spacing w:before="0" w:beforeAutospacing="0" w:after="0" w:afterAutospacing="0"/>
        <w:jc w:val="both"/>
        <w:rPr>
          <w:color w:val="000000"/>
          <w:sz w:val="28"/>
          <w:szCs w:val="28"/>
        </w:rPr>
      </w:pPr>
      <w:r w:rsidRPr="00D96D23">
        <w:rPr>
          <w:rStyle w:val="c7"/>
          <w:color w:val="000000"/>
          <w:sz w:val="28"/>
          <w:szCs w:val="28"/>
        </w:rPr>
        <w:t>- </w:t>
      </w:r>
      <w:r w:rsidRPr="00D96D23">
        <w:rPr>
          <w:rStyle w:val="c5"/>
          <w:color w:val="000000"/>
          <w:sz w:val="28"/>
          <w:szCs w:val="28"/>
        </w:rPr>
        <w:t>эстетических потребностей, ценностей и чувств;</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навыков сотрудничества со сверстниками в разных социальных ситуациях;</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установки на безопасный, здоровый образ жизни;</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lastRenderedPageBreak/>
        <w:t>- способности принимать и сохранять цели и задачи учебной деятельности;</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умения планировать, контролировать и оценивать учебные действия;</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определять наиболее эффективные способы достижения результата;                                                                                                        </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умения активно использовать речевые средства для решения коммуникативных и познавательных задач;</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логических действий сравнения, анализа, синтеза, обобщения, построения рассуждений;</w:t>
      </w:r>
    </w:p>
    <w:p w:rsidR="00901D0B" w:rsidRPr="00570025" w:rsidRDefault="00901D0B" w:rsidP="00570025">
      <w:pPr>
        <w:numPr>
          <w:ilvl w:val="0"/>
          <w:numId w:val="23"/>
        </w:numPr>
        <w:spacing w:before="30" w:after="30" w:line="240" w:lineRule="auto"/>
        <w:ind w:left="0" w:firstLine="0"/>
        <w:jc w:val="both"/>
        <w:rPr>
          <w:rFonts w:ascii="Times New Roman" w:hAnsi="Times New Roman" w:cs="Times New Roman"/>
          <w:color w:val="000000"/>
          <w:sz w:val="28"/>
          <w:szCs w:val="28"/>
        </w:rPr>
      </w:pPr>
      <w:r w:rsidRPr="00570025">
        <w:rPr>
          <w:rStyle w:val="c5"/>
          <w:rFonts w:ascii="Times New Roman" w:hAnsi="Times New Roman" w:cs="Times New Roman"/>
          <w:color w:val="000000"/>
          <w:sz w:val="28"/>
          <w:szCs w:val="28"/>
        </w:rPr>
        <w:t>умения договариваться о распределении функций и ролей в совместной деятельности;</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способности использования начальных математических знаний для описания и объяснения окружающих предметов, процессов, явлений;</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значимости чтения для личного развития;</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формирования представлений о мире, российской истории и культуре, первоначальных этических представлений;</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уважительного отношения к России, родному краю, своей семье, истории, культуре, природе нашей страны, её современной жизни;</w:t>
      </w:r>
    </w:p>
    <w:p w:rsidR="00901D0B" w:rsidRPr="00D96D23" w:rsidRDefault="00901D0B" w:rsidP="00901D0B">
      <w:pPr>
        <w:pStyle w:val="c3"/>
        <w:spacing w:before="0" w:beforeAutospacing="0" w:after="0" w:afterAutospacing="0"/>
        <w:jc w:val="both"/>
        <w:rPr>
          <w:color w:val="000000"/>
          <w:sz w:val="28"/>
          <w:szCs w:val="28"/>
        </w:rPr>
      </w:pPr>
      <w:r w:rsidRPr="00D96D23">
        <w:rPr>
          <w:rStyle w:val="c5"/>
          <w:color w:val="000000"/>
          <w:sz w:val="28"/>
          <w:szCs w:val="28"/>
        </w:rPr>
        <w:t>- навыков устанавливать и выявлять причинно-следственные связи в окружающем мире;</w:t>
      </w:r>
    </w:p>
    <w:p w:rsidR="00901D0B" w:rsidRDefault="00901D0B" w:rsidP="00901D0B">
      <w:pPr>
        <w:pStyle w:val="c3"/>
        <w:spacing w:before="0" w:beforeAutospacing="0" w:after="0" w:afterAutospacing="0"/>
        <w:jc w:val="both"/>
        <w:rPr>
          <w:rStyle w:val="c5"/>
          <w:color w:val="000000"/>
          <w:sz w:val="28"/>
          <w:szCs w:val="28"/>
        </w:rPr>
      </w:pPr>
      <w:r w:rsidRPr="00D96D23">
        <w:rPr>
          <w:rStyle w:val="c5"/>
          <w:color w:val="000000"/>
          <w:sz w:val="28"/>
          <w:szCs w:val="28"/>
        </w:rPr>
        <w:t xml:space="preserve">- умений организовывать </w:t>
      </w:r>
      <w:proofErr w:type="spellStart"/>
      <w:r w:rsidRPr="00D96D23">
        <w:rPr>
          <w:rStyle w:val="c5"/>
          <w:color w:val="000000"/>
          <w:sz w:val="28"/>
          <w:szCs w:val="28"/>
        </w:rPr>
        <w:t>здоровьесберегающую</w:t>
      </w:r>
      <w:proofErr w:type="spellEnd"/>
      <w:r w:rsidRPr="00D96D23">
        <w:rPr>
          <w:rStyle w:val="c5"/>
          <w:color w:val="000000"/>
          <w:sz w:val="28"/>
          <w:szCs w:val="28"/>
        </w:rPr>
        <w:t xml:space="preserve"> жизнедеятельность.</w:t>
      </w:r>
    </w:p>
    <w:p w:rsidR="00901D0B" w:rsidRDefault="00901D0B" w:rsidP="00901D0B">
      <w:pPr>
        <w:pStyle w:val="c3"/>
        <w:spacing w:before="0" w:beforeAutospacing="0" w:after="0" w:afterAutospacing="0"/>
        <w:jc w:val="both"/>
        <w:rPr>
          <w:rStyle w:val="c5"/>
          <w:b/>
          <w:i/>
          <w:color w:val="000000"/>
          <w:sz w:val="28"/>
          <w:szCs w:val="28"/>
        </w:rPr>
      </w:pPr>
    </w:p>
    <w:p w:rsidR="00901D0B" w:rsidRPr="00CE4763" w:rsidRDefault="00901D0B" w:rsidP="00901D0B">
      <w:pPr>
        <w:pStyle w:val="c3"/>
        <w:spacing w:before="0" w:beforeAutospacing="0" w:after="0" w:afterAutospacing="0"/>
        <w:jc w:val="both"/>
        <w:rPr>
          <w:rStyle w:val="c5"/>
          <w:i/>
          <w:color w:val="000000"/>
          <w:sz w:val="28"/>
          <w:szCs w:val="28"/>
        </w:rPr>
      </w:pPr>
    </w:p>
    <w:p w:rsidR="00901D0B" w:rsidRPr="00CE4763" w:rsidRDefault="00901D0B" w:rsidP="00901D0B">
      <w:pPr>
        <w:pStyle w:val="c3"/>
        <w:spacing w:before="0" w:beforeAutospacing="0" w:after="0" w:afterAutospacing="0"/>
        <w:jc w:val="both"/>
        <w:rPr>
          <w:rStyle w:val="c5"/>
          <w:i/>
          <w:color w:val="000000"/>
          <w:sz w:val="28"/>
          <w:szCs w:val="28"/>
        </w:rPr>
      </w:pPr>
      <w:r w:rsidRPr="00CE4763">
        <w:rPr>
          <w:rStyle w:val="c5"/>
          <w:i/>
          <w:color w:val="000000"/>
          <w:sz w:val="28"/>
          <w:szCs w:val="28"/>
        </w:rPr>
        <w:t xml:space="preserve">Воспитательные планы </w:t>
      </w:r>
    </w:p>
    <w:p w:rsidR="00901D0B" w:rsidRPr="00CE4763" w:rsidRDefault="00901D0B" w:rsidP="00901D0B">
      <w:pPr>
        <w:pStyle w:val="c3"/>
        <w:spacing w:before="0" w:beforeAutospacing="0" w:after="0" w:afterAutospacing="0"/>
        <w:jc w:val="both"/>
        <w:rPr>
          <w:rStyle w:val="c5"/>
          <w:i/>
          <w:color w:val="000000"/>
          <w:sz w:val="28"/>
          <w:szCs w:val="28"/>
        </w:rPr>
      </w:pPr>
      <w:r w:rsidRPr="00CE4763">
        <w:rPr>
          <w:rStyle w:val="c5"/>
          <w:i/>
          <w:color w:val="000000"/>
          <w:sz w:val="28"/>
          <w:szCs w:val="28"/>
        </w:rPr>
        <w:t xml:space="preserve"> Расписание </w:t>
      </w:r>
      <w:proofErr w:type="spellStart"/>
      <w:r w:rsidRPr="00CE4763">
        <w:rPr>
          <w:rStyle w:val="c5"/>
          <w:i/>
          <w:color w:val="000000"/>
          <w:sz w:val="28"/>
          <w:szCs w:val="28"/>
        </w:rPr>
        <w:t>кружков</w:t>
      </w:r>
      <w:proofErr w:type="gramStart"/>
      <w:r w:rsidRPr="00CE4763">
        <w:rPr>
          <w:rStyle w:val="c5"/>
          <w:i/>
          <w:color w:val="000000"/>
          <w:sz w:val="28"/>
          <w:szCs w:val="28"/>
        </w:rPr>
        <w:t>,с</w:t>
      </w:r>
      <w:proofErr w:type="gramEnd"/>
      <w:r w:rsidRPr="00CE4763">
        <w:rPr>
          <w:rStyle w:val="c5"/>
          <w:i/>
          <w:color w:val="000000"/>
          <w:sz w:val="28"/>
          <w:szCs w:val="28"/>
        </w:rPr>
        <w:t>екций</w:t>
      </w:r>
      <w:proofErr w:type="spellEnd"/>
      <w:r w:rsidRPr="00CE4763">
        <w:rPr>
          <w:rStyle w:val="c5"/>
          <w:i/>
          <w:color w:val="000000"/>
          <w:sz w:val="28"/>
          <w:szCs w:val="28"/>
        </w:rPr>
        <w:t xml:space="preserve"> (прилагается)</w:t>
      </w:r>
    </w:p>
    <w:p w:rsidR="00901D0B" w:rsidRPr="00CE4763" w:rsidRDefault="00901D0B" w:rsidP="00901D0B">
      <w:pPr>
        <w:pStyle w:val="c3"/>
        <w:spacing w:before="0" w:beforeAutospacing="0" w:after="0" w:afterAutospacing="0"/>
        <w:jc w:val="both"/>
        <w:rPr>
          <w:rStyle w:val="c5"/>
          <w:i/>
          <w:color w:val="000000"/>
          <w:sz w:val="28"/>
          <w:szCs w:val="28"/>
        </w:rPr>
      </w:pPr>
      <w:r w:rsidRPr="00CE4763">
        <w:rPr>
          <w:rStyle w:val="c5"/>
          <w:i/>
          <w:color w:val="000000"/>
          <w:sz w:val="28"/>
          <w:szCs w:val="28"/>
        </w:rPr>
        <w:t xml:space="preserve"> Достижения учащихся, педагогов  (прилагаются)</w:t>
      </w:r>
    </w:p>
    <w:p w:rsidR="00901D0B" w:rsidRDefault="00901D0B" w:rsidP="00901D0B">
      <w:pPr>
        <w:pStyle w:val="c3"/>
        <w:spacing w:before="0" w:beforeAutospacing="0" w:after="0" w:afterAutospacing="0"/>
        <w:rPr>
          <w:rStyle w:val="c5"/>
          <w:color w:val="000000"/>
          <w:sz w:val="28"/>
          <w:szCs w:val="28"/>
        </w:rPr>
      </w:pPr>
    </w:p>
    <w:p w:rsidR="00901D0B" w:rsidRPr="00967A2E" w:rsidRDefault="00901D0B" w:rsidP="00901D0B">
      <w:pPr>
        <w:pStyle w:val="c3"/>
        <w:spacing w:before="0" w:beforeAutospacing="0" w:after="0" w:afterAutospacing="0"/>
        <w:rPr>
          <w:rStyle w:val="c5"/>
          <w:color w:val="000000"/>
          <w:sz w:val="28"/>
          <w:szCs w:val="28"/>
        </w:rPr>
      </w:pPr>
      <w:r w:rsidRPr="00967A2E">
        <w:rPr>
          <w:rStyle w:val="c5"/>
          <w:color w:val="000000"/>
          <w:sz w:val="28"/>
          <w:szCs w:val="28"/>
        </w:rPr>
        <w:t>7)Реализация профильного обучения</w:t>
      </w:r>
    </w:p>
    <w:p w:rsidR="00901D0B" w:rsidRDefault="007A3BBF" w:rsidP="00901D0B">
      <w:pPr>
        <w:pStyle w:val="c3"/>
        <w:spacing w:before="0" w:beforeAutospacing="0" w:after="0" w:afterAutospacing="0"/>
        <w:ind w:left="720"/>
        <w:rPr>
          <w:rStyle w:val="c5"/>
          <w:b/>
          <w:i/>
          <w:color w:val="000000"/>
          <w:sz w:val="28"/>
          <w:szCs w:val="28"/>
        </w:rPr>
      </w:pPr>
      <w:r>
        <w:rPr>
          <w:rStyle w:val="c5"/>
          <w:b/>
          <w:i/>
          <w:color w:val="000000"/>
          <w:sz w:val="28"/>
          <w:szCs w:val="28"/>
        </w:rPr>
        <w:t>Таблица  контингента учащихся за 2022-2023 г</w:t>
      </w:r>
      <w:r w:rsidR="00901D0B">
        <w:rPr>
          <w:rStyle w:val="c5"/>
          <w:b/>
          <w:i/>
          <w:color w:val="000000"/>
          <w:sz w:val="28"/>
          <w:szCs w:val="28"/>
        </w:rPr>
        <w:t>)</w:t>
      </w:r>
    </w:p>
    <w:p w:rsidR="00901D0B" w:rsidRDefault="00901D0B" w:rsidP="00901D0B">
      <w:pPr>
        <w:pStyle w:val="c3"/>
        <w:spacing w:before="0" w:beforeAutospacing="0" w:after="0" w:afterAutospacing="0"/>
        <w:ind w:left="720"/>
        <w:rPr>
          <w:rStyle w:val="c5"/>
          <w:b/>
          <w:i/>
          <w:color w:val="000000"/>
          <w:sz w:val="28"/>
          <w:szCs w:val="28"/>
        </w:rPr>
      </w:pPr>
    </w:p>
    <w:tbl>
      <w:tblPr>
        <w:tblStyle w:val="ad"/>
        <w:tblW w:w="0" w:type="auto"/>
        <w:tblInd w:w="720" w:type="dxa"/>
        <w:tblLook w:val="04A0"/>
      </w:tblPr>
      <w:tblGrid>
        <w:gridCol w:w="921"/>
        <w:gridCol w:w="767"/>
        <w:gridCol w:w="766"/>
        <w:gridCol w:w="766"/>
        <w:gridCol w:w="766"/>
        <w:gridCol w:w="766"/>
        <w:gridCol w:w="766"/>
        <w:gridCol w:w="766"/>
        <w:gridCol w:w="766"/>
        <w:gridCol w:w="766"/>
        <w:gridCol w:w="1035"/>
      </w:tblGrid>
      <w:tr w:rsidR="00901D0B" w:rsidTr="007A3BBF">
        <w:tc>
          <w:tcPr>
            <w:tcW w:w="921" w:type="dxa"/>
          </w:tcPr>
          <w:p w:rsidR="00901D0B" w:rsidRDefault="00901D0B" w:rsidP="00AE5ADB">
            <w:pPr>
              <w:pStyle w:val="c3"/>
              <w:spacing w:before="0" w:beforeAutospacing="0" w:after="0" w:afterAutospacing="0"/>
              <w:rPr>
                <w:b/>
                <w:i/>
                <w:color w:val="000000"/>
                <w:sz w:val="28"/>
                <w:szCs w:val="28"/>
              </w:rPr>
            </w:pPr>
          </w:p>
        </w:tc>
        <w:tc>
          <w:tcPr>
            <w:tcW w:w="767"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1кл</w:t>
            </w:r>
          </w:p>
        </w:tc>
        <w:tc>
          <w:tcPr>
            <w:tcW w:w="766"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2кл</w:t>
            </w:r>
          </w:p>
        </w:tc>
        <w:tc>
          <w:tcPr>
            <w:tcW w:w="766"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3кл</w:t>
            </w:r>
          </w:p>
        </w:tc>
        <w:tc>
          <w:tcPr>
            <w:tcW w:w="766"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4кл</w:t>
            </w:r>
          </w:p>
        </w:tc>
        <w:tc>
          <w:tcPr>
            <w:tcW w:w="766"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5кл</w:t>
            </w:r>
          </w:p>
        </w:tc>
        <w:tc>
          <w:tcPr>
            <w:tcW w:w="766"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6кл</w:t>
            </w:r>
          </w:p>
        </w:tc>
        <w:tc>
          <w:tcPr>
            <w:tcW w:w="766"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7кл</w:t>
            </w:r>
          </w:p>
        </w:tc>
        <w:tc>
          <w:tcPr>
            <w:tcW w:w="766"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8кл</w:t>
            </w:r>
          </w:p>
        </w:tc>
        <w:tc>
          <w:tcPr>
            <w:tcW w:w="766"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9кл</w:t>
            </w:r>
          </w:p>
        </w:tc>
        <w:tc>
          <w:tcPr>
            <w:tcW w:w="1035"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Итого</w:t>
            </w:r>
          </w:p>
        </w:tc>
      </w:tr>
      <w:tr w:rsidR="00901D0B" w:rsidTr="007A3BBF">
        <w:tc>
          <w:tcPr>
            <w:tcW w:w="921" w:type="dxa"/>
          </w:tcPr>
          <w:p w:rsidR="00901D0B" w:rsidRDefault="00901D0B" w:rsidP="007A3BBF">
            <w:pPr>
              <w:pStyle w:val="c3"/>
              <w:spacing w:before="0" w:beforeAutospacing="0" w:after="0" w:afterAutospacing="0"/>
              <w:rPr>
                <w:b/>
                <w:i/>
                <w:color w:val="000000"/>
                <w:sz w:val="28"/>
                <w:szCs w:val="28"/>
              </w:rPr>
            </w:pPr>
            <w:r>
              <w:rPr>
                <w:b/>
                <w:i/>
                <w:color w:val="000000"/>
                <w:sz w:val="28"/>
                <w:szCs w:val="28"/>
              </w:rPr>
              <w:t>202</w:t>
            </w:r>
            <w:r w:rsidR="007A3BBF">
              <w:rPr>
                <w:b/>
                <w:i/>
                <w:color w:val="000000"/>
                <w:sz w:val="28"/>
                <w:szCs w:val="28"/>
              </w:rPr>
              <w:t>2</w:t>
            </w:r>
            <w:r>
              <w:rPr>
                <w:b/>
                <w:i/>
                <w:color w:val="000000"/>
                <w:sz w:val="28"/>
                <w:szCs w:val="28"/>
              </w:rPr>
              <w:t>-202</w:t>
            </w:r>
            <w:r w:rsidR="007A3BBF">
              <w:rPr>
                <w:b/>
                <w:i/>
                <w:color w:val="000000"/>
                <w:sz w:val="28"/>
                <w:szCs w:val="28"/>
              </w:rPr>
              <w:t>3</w:t>
            </w:r>
            <w:r>
              <w:rPr>
                <w:b/>
                <w:i/>
                <w:color w:val="000000"/>
                <w:sz w:val="28"/>
                <w:szCs w:val="28"/>
              </w:rPr>
              <w:t>г</w:t>
            </w:r>
          </w:p>
        </w:tc>
        <w:tc>
          <w:tcPr>
            <w:tcW w:w="767" w:type="dxa"/>
          </w:tcPr>
          <w:p w:rsidR="00901D0B" w:rsidRDefault="007A3BBF" w:rsidP="00AE5ADB">
            <w:pPr>
              <w:pStyle w:val="c3"/>
              <w:spacing w:before="0" w:beforeAutospacing="0" w:after="0" w:afterAutospacing="0"/>
              <w:rPr>
                <w:b/>
                <w:i/>
                <w:color w:val="000000"/>
                <w:sz w:val="28"/>
                <w:szCs w:val="28"/>
              </w:rPr>
            </w:pPr>
            <w:r>
              <w:rPr>
                <w:b/>
                <w:i/>
                <w:color w:val="000000"/>
                <w:sz w:val="28"/>
                <w:szCs w:val="28"/>
              </w:rPr>
              <w:t>6</w:t>
            </w:r>
          </w:p>
        </w:tc>
        <w:tc>
          <w:tcPr>
            <w:tcW w:w="766" w:type="dxa"/>
          </w:tcPr>
          <w:p w:rsidR="00901D0B" w:rsidRDefault="007A3BBF" w:rsidP="00AE5ADB">
            <w:pPr>
              <w:pStyle w:val="c3"/>
              <w:spacing w:before="0" w:beforeAutospacing="0" w:after="0" w:afterAutospacing="0"/>
              <w:rPr>
                <w:b/>
                <w:i/>
                <w:color w:val="000000"/>
                <w:sz w:val="28"/>
                <w:szCs w:val="28"/>
              </w:rPr>
            </w:pPr>
            <w:r>
              <w:rPr>
                <w:b/>
                <w:i/>
                <w:color w:val="000000"/>
                <w:sz w:val="28"/>
                <w:szCs w:val="28"/>
              </w:rPr>
              <w:t>6</w:t>
            </w:r>
          </w:p>
        </w:tc>
        <w:tc>
          <w:tcPr>
            <w:tcW w:w="766" w:type="dxa"/>
          </w:tcPr>
          <w:p w:rsidR="00901D0B" w:rsidRDefault="007A3BBF" w:rsidP="00AE5ADB">
            <w:pPr>
              <w:pStyle w:val="c3"/>
              <w:spacing w:before="0" w:beforeAutospacing="0" w:after="0" w:afterAutospacing="0"/>
              <w:rPr>
                <w:b/>
                <w:i/>
                <w:color w:val="000000"/>
                <w:sz w:val="28"/>
                <w:szCs w:val="28"/>
              </w:rPr>
            </w:pPr>
            <w:r>
              <w:rPr>
                <w:b/>
                <w:i/>
                <w:color w:val="000000"/>
                <w:sz w:val="28"/>
                <w:szCs w:val="28"/>
              </w:rPr>
              <w:t>6</w:t>
            </w:r>
          </w:p>
        </w:tc>
        <w:tc>
          <w:tcPr>
            <w:tcW w:w="766"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8</w:t>
            </w:r>
          </w:p>
        </w:tc>
        <w:tc>
          <w:tcPr>
            <w:tcW w:w="766" w:type="dxa"/>
          </w:tcPr>
          <w:p w:rsidR="00901D0B" w:rsidRDefault="007A3BBF" w:rsidP="00AE5ADB">
            <w:pPr>
              <w:pStyle w:val="c3"/>
              <w:spacing w:before="0" w:beforeAutospacing="0" w:after="0" w:afterAutospacing="0"/>
              <w:rPr>
                <w:b/>
                <w:i/>
                <w:color w:val="000000"/>
                <w:sz w:val="28"/>
                <w:szCs w:val="28"/>
              </w:rPr>
            </w:pPr>
            <w:r>
              <w:rPr>
                <w:b/>
                <w:i/>
                <w:color w:val="000000"/>
                <w:sz w:val="28"/>
                <w:szCs w:val="28"/>
              </w:rPr>
              <w:t>9</w:t>
            </w:r>
          </w:p>
        </w:tc>
        <w:tc>
          <w:tcPr>
            <w:tcW w:w="766" w:type="dxa"/>
          </w:tcPr>
          <w:p w:rsidR="00901D0B" w:rsidRDefault="00901D0B" w:rsidP="00AE5ADB">
            <w:pPr>
              <w:pStyle w:val="c3"/>
              <w:spacing w:before="0" w:beforeAutospacing="0" w:after="0" w:afterAutospacing="0"/>
              <w:rPr>
                <w:b/>
                <w:i/>
                <w:color w:val="000000"/>
                <w:sz w:val="28"/>
                <w:szCs w:val="28"/>
              </w:rPr>
            </w:pPr>
            <w:r>
              <w:rPr>
                <w:b/>
                <w:i/>
                <w:color w:val="000000"/>
                <w:sz w:val="28"/>
                <w:szCs w:val="28"/>
              </w:rPr>
              <w:t>5</w:t>
            </w:r>
          </w:p>
        </w:tc>
        <w:tc>
          <w:tcPr>
            <w:tcW w:w="766" w:type="dxa"/>
          </w:tcPr>
          <w:p w:rsidR="00901D0B" w:rsidRDefault="007A3BBF" w:rsidP="00AE5ADB">
            <w:pPr>
              <w:pStyle w:val="c3"/>
              <w:spacing w:before="0" w:beforeAutospacing="0" w:after="0" w:afterAutospacing="0"/>
              <w:rPr>
                <w:b/>
                <w:i/>
                <w:color w:val="000000"/>
                <w:sz w:val="28"/>
                <w:szCs w:val="28"/>
              </w:rPr>
            </w:pPr>
            <w:r>
              <w:rPr>
                <w:b/>
                <w:i/>
                <w:color w:val="000000"/>
                <w:sz w:val="28"/>
                <w:szCs w:val="28"/>
              </w:rPr>
              <w:t>5</w:t>
            </w:r>
          </w:p>
        </w:tc>
        <w:tc>
          <w:tcPr>
            <w:tcW w:w="766" w:type="dxa"/>
          </w:tcPr>
          <w:p w:rsidR="00901D0B" w:rsidRDefault="007A3BBF" w:rsidP="00AE5ADB">
            <w:pPr>
              <w:pStyle w:val="c3"/>
              <w:spacing w:before="0" w:beforeAutospacing="0" w:after="0" w:afterAutospacing="0"/>
              <w:rPr>
                <w:b/>
                <w:i/>
                <w:color w:val="000000"/>
                <w:sz w:val="28"/>
                <w:szCs w:val="28"/>
              </w:rPr>
            </w:pPr>
            <w:r>
              <w:rPr>
                <w:b/>
                <w:i/>
                <w:color w:val="000000"/>
                <w:sz w:val="28"/>
                <w:szCs w:val="28"/>
              </w:rPr>
              <w:t>6</w:t>
            </w:r>
          </w:p>
        </w:tc>
        <w:tc>
          <w:tcPr>
            <w:tcW w:w="766" w:type="dxa"/>
          </w:tcPr>
          <w:p w:rsidR="00901D0B" w:rsidRDefault="007A3BBF" w:rsidP="00AE5ADB">
            <w:pPr>
              <w:pStyle w:val="c3"/>
              <w:spacing w:before="0" w:beforeAutospacing="0" w:after="0" w:afterAutospacing="0"/>
              <w:rPr>
                <w:b/>
                <w:i/>
                <w:color w:val="000000"/>
                <w:sz w:val="28"/>
                <w:szCs w:val="28"/>
              </w:rPr>
            </w:pPr>
            <w:r>
              <w:rPr>
                <w:b/>
                <w:i/>
                <w:color w:val="000000"/>
                <w:sz w:val="28"/>
                <w:szCs w:val="28"/>
              </w:rPr>
              <w:t>-</w:t>
            </w:r>
          </w:p>
        </w:tc>
        <w:tc>
          <w:tcPr>
            <w:tcW w:w="1035" w:type="dxa"/>
          </w:tcPr>
          <w:p w:rsidR="00901D0B" w:rsidRDefault="007A3BBF" w:rsidP="00AE5ADB">
            <w:pPr>
              <w:pStyle w:val="c3"/>
              <w:spacing w:before="0" w:beforeAutospacing="0" w:after="0" w:afterAutospacing="0"/>
              <w:rPr>
                <w:b/>
                <w:i/>
                <w:color w:val="000000"/>
                <w:sz w:val="28"/>
                <w:szCs w:val="28"/>
              </w:rPr>
            </w:pPr>
            <w:r>
              <w:rPr>
                <w:b/>
                <w:i/>
                <w:color w:val="000000"/>
                <w:sz w:val="28"/>
                <w:szCs w:val="28"/>
              </w:rPr>
              <w:t>51</w:t>
            </w:r>
          </w:p>
        </w:tc>
      </w:tr>
    </w:tbl>
    <w:p w:rsidR="00901D0B" w:rsidRDefault="00901D0B" w:rsidP="00901D0B">
      <w:pPr>
        <w:pStyle w:val="c3"/>
        <w:spacing w:before="0" w:beforeAutospacing="0" w:after="0" w:afterAutospacing="0"/>
        <w:rPr>
          <w:color w:val="000000"/>
          <w:sz w:val="28"/>
          <w:szCs w:val="28"/>
        </w:rPr>
      </w:pPr>
      <w:r w:rsidRPr="00571F23">
        <w:rPr>
          <w:color w:val="000000"/>
          <w:sz w:val="28"/>
          <w:szCs w:val="28"/>
        </w:rPr>
        <w:t xml:space="preserve"> В </w:t>
      </w:r>
      <w:r w:rsidR="007A3BBF">
        <w:rPr>
          <w:color w:val="000000"/>
          <w:sz w:val="28"/>
          <w:szCs w:val="28"/>
        </w:rPr>
        <w:t xml:space="preserve"> 2022-2023 </w:t>
      </w:r>
      <w:r w:rsidRPr="00571F23">
        <w:rPr>
          <w:color w:val="000000"/>
          <w:sz w:val="28"/>
          <w:szCs w:val="28"/>
        </w:rPr>
        <w:t xml:space="preserve"> </w:t>
      </w:r>
      <w:r>
        <w:rPr>
          <w:color w:val="000000"/>
          <w:sz w:val="28"/>
          <w:szCs w:val="28"/>
        </w:rPr>
        <w:t xml:space="preserve">не было выпускников 9 класса. </w:t>
      </w:r>
    </w:p>
    <w:p w:rsidR="00901D0B" w:rsidRPr="003A4232" w:rsidRDefault="007A3BBF" w:rsidP="00901D0B">
      <w:pPr>
        <w:pStyle w:val="af0"/>
        <w:shd w:val="clear" w:color="auto" w:fill="FFFFFF"/>
        <w:tabs>
          <w:tab w:val="left" w:pos="2136"/>
        </w:tabs>
        <w:spacing w:before="0" w:beforeAutospacing="0" w:after="0" w:afterAutospacing="0"/>
        <w:rPr>
          <w:color w:val="181818"/>
          <w:sz w:val="28"/>
          <w:szCs w:val="28"/>
        </w:rPr>
      </w:pPr>
      <w:r>
        <w:rPr>
          <w:color w:val="181818"/>
          <w:sz w:val="28"/>
          <w:szCs w:val="28"/>
          <w:lang w:val="ru-RU"/>
        </w:rPr>
        <w:t xml:space="preserve">     </w:t>
      </w:r>
      <w:r w:rsidR="00901D0B" w:rsidRPr="003A4232">
        <w:rPr>
          <w:color w:val="181818"/>
          <w:sz w:val="28"/>
          <w:szCs w:val="28"/>
        </w:rPr>
        <w:t xml:space="preserve">Одним из направлений реформы казахстанского образования, ориентированной на создание конкурентоспособного образования, является введение профильного обучения на уровне общего среднего образования. В </w:t>
      </w:r>
      <w:r w:rsidR="00901D0B" w:rsidRPr="003A4232">
        <w:rPr>
          <w:color w:val="181818"/>
          <w:sz w:val="28"/>
          <w:szCs w:val="28"/>
          <w:lang w:val="ru-RU"/>
        </w:rPr>
        <w:t xml:space="preserve"> течение пяти лет  ведется </w:t>
      </w:r>
      <w:r w:rsidR="00901D0B" w:rsidRPr="003A4232">
        <w:rPr>
          <w:color w:val="181818"/>
          <w:sz w:val="28"/>
          <w:szCs w:val="28"/>
        </w:rPr>
        <w:t xml:space="preserve"> работа по осуществлению профильного образования на старшей ступени обучения.</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 xml:space="preserve">Профильное обучение рассматривается как система дифференциации обучаемых на уровне общего среднего образования. </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 xml:space="preserve">Учащиеся </w:t>
      </w:r>
      <w:r>
        <w:rPr>
          <w:color w:val="181818"/>
          <w:sz w:val="28"/>
          <w:szCs w:val="28"/>
          <w:lang w:val="ru-RU"/>
        </w:rPr>
        <w:t xml:space="preserve">8, </w:t>
      </w:r>
      <w:r w:rsidRPr="003A4232">
        <w:rPr>
          <w:color w:val="181818"/>
          <w:sz w:val="28"/>
          <w:szCs w:val="28"/>
          <w:lang w:val="ru-RU"/>
        </w:rPr>
        <w:t xml:space="preserve">9 </w:t>
      </w:r>
      <w:proofErr w:type="spellStart"/>
      <w:r w:rsidRPr="003A4232">
        <w:rPr>
          <w:color w:val="181818"/>
          <w:sz w:val="28"/>
          <w:szCs w:val="28"/>
          <w:lang w:val="ru-RU"/>
        </w:rPr>
        <w:t>кл</w:t>
      </w:r>
      <w:proofErr w:type="spellEnd"/>
      <w:r w:rsidRPr="003A4232">
        <w:rPr>
          <w:color w:val="181818"/>
          <w:sz w:val="28"/>
          <w:szCs w:val="28"/>
          <w:lang w:val="ru-RU"/>
        </w:rPr>
        <w:t>.</w:t>
      </w:r>
      <w:r w:rsidRPr="003A4232">
        <w:rPr>
          <w:color w:val="181818"/>
          <w:sz w:val="28"/>
          <w:szCs w:val="28"/>
        </w:rPr>
        <w:t xml:space="preserve"> распределены по профилям на основе психологического исследования, желания учащихся (имеются анкеты, заполненные учащимися, с указанием выбранного ими профиля,  специальности) и желания родителей </w:t>
      </w:r>
      <w:r w:rsidRPr="003A4232">
        <w:rPr>
          <w:color w:val="181818"/>
          <w:sz w:val="28"/>
          <w:szCs w:val="28"/>
        </w:rPr>
        <w:lastRenderedPageBreak/>
        <w:t xml:space="preserve">(имеются заявления родителей на зачисление их ребенка в </w:t>
      </w:r>
      <w:r w:rsidRPr="003A4232">
        <w:rPr>
          <w:color w:val="181818"/>
          <w:sz w:val="28"/>
          <w:szCs w:val="28"/>
          <w:lang w:val="ru-RU"/>
        </w:rPr>
        <w:t>группу</w:t>
      </w:r>
      <w:r w:rsidRPr="003A4232">
        <w:rPr>
          <w:color w:val="181818"/>
          <w:sz w:val="28"/>
          <w:szCs w:val="28"/>
        </w:rPr>
        <w:t xml:space="preserve"> определенного направления).</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 xml:space="preserve">В данном учебном году учащиеся </w:t>
      </w:r>
      <w:r w:rsidRPr="003A4232">
        <w:rPr>
          <w:color w:val="181818"/>
          <w:sz w:val="28"/>
          <w:szCs w:val="28"/>
          <w:lang w:val="ru-RU"/>
        </w:rPr>
        <w:t>9</w:t>
      </w:r>
      <w:r w:rsidRPr="003A4232">
        <w:rPr>
          <w:color w:val="181818"/>
          <w:sz w:val="28"/>
          <w:szCs w:val="28"/>
        </w:rPr>
        <w:t xml:space="preserve"> класс</w:t>
      </w:r>
      <w:r w:rsidRPr="003A4232">
        <w:rPr>
          <w:color w:val="181818"/>
          <w:sz w:val="28"/>
          <w:szCs w:val="28"/>
          <w:lang w:val="ru-RU"/>
        </w:rPr>
        <w:t>а</w:t>
      </w:r>
      <w:r w:rsidRPr="003A4232">
        <w:rPr>
          <w:color w:val="181818"/>
          <w:sz w:val="28"/>
          <w:szCs w:val="28"/>
        </w:rPr>
        <w:t xml:space="preserve"> разделены не только по направлениям, но и в связи с выбором будущей профессии на профили на основе анкет. Все ученики определились с профилем обучения. Уже на протяжении нескольких лет у учащихся не возникает проблем с выбором профиля обучения, а вот выбор специальности для некоторых становиться затруднительным. Для оказания помощи в определении выбора профессии учащимся предложен курс «Профориентация».</w:t>
      </w:r>
    </w:p>
    <w:p w:rsidR="00901D0B" w:rsidRPr="003A4232" w:rsidRDefault="00901D0B" w:rsidP="00901D0B">
      <w:pPr>
        <w:pStyle w:val="af0"/>
        <w:shd w:val="clear" w:color="auto" w:fill="FFFFFF"/>
        <w:spacing w:before="0" w:beforeAutospacing="0" w:after="0" w:afterAutospacing="0"/>
        <w:rPr>
          <w:color w:val="181818"/>
          <w:sz w:val="28"/>
          <w:szCs w:val="28"/>
        </w:rPr>
      </w:pP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b/>
          <w:bCs/>
          <w:color w:val="181818"/>
          <w:sz w:val="28"/>
          <w:szCs w:val="28"/>
        </w:rPr>
        <w:t>Вывод:</w:t>
      </w:r>
      <w:r w:rsidRPr="003A4232">
        <w:rPr>
          <w:color w:val="181818"/>
          <w:sz w:val="28"/>
          <w:szCs w:val="28"/>
        </w:rPr>
        <w:t> в данном учебном году, как и в прошлом, старшие классы не только разделены на направления, но и для более качественной профильной подготовки осуществляется деление на профили внутри класса. Все деления осуществляются с учетом психологического тестирования и анкетирования учащихся и родителей, что помогает определить желания учащихся и их родителей и более точно сформировать классы в соответствии с профилем обучения. Несмотря на то, что в лицее ведется курс «Профориентация», не все учащиеся могут определиться в выборе своей специальности, но основная масса все таки успешно справляется с этой нелегкой задачей.</w:t>
      </w:r>
    </w:p>
    <w:p w:rsidR="00901D0B" w:rsidRPr="003A4232" w:rsidRDefault="00901D0B" w:rsidP="00901D0B">
      <w:pPr>
        <w:pStyle w:val="af0"/>
        <w:shd w:val="clear" w:color="auto" w:fill="FFFFFF"/>
        <w:spacing w:before="0" w:beforeAutospacing="0" w:after="0" w:afterAutospacing="0"/>
        <w:rPr>
          <w:color w:val="181818"/>
          <w:sz w:val="28"/>
          <w:szCs w:val="28"/>
        </w:rPr>
      </w:pPr>
    </w:p>
    <w:p w:rsidR="00901D0B" w:rsidRPr="003A4232" w:rsidRDefault="00901D0B" w:rsidP="00901D0B">
      <w:pPr>
        <w:pStyle w:val="af0"/>
        <w:shd w:val="clear" w:color="auto" w:fill="FFFFFF"/>
        <w:spacing w:before="0" w:beforeAutospacing="0" w:after="0" w:afterAutospacing="0"/>
        <w:rPr>
          <w:color w:val="181818"/>
          <w:sz w:val="28"/>
          <w:szCs w:val="28"/>
        </w:rPr>
      </w:pPr>
      <w:r>
        <w:rPr>
          <w:color w:val="181818"/>
          <w:sz w:val="28"/>
          <w:szCs w:val="28"/>
        </w:rPr>
        <w:t>В школе</w:t>
      </w:r>
      <w:r w:rsidRPr="003A4232">
        <w:rPr>
          <w:color w:val="181818"/>
          <w:sz w:val="28"/>
          <w:szCs w:val="28"/>
        </w:rPr>
        <w:t xml:space="preserve"> разработаны следующие локальные акты по внедрению идей профильного образования: Уста</w:t>
      </w:r>
      <w:r>
        <w:rPr>
          <w:color w:val="181818"/>
          <w:sz w:val="28"/>
          <w:szCs w:val="28"/>
        </w:rPr>
        <w:t xml:space="preserve">в, Положение о профильных </w:t>
      </w:r>
      <w:r>
        <w:rPr>
          <w:color w:val="181818"/>
          <w:sz w:val="28"/>
          <w:szCs w:val="28"/>
          <w:lang w:val="ru-RU"/>
        </w:rPr>
        <w:t>группах</w:t>
      </w:r>
      <w:r w:rsidRPr="003A4232">
        <w:rPr>
          <w:color w:val="181818"/>
          <w:sz w:val="28"/>
          <w:szCs w:val="28"/>
        </w:rPr>
        <w:t xml:space="preserve">, Положение о </w:t>
      </w:r>
      <w:proofErr w:type="spellStart"/>
      <w:r w:rsidRPr="003A4232">
        <w:rPr>
          <w:color w:val="181818"/>
          <w:sz w:val="28"/>
          <w:szCs w:val="28"/>
        </w:rPr>
        <w:t>портфолио</w:t>
      </w:r>
      <w:proofErr w:type="spellEnd"/>
      <w:r w:rsidRPr="003A4232">
        <w:rPr>
          <w:color w:val="181818"/>
          <w:sz w:val="28"/>
          <w:szCs w:val="28"/>
        </w:rPr>
        <w:t>, рекомендации к созданию рабочей программы базовых, профильных, элективных, ориентационных, предметных курсов. Рабочие программы рассмотрены на засед</w:t>
      </w:r>
      <w:r>
        <w:rPr>
          <w:color w:val="181818"/>
          <w:sz w:val="28"/>
          <w:szCs w:val="28"/>
        </w:rPr>
        <w:t xml:space="preserve">аниях </w:t>
      </w:r>
      <w:r>
        <w:rPr>
          <w:color w:val="181818"/>
          <w:sz w:val="28"/>
          <w:szCs w:val="28"/>
          <w:lang w:val="ru-RU"/>
        </w:rPr>
        <w:t xml:space="preserve">МО </w:t>
      </w:r>
      <w:r w:rsidRPr="003A4232">
        <w:rPr>
          <w:color w:val="181818"/>
          <w:sz w:val="28"/>
          <w:szCs w:val="28"/>
        </w:rPr>
        <w:t xml:space="preserve">, согласованы с заместителем директора по </w:t>
      </w:r>
      <w:r>
        <w:rPr>
          <w:color w:val="181818"/>
          <w:sz w:val="28"/>
          <w:szCs w:val="28"/>
          <w:lang w:val="ru-RU"/>
        </w:rPr>
        <w:t>УВР</w:t>
      </w:r>
      <w:r w:rsidRPr="003A4232">
        <w:rPr>
          <w:color w:val="181818"/>
          <w:sz w:val="28"/>
          <w:szCs w:val="28"/>
        </w:rPr>
        <w:t>.</w:t>
      </w:r>
    </w:p>
    <w:p w:rsidR="00901D0B" w:rsidRPr="003A4232" w:rsidRDefault="00901D0B" w:rsidP="00570025">
      <w:pPr>
        <w:pStyle w:val="af0"/>
        <w:shd w:val="clear" w:color="auto" w:fill="FFFFFF"/>
        <w:tabs>
          <w:tab w:val="left" w:pos="1572"/>
        </w:tabs>
        <w:spacing w:before="0" w:beforeAutospacing="0" w:after="0" w:afterAutospacing="0"/>
        <w:ind w:hanging="284"/>
        <w:rPr>
          <w:color w:val="181818"/>
          <w:sz w:val="28"/>
          <w:szCs w:val="28"/>
        </w:rPr>
      </w:pPr>
      <w:r>
        <w:rPr>
          <w:color w:val="181818"/>
          <w:sz w:val="28"/>
          <w:szCs w:val="28"/>
        </w:rPr>
        <w:tab/>
      </w:r>
      <w:r w:rsidRPr="003A4232">
        <w:rPr>
          <w:color w:val="181818"/>
          <w:sz w:val="28"/>
          <w:szCs w:val="28"/>
        </w:rPr>
        <w:t xml:space="preserve">Для осуществления внедрения </w:t>
      </w:r>
      <w:proofErr w:type="spellStart"/>
      <w:r w:rsidRPr="003A4232">
        <w:rPr>
          <w:color w:val="181818"/>
          <w:sz w:val="28"/>
          <w:szCs w:val="28"/>
        </w:rPr>
        <w:t>предпрофильного</w:t>
      </w:r>
      <w:proofErr w:type="spellEnd"/>
      <w:r w:rsidRPr="003A4232">
        <w:rPr>
          <w:color w:val="181818"/>
          <w:sz w:val="28"/>
          <w:szCs w:val="28"/>
        </w:rPr>
        <w:t xml:space="preserve"> и профильного образования</w:t>
      </w:r>
      <w:r>
        <w:rPr>
          <w:color w:val="181818"/>
          <w:sz w:val="28"/>
          <w:szCs w:val="28"/>
          <w:lang w:val="ru-RU"/>
        </w:rPr>
        <w:t xml:space="preserve"> КГУ 2 Основная средняя школа является магнитной на протяжении длительного времени. Ресурсный центр находится в школе-интернате №10 г</w:t>
      </w:r>
      <w:proofErr w:type="gramStart"/>
      <w:r>
        <w:rPr>
          <w:color w:val="181818"/>
          <w:sz w:val="28"/>
          <w:szCs w:val="28"/>
          <w:lang w:val="ru-RU"/>
        </w:rPr>
        <w:t>.Щ</w:t>
      </w:r>
      <w:proofErr w:type="gramEnd"/>
      <w:r>
        <w:rPr>
          <w:color w:val="181818"/>
          <w:sz w:val="28"/>
          <w:szCs w:val="28"/>
          <w:lang w:val="ru-RU"/>
        </w:rPr>
        <w:t xml:space="preserve">учинска. Ежегодно с учащимися  8,9 классов проводятся по 3 сессии, </w:t>
      </w:r>
      <w:r w:rsidRPr="003A4232">
        <w:rPr>
          <w:color w:val="181818"/>
          <w:sz w:val="28"/>
          <w:szCs w:val="28"/>
        </w:rPr>
        <w:t xml:space="preserve"> полностью соответствующих спец</w:t>
      </w:r>
      <w:r>
        <w:rPr>
          <w:color w:val="181818"/>
          <w:sz w:val="28"/>
          <w:szCs w:val="28"/>
        </w:rPr>
        <w:t>ифике учебного заведения, кажд</w:t>
      </w:r>
      <w:r>
        <w:rPr>
          <w:color w:val="181818"/>
          <w:sz w:val="28"/>
          <w:szCs w:val="28"/>
          <w:lang w:val="ru-RU"/>
        </w:rPr>
        <w:t xml:space="preserve">ая </w:t>
      </w:r>
      <w:r w:rsidRPr="003A4232">
        <w:rPr>
          <w:color w:val="181818"/>
          <w:sz w:val="28"/>
          <w:szCs w:val="28"/>
        </w:rPr>
        <w:t xml:space="preserve"> из которых отражает его профильную направленность.</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 xml:space="preserve">Все компоненты рабочего учебного плана способствуют развитию познавательных процессов, соответствуют основным положениям концепции и устава </w:t>
      </w:r>
      <w:r>
        <w:rPr>
          <w:color w:val="181818"/>
          <w:sz w:val="28"/>
          <w:szCs w:val="28"/>
          <w:lang w:val="ru-RU"/>
        </w:rPr>
        <w:t xml:space="preserve"> школы-интерната №10 г.Щучинск</w:t>
      </w:r>
      <w:r w:rsidRPr="003A4232">
        <w:rPr>
          <w:color w:val="181818"/>
          <w:sz w:val="28"/>
          <w:szCs w:val="28"/>
        </w:rPr>
        <w:t xml:space="preserve"> и требованиям государственного стандарта образования.</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Инвариантная часть рабочего учебного плана</w:t>
      </w:r>
      <w:r>
        <w:rPr>
          <w:color w:val="181818"/>
          <w:sz w:val="28"/>
          <w:szCs w:val="28"/>
          <w:lang w:val="ru-RU"/>
        </w:rPr>
        <w:t xml:space="preserve"> КГУ « Основная средняя школа </w:t>
      </w:r>
      <w:proofErr w:type="spellStart"/>
      <w:r>
        <w:rPr>
          <w:color w:val="181818"/>
          <w:sz w:val="28"/>
          <w:szCs w:val="28"/>
          <w:lang w:val="ru-RU"/>
        </w:rPr>
        <w:t>с.Савинка</w:t>
      </w:r>
      <w:proofErr w:type="spellEnd"/>
      <w:r>
        <w:rPr>
          <w:color w:val="181818"/>
          <w:sz w:val="28"/>
          <w:szCs w:val="28"/>
          <w:lang w:val="ru-RU"/>
        </w:rPr>
        <w:t xml:space="preserve">» </w:t>
      </w:r>
      <w:r w:rsidRPr="003A4232">
        <w:rPr>
          <w:color w:val="181818"/>
          <w:sz w:val="28"/>
          <w:szCs w:val="28"/>
        </w:rPr>
        <w:t xml:space="preserve"> образует базовый компонент </w:t>
      </w:r>
      <w:r>
        <w:rPr>
          <w:color w:val="181818"/>
          <w:sz w:val="28"/>
          <w:szCs w:val="28"/>
          <w:lang w:val="ru-RU"/>
        </w:rPr>
        <w:t xml:space="preserve">основного, </w:t>
      </w:r>
      <w:r w:rsidRPr="003A4232">
        <w:rPr>
          <w:color w:val="181818"/>
          <w:sz w:val="28"/>
          <w:szCs w:val="28"/>
        </w:rPr>
        <w:t>среднего общего образования. Предметы базовой части базисного учебного плана призваны при</w:t>
      </w:r>
      <w:r w:rsidRPr="003A4232">
        <w:rPr>
          <w:color w:val="181818"/>
          <w:sz w:val="28"/>
          <w:szCs w:val="28"/>
        </w:rPr>
        <w:softHyphen/>
        <w:t>общить учащихся к общечеловеческим и национальным ценностям и тем самым создать среду для становления и развития личности.</w:t>
      </w:r>
    </w:p>
    <w:p w:rsidR="00901D0B" w:rsidRPr="003A4232" w:rsidRDefault="00901D0B" w:rsidP="00901D0B">
      <w:pPr>
        <w:pStyle w:val="af0"/>
        <w:shd w:val="clear" w:color="auto" w:fill="FFFFFF"/>
        <w:spacing w:before="0" w:beforeAutospacing="0" w:after="0" w:afterAutospacing="0"/>
        <w:rPr>
          <w:color w:val="181818"/>
          <w:sz w:val="28"/>
          <w:szCs w:val="28"/>
        </w:rPr>
      </w:pPr>
      <w:r>
        <w:rPr>
          <w:color w:val="181818"/>
          <w:sz w:val="28"/>
          <w:szCs w:val="28"/>
        </w:rPr>
        <w:t xml:space="preserve">Содержание учебного плана </w:t>
      </w:r>
      <w:r w:rsidRPr="003A4232">
        <w:rPr>
          <w:color w:val="181818"/>
          <w:sz w:val="28"/>
          <w:szCs w:val="28"/>
        </w:rPr>
        <w:t xml:space="preserve"> обеспечивает усвоение программ базовой (инвариантной части) строго в соответствии с требованиями Госстандарта Вариативная часть рабочего учебного плана предусматривает школьный, ученический  компоненты </w:t>
      </w:r>
      <w:r>
        <w:rPr>
          <w:color w:val="181818"/>
          <w:sz w:val="28"/>
          <w:szCs w:val="28"/>
          <w:lang w:val="ru-RU"/>
        </w:rPr>
        <w:t xml:space="preserve">основного, </w:t>
      </w:r>
      <w:r w:rsidRPr="003A4232">
        <w:rPr>
          <w:color w:val="181818"/>
          <w:sz w:val="28"/>
          <w:szCs w:val="28"/>
        </w:rPr>
        <w:t xml:space="preserve">среднего общего образования. </w:t>
      </w:r>
      <w:r w:rsidRPr="003A4232">
        <w:rPr>
          <w:color w:val="181818"/>
          <w:sz w:val="28"/>
          <w:szCs w:val="28"/>
        </w:rPr>
        <w:lastRenderedPageBreak/>
        <w:t>Вариативная часть содержания</w:t>
      </w:r>
      <w:r>
        <w:rPr>
          <w:color w:val="181818"/>
          <w:sz w:val="28"/>
          <w:szCs w:val="28"/>
          <w:lang w:val="ru-RU"/>
        </w:rPr>
        <w:t xml:space="preserve"> основного, </w:t>
      </w:r>
      <w:r w:rsidRPr="003A4232">
        <w:rPr>
          <w:color w:val="181818"/>
          <w:sz w:val="28"/>
          <w:szCs w:val="28"/>
        </w:rPr>
        <w:t xml:space="preserve"> среднего общего образова</w:t>
      </w:r>
      <w:r w:rsidRPr="003A4232">
        <w:rPr>
          <w:color w:val="181818"/>
          <w:sz w:val="28"/>
          <w:szCs w:val="28"/>
        </w:rPr>
        <w:softHyphen/>
        <w:t>ния обеспечивает индивидуальный характер развития учащихся, дает возможность учитывать их личностные особенности, построена с учетом образовательных запросов учащихся и их родителей.</w:t>
      </w:r>
    </w:p>
    <w:p w:rsidR="00901D0B" w:rsidRPr="00284582" w:rsidRDefault="00901D0B" w:rsidP="00901D0B">
      <w:pPr>
        <w:pStyle w:val="af0"/>
        <w:shd w:val="clear" w:color="auto" w:fill="FFFFFF"/>
        <w:spacing w:before="0" w:beforeAutospacing="0" w:after="0" w:afterAutospacing="0"/>
        <w:rPr>
          <w:b/>
          <w:i/>
          <w:color w:val="181818"/>
          <w:sz w:val="28"/>
          <w:szCs w:val="28"/>
        </w:rPr>
      </w:pPr>
      <w:r w:rsidRPr="003A4232">
        <w:rPr>
          <w:color w:val="181818"/>
          <w:sz w:val="28"/>
          <w:szCs w:val="28"/>
        </w:rPr>
        <w:t xml:space="preserve">Вариативная часть базисного учебного плана определяет тот объем содержания </w:t>
      </w:r>
      <w:r>
        <w:rPr>
          <w:color w:val="181818"/>
          <w:sz w:val="28"/>
          <w:szCs w:val="28"/>
          <w:lang w:val="ru-RU"/>
        </w:rPr>
        <w:t xml:space="preserve">общего, </w:t>
      </w:r>
      <w:r w:rsidRPr="003A4232">
        <w:rPr>
          <w:color w:val="181818"/>
          <w:sz w:val="28"/>
          <w:szCs w:val="28"/>
        </w:rPr>
        <w:t>среднего общего образования, который выстраивается с ориентацией на удовлетворение инте</w:t>
      </w:r>
      <w:r>
        <w:rPr>
          <w:color w:val="181818"/>
          <w:sz w:val="28"/>
          <w:szCs w:val="28"/>
        </w:rPr>
        <w:t>ресов и способностей уча</w:t>
      </w:r>
      <w:r>
        <w:rPr>
          <w:color w:val="181818"/>
          <w:sz w:val="28"/>
          <w:szCs w:val="28"/>
        </w:rPr>
        <w:softHyphen/>
        <w:t>щихся</w:t>
      </w:r>
      <w:r>
        <w:rPr>
          <w:color w:val="181818"/>
          <w:sz w:val="28"/>
          <w:szCs w:val="28"/>
          <w:lang w:val="ru-RU"/>
        </w:rPr>
        <w:t xml:space="preserve">. </w:t>
      </w:r>
      <w:r w:rsidRPr="00284582">
        <w:rPr>
          <w:b/>
          <w:i/>
          <w:color w:val="181818"/>
          <w:sz w:val="28"/>
          <w:szCs w:val="28"/>
          <w:lang w:val="ru-RU"/>
        </w:rPr>
        <w:t xml:space="preserve">( копии </w:t>
      </w:r>
      <w:proofErr w:type="spellStart"/>
      <w:r w:rsidRPr="00284582">
        <w:rPr>
          <w:b/>
          <w:i/>
          <w:color w:val="181818"/>
          <w:sz w:val="28"/>
          <w:szCs w:val="28"/>
          <w:lang w:val="ru-RU"/>
        </w:rPr>
        <w:t>РУПов</w:t>
      </w:r>
      <w:proofErr w:type="spellEnd"/>
      <w:r w:rsidRPr="00284582">
        <w:rPr>
          <w:b/>
          <w:i/>
          <w:color w:val="181818"/>
          <w:sz w:val="28"/>
          <w:szCs w:val="28"/>
          <w:lang w:val="ru-RU"/>
        </w:rPr>
        <w:t xml:space="preserve"> прилагаются)</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 xml:space="preserve">Курсы по выбору призваны решать задачи </w:t>
      </w:r>
      <w:proofErr w:type="spellStart"/>
      <w:r w:rsidRPr="003A4232">
        <w:rPr>
          <w:color w:val="181818"/>
          <w:sz w:val="28"/>
          <w:szCs w:val="28"/>
        </w:rPr>
        <w:t>предпрофильной</w:t>
      </w:r>
      <w:proofErr w:type="spellEnd"/>
      <w:r w:rsidRPr="003A4232">
        <w:rPr>
          <w:color w:val="181818"/>
          <w:sz w:val="28"/>
          <w:szCs w:val="28"/>
        </w:rPr>
        <w:t xml:space="preserve"> подготовки и помогают учащимся в выборе дальнейшего направления обучения.</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 xml:space="preserve">Особенностью содержания школьного компонента на 1 ступени является введение раннего изучения английского языка с </w:t>
      </w:r>
      <w:r>
        <w:rPr>
          <w:color w:val="181818"/>
          <w:sz w:val="28"/>
          <w:szCs w:val="28"/>
          <w:lang w:val="ru-RU"/>
        </w:rPr>
        <w:t>1</w:t>
      </w:r>
      <w:r w:rsidRPr="003A4232">
        <w:rPr>
          <w:color w:val="181818"/>
          <w:sz w:val="28"/>
          <w:szCs w:val="28"/>
        </w:rPr>
        <w:t xml:space="preserve"> класса, что соответствует требованиям, предъявляемым современными экономическими и политическими условиями. Введение раннего изучения английского языка соответствует требованиям, предъявляемым современными экономическими и политическими условиями: воспитание </w:t>
      </w:r>
      <w:proofErr w:type="spellStart"/>
      <w:r w:rsidRPr="003A4232">
        <w:rPr>
          <w:color w:val="181818"/>
          <w:sz w:val="28"/>
          <w:szCs w:val="28"/>
        </w:rPr>
        <w:t>полиязычной</w:t>
      </w:r>
      <w:proofErr w:type="spellEnd"/>
      <w:r w:rsidRPr="003A4232">
        <w:rPr>
          <w:color w:val="181818"/>
          <w:sz w:val="28"/>
          <w:szCs w:val="28"/>
        </w:rPr>
        <w:t xml:space="preserve"> личности. Добиться этой цели можно только, начиная изучать иностранные языки с раннего школьного возраста.</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 xml:space="preserve">Уровень </w:t>
      </w:r>
      <w:r>
        <w:rPr>
          <w:color w:val="181818"/>
          <w:sz w:val="28"/>
          <w:szCs w:val="28"/>
          <w:lang w:val="ru-RU"/>
        </w:rPr>
        <w:t xml:space="preserve">основного </w:t>
      </w:r>
      <w:r w:rsidRPr="003A4232">
        <w:rPr>
          <w:color w:val="181818"/>
          <w:sz w:val="28"/>
          <w:szCs w:val="28"/>
        </w:rPr>
        <w:t xml:space="preserve">общего среднего образования способствует профессиональному самоопределению старшеклассника, успешной социализации, обеспечивает преемственность между средним и профессиональным образованием. Это  осуществляется в рамках реализации учебных курсов вариативного и </w:t>
      </w:r>
      <w:r>
        <w:rPr>
          <w:color w:val="181818"/>
          <w:sz w:val="28"/>
          <w:szCs w:val="28"/>
          <w:lang w:val="ru-RU"/>
        </w:rPr>
        <w:t xml:space="preserve"> школьного </w:t>
      </w:r>
      <w:r w:rsidRPr="003A4232">
        <w:rPr>
          <w:color w:val="181818"/>
          <w:sz w:val="28"/>
          <w:szCs w:val="28"/>
        </w:rPr>
        <w:t xml:space="preserve"> компонента рабочего учебного плана уровня</w:t>
      </w:r>
      <w:r>
        <w:rPr>
          <w:color w:val="181818"/>
          <w:sz w:val="28"/>
          <w:szCs w:val="28"/>
          <w:lang w:val="ru-RU"/>
        </w:rPr>
        <w:t xml:space="preserve"> основного, </w:t>
      </w:r>
      <w:r w:rsidRPr="003A4232">
        <w:rPr>
          <w:color w:val="181818"/>
          <w:sz w:val="28"/>
          <w:szCs w:val="28"/>
        </w:rPr>
        <w:t xml:space="preserve"> общего среднего образования </w:t>
      </w:r>
      <w:r>
        <w:rPr>
          <w:color w:val="181818"/>
          <w:sz w:val="28"/>
          <w:szCs w:val="28"/>
          <w:lang w:val="ru-RU"/>
        </w:rPr>
        <w:t xml:space="preserve">школы </w:t>
      </w:r>
      <w:r w:rsidRPr="003A4232">
        <w:rPr>
          <w:color w:val="181818"/>
          <w:sz w:val="28"/>
          <w:szCs w:val="28"/>
        </w:rPr>
        <w:t xml:space="preserve">. Учебные курсы реализуются за счет школьного, ученического компонентов учебного плана и носят авторский характер. </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Важной частью профильного обучения на уровне</w:t>
      </w:r>
      <w:r>
        <w:rPr>
          <w:color w:val="181818"/>
          <w:sz w:val="28"/>
          <w:szCs w:val="28"/>
          <w:lang w:val="ru-RU"/>
        </w:rPr>
        <w:t xml:space="preserve"> основного, </w:t>
      </w:r>
      <w:r w:rsidRPr="003A4232">
        <w:rPr>
          <w:color w:val="181818"/>
          <w:sz w:val="28"/>
          <w:szCs w:val="28"/>
        </w:rPr>
        <w:t xml:space="preserve"> общего среднего образования является </w:t>
      </w:r>
      <w:proofErr w:type="spellStart"/>
      <w:r w:rsidRPr="003A4232">
        <w:rPr>
          <w:color w:val="181818"/>
          <w:sz w:val="28"/>
          <w:szCs w:val="28"/>
        </w:rPr>
        <w:t>предпрофильная</w:t>
      </w:r>
      <w:proofErr w:type="spellEnd"/>
      <w:r w:rsidRPr="003A4232">
        <w:rPr>
          <w:color w:val="181818"/>
          <w:sz w:val="28"/>
          <w:szCs w:val="28"/>
        </w:rPr>
        <w:t xml:space="preserve"> подготовка, организуемая в 8-9 классах основного среднего образования. Результатом </w:t>
      </w:r>
      <w:proofErr w:type="spellStart"/>
      <w:r w:rsidRPr="003A4232">
        <w:rPr>
          <w:color w:val="181818"/>
          <w:sz w:val="28"/>
          <w:szCs w:val="28"/>
        </w:rPr>
        <w:t>предпрофильной</w:t>
      </w:r>
      <w:proofErr w:type="spellEnd"/>
      <w:r w:rsidRPr="003A4232">
        <w:rPr>
          <w:color w:val="181818"/>
          <w:sz w:val="28"/>
          <w:szCs w:val="28"/>
        </w:rPr>
        <w:t xml:space="preserve"> подготовки является осознанный выбор учащимся профиля обучения на уровне общего среднего образования или выбор профессии, которой он может овладеть.</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Рабочий учебный план способствует реализации принципа преемственности между всеми ступенями образования.</w:t>
      </w:r>
    </w:p>
    <w:p w:rsidR="00901D0B" w:rsidRPr="003A4232" w:rsidRDefault="00901D0B" w:rsidP="00901D0B">
      <w:pPr>
        <w:pStyle w:val="af0"/>
        <w:shd w:val="clear" w:color="auto" w:fill="FFFFFF"/>
        <w:spacing w:before="0" w:beforeAutospacing="0" w:after="0" w:afterAutospacing="0"/>
        <w:rPr>
          <w:color w:val="181818"/>
          <w:sz w:val="28"/>
          <w:szCs w:val="28"/>
        </w:rPr>
      </w:pPr>
      <w:r w:rsidRPr="003A4232">
        <w:rPr>
          <w:color w:val="181818"/>
          <w:sz w:val="28"/>
          <w:szCs w:val="28"/>
        </w:rPr>
        <w:t>В содержании образования основной ступени предусмотрено логическое завершение изу</w:t>
      </w:r>
      <w:r w:rsidRPr="003A4232">
        <w:rPr>
          <w:color w:val="181818"/>
          <w:sz w:val="28"/>
          <w:szCs w:val="28"/>
        </w:rPr>
        <w:softHyphen/>
        <w:t xml:space="preserve">чения систематических курсов по всем предметам. </w:t>
      </w:r>
    </w:p>
    <w:p w:rsidR="00901D0B" w:rsidRPr="003A4232" w:rsidRDefault="00901D0B" w:rsidP="00901D0B">
      <w:pPr>
        <w:pStyle w:val="af0"/>
        <w:shd w:val="clear" w:color="auto" w:fill="FFFFFF"/>
        <w:spacing w:before="0" w:beforeAutospacing="0" w:after="0" w:afterAutospacing="0"/>
        <w:rPr>
          <w:color w:val="181818"/>
          <w:sz w:val="28"/>
          <w:szCs w:val="28"/>
        </w:rPr>
      </w:pPr>
      <w:proofErr w:type="spellStart"/>
      <w:r w:rsidRPr="003A4232">
        <w:rPr>
          <w:color w:val="181818"/>
          <w:sz w:val="28"/>
          <w:szCs w:val="28"/>
        </w:rPr>
        <w:t>Профориентационная</w:t>
      </w:r>
      <w:proofErr w:type="spellEnd"/>
      <w:r w:rsidRPr="003A4232">
        <w:rPr>
          <w:color w:val="181818"/>
          <w:sz w:val="28"/>
          <w:szCs w:val="28"/>
        </w:rPr>
        <w:t xml:space="preserve"> работа является естественным продолжением всей психолого-педагогической работы с учащимися и в каком-то смысле является ее логическим завершением. Полноценная помощь в выборе профессии не только ориентирует и организует саму учебную деятельность школьника (когда он с большим осознанием изучает школьные предметы, которые могут пригодиться в будущей взрослой, трудовой жизни), но и привносит элементы спокойствия по отношению к своему будущему (когда оптимистичная жизненная и профессиональная перспектива уберегают подростка от «соблазнов» его сегодняшней жизни).</w:t>
      </w:r>
    </w:p>
    <w:p w:rsidR="00901D0B" w:rsidRPr="00284582" w:rsidRDefault="00901D0B" w:rsidP="00901D0B">
      <w:pPr>
        <w:shd w:val="clear" w:color="auto" w:fill="FFFFFF"/>
        <w:rPr>
          <w:rFonts w:ascii="Times New Roman" w:hAnsi="Times New Roman" w:cs="Times New Roman"/>
          <w:color w:val="181818"/>
          <w:sz w:val="28"/>
          <w:szCs w:val="28"/>
        </w:rPr>
      </w:pPr>
      <w:r w:rsidRPr="00284582">
        <w:rPr>
          <w:rFonts w:ascii="Times New Roman" w:hAnsi="Times New Roman" w:cs="Times New Roman"/>
          <w:color w:val="181818"/>
          <w:sz w:val="28"/>
          <w:szCs w:val="28"/>
        </w:rPr>
        <w:lastRenderedPageBreak/>
        <w:t xml:space="preserve">   Настоящая профори</w:t>
      </w:r>
      <w:r w:rsidR="00CE4763">
        <w:rPr>
          <w:rFonts w:ascii="Times New Roman" w:hAnsi="Times New Roman" w:cs="Times New Roman"/>
          <w:color w:val="181818"/>
          <w:sz w:val="28"/>
          <w:szCs w:val="28"/>
        </w:rPr>
        <w:t>е</w:t>
      </w:r>
      <w:r w:rsidRPr="00284582">
        <w:rPr>
          <w:rFonts w:ascii="Times New Roman" w:hAnsi="Times New Roman" w:cs="Times New Roman"/>
          <w:color w:val="181818"/>
          <w:sz w:val="28"/>
          <w:szCs w:val="28"/>
        </w:rPr>
        <w:t>нтация включает в себя:</w:t>
      </w: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b/>
          <w:bCs/>
          <w:color w:val="181818"/>
          <w:sz w:val="28"/>
          <w:szCs w:val="28"/>
        </w:rPr>
        <w:t>1)</w:t>
      </w:r>
      <w:r w:rsidRPr="00284582">
        <w:rPr>
          <w:color w:val="181818"/>
          <w:sz w:val="28"/>
          <w:szCs w:val="28"/>
        </w:rPr>
        <w:t> курсы, посвященные планированию профессиональных и жизненных перспектив, где школьников должны научить как это лучше (грамотнее) сделать, как ориентироваться в различных ситуациях жизненного и профессионального выбора. Это осуществляется на занятиях по элективным курсам:</w:t>
      </w: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b/>
          <w:bCs/>
          <w:color w:val="181818"/>
          <w:sz w:val="28"/>
          <w:szCs w:val="28"/>
        </w:rPr>
        <w:t>2)</w:t>
      </w:r>
      <w:r w:rsidRPr="00284582">
        <w:rPr>
          <w:color w:val="181818"/>
          <w:sz w:val="28"/>
          <w:szCs w:val="28"/>
        </w:rPr>
        <w:t xml:space="preserve"> проф. диагностика (в идеале – помощь подростку в самопознании, где важны не только недостатки, но и реальные возможности, которые можно использовать для достижения профессиональных целей); Выявление интересов, склонностей учащихся, направленности личности, профессиональных первичных намерений и их динамики, определение типа мышления, изучение индивидуальных свойств психики. Работа осуществляется по диагностическим тетрадям </w:t>
      </w:r>
      <w:proofErr w:type="spellStart"/>
      <w:r w:rsidRPr="00284582">
        <w:rPr>
          <w:color w:val="181818"/>
          <w:sz w:val="28"/>
          <w:szCs w:val="28"/>
        </w:rPr>
        <w:t>портфолио</w:t>
      </w:r>
      <w:proofErr w:type="spellEnd"/>
      <w:r w:rsidRPr="00284582">
        <w:rPr>
          <w:color w:val="181818"/>
          <w:sz w:val="28"/>
          <w:szCs w:val="28"/>
        </w:rPr>
        <w:t>, которые включают в себя такие диагностики;</w:t>
      </w:r>
    </w:p>
    <w:p w:rsidR="00901D0B" w:rsidRPr="00284582" w:rsidRDefault="00901D0B" w:rsidP="00901D0B">
      <w:pPr>
        <w:pStyle w:val="af0"/>
        <w:numPr>
          <w:ilvl w:val="0"/>
          <w:numId w:val="24"/>
        </w:numPr>
        <w:shd w:val="clear" w:color="auto" w:fill="FFFFFF"/>
        <w:spacing w:before="0" w:beforeAutospacing="0" w:after="0" w:afterAutospacing="0"/>
        <w:ind w:left="0"/>
        <w:rPr>
          <w:color w:val="181818"/>
          <w:sz w:val="28"/>
          <w:szCs w:val="28"/>
        </w:rPr>
      </w:pPr>
      <w:r w:rsidRPr="00284582">
        <w:rPr>
          <w:color w:val="181818"/>
          <w:sz w:val="28"/>
          <w:szCs w:val="28"/>
        </w:rPr>
        <w:t xml:space="preserve">Дифференциально-диагностический </w:t>
      </w:r>
      <w:proofErr w:type="spellStart"/>
      <w:r w:rsidRPr="00284582">
        <w:rPr>
          <w:color w:val="181818"/>
          <w:sz w:val="28"/>
          <w:szCs w:val="28"/>
        </w:rPr>
        <w:t>опросник</w:t>
      </w:r>
      <w:proofErr w:type="spellEnd"/>
      <w:r w:rsidRPr="00284582">
        <w:rPr>
          <w:color w:val="181818"/>
          <w:sz w:val="28"/>
          <w:szCs w:val="28"/>
        </w:rPr>
        <w:t xml:space="preserve"> «Я предпочту» А.Е.Климов</w:t>
      </w:r>
    </w:p>
    <w:p w:rsidR="00901D0B" w:rsidRPr="00284582" w:rsidRDefault="00901D0B" w:rsidP="00901D0B">
      <w:pPr>
        <w:pStyle w:val="af0"/>
        <w:numPr>
          <w:ilvl w:val="0"/>
          <w:numId w:val="24"/>
        </w:numPr>
        <w:shd w:val="clear" w:color="auto" w:fill="FFFFFF"/>
        <w:spacing w:before="0" w:beforeAutospacing="0" w:after="0" w:afterAutospacing="0"/>
        <w:ind w:left="0"/>
        <w:rPr>
          <w:color w:val="181818"/>
          <w:sz w:val="28"/>
          <w:szCs w:val="28"/>
        </w:rPr>
      </w:pPr>
      <w:r w:rsidRPr="00284582">
        <w:rPr>
          <w:color w:val="181818"/>
          <w:sz w:val="28"/>
          <w:szCs w:val="28"/>
        </w:rPr>
        <w:t xml:space="preserve">Исследование познавательных интересов «Профиль» (модификация «Карты интересов» </w:t>
      </w:r>
      <w:proofErr w:type="spellStart"/>
      <w:r w:rsidRPr="00284582">
        <w:rPr>
          <w:color w:val="181818"/>
          <w:sz w:val="28"/>
          <w:szCs w:val="28"/>
        </w:rPr>
        <w:t>Голомшток</w:t>
      </w:r>
      <w:proofErr w:type="spellEnd"/>
      <w:r w:rsidRPr="00284582">
        <w:rPr>
          <w:color w:val="181818"/>
          <w:sz w:val="28"/>
          <w:szCs w:val="28"/>
        </w:rPr>
        <w:t>)</w:t>
      </w:r>
    </w:p>
    <w:p w:rsidR="00901D0B" w:rsidRPr="00284582" w:rsidRDefault="00901D0B" w:rsidP="00901D0B">
      <w:pPr>
        <w:pStyle w:val="af0"/>
        <w:numPr>
          <w:ilvl w:val="0"/>
          <w:numId w:val="24"/>
        </w:numPr>
        <w:shd w:val="clear" w:color="auto" w:fill="FFFFFF"/>
        <w:spacing w:before="0" w:beforeAutospacing="0" w:after="0" w:afterAutospacing="0"/>
        <w:ind w:left="0"/>
        <w:rPr>
          <w:color w:val="181818"/>
          <w:sz w:val="28"/>
          <w:szCs w:val="28"/>
        </w:rPr>
      </w:pPr>
      <w:proofErr w:type="spellStart"/>
      <w:r w:rsidRPr="00284582">
        <w:rPr>
          <w:color w:val="181818"/>
          <w:sz w:val="28"/>
          <w:szCs w:val="28"/>
        </w:rPr>
        <w:t>Опросник</w:t>
      </w:r>
      <w:proofErr w:type="spellEnd"/>
      <w:r w:rsidRPr="00284582">
        <w:rPr>
          <w:color w:val="181818"/>
          <w:sz w:val="28"/>
          <w:szCs w:val="28"/>
        </w:rPr>
        <w:t xml:space="preserve"> профессиональных склонностей </w:t>
      </w:r>
      <w:proofErr w:type="spellStart"/>
      <w:r w:rsidRPr="00284582">
        <w:rPr>
          <w:color w:val="181818"/>
          <w:sz w:val="28"/>
          <w:szCs w:val="28"/>
        </w:rPr>
        <w:t>Л.Йовайши</w:t>
      </w:r>
      <w:proofErr w:type="spellEnd"/>
      <w:r w:rsidRPr="00284582">
        <w:rPr>
          <w:color w:val="181818"/>
          <w:sz w:val="28"/>
          <w:szCs w:val="28"/>
        </w:rPr>
        <w:t xml:space="preserve"> (модификация Г.В. </w:t>
      </w:r>
      <w:proofErr w:type="spellStart"/>
      <w:r w:rsidRPr="00284582">
        <w:rPr>
          <w:color w:val="181818"/>
          <w:sz w:val="28"/>
          <w:szCs w:val="28"/>
        </w:rPr>
        <w:t>Резапкиной</w:t>
      </w:r>
      <w:proofErr w:type="spellEnd"/>
      <w:r w:rsidRPr="00284582">
        <w:rPr>
          <w:color w:val="181818"/>
          <w:sz w:val="28"/>
          <w:szCs w:val="28"/>
        </w:rPr>
        <w:t>)</w:t>
      </w:r>
    </w:p>
    <w:p w:rsidR="00901D0B" w:rsidRPr="00284582" w:rsidRDefault="00901D0B" w:rsidP="00901D0B">
      <w:pPr>
        <w:pStyle w:val="af0"/>
        <w:numPr>
          <w:ilvl w:val="0"/>
          <w:numId w:val="24"/>
        </w:numPr>
        <w:shd w:val="clear" w:color="auto" w:fill="FFFFFF"/>
        <w:spacing w:before="0" w:beforeAutospacing="0" w:after="0" w:afterAutospacing="0"/>
        <w:ind w:left="0"/>
        <w:rPr>
          <w:color w:val="181818"/>
          <w:sz w:val="28"/>
          <w:szCs w:val="28"/>
        </w:rPr>
      </w:pPr>
      <w:r w:rsidRPr="00284582">
        <w:rPr>
          <w:color w:val="181818"/>
          <w:sz w:val="28"/>
          <w:szCs w:val="28"/>
        </w:rPr>
        <w:t>Анкетирование учащихся. Определение мотивации выбора и её структуры.</w:t>
      </w:r>
    </w:p>
    <w:p w:rsidR="00901D0B" w:rsidRPr="00284582" w:rsidRDefault="00901D0B" w:rsidP="00901D0B">
      <w:pPr>
        <w:pStyle w:val="af0"/>
        <w:numPr>
          <w:ilvl w:val="0"/>
          <w:numId w:val="25"/>
        </w:numPr>
        <w:shd w:val="clear" w:color="auto" w:fill="FFFFFF"/>
        <w:spacing w:before="0" w:beforeAutospacing="0" w:after="0" w:afterAutospacing="0"/>
        <w:ind w:left="0"/>
        <w:rPr>
          <w:color w:val="181818"/>
          <w:sz w:val="28"/>
          <w:szCs w:val="28"/>
        </w:rPr>
      </w:pPr>
      <w:r w:rsidRPr="00284582">
        <w:rPr>
          <w:color w:val="181818"/>
          <w:sz w:val="28"/>
          <w:szCs w:val="28"/>
        </w:rPr>
        <w:t>Методика «Мотивы выбора профессии»</w:t>
      </w:r>
    </w:p>
    <w:p w:rsidR="00901D0B" w:rsidRPr="00284582" w:rsidRDefault="00901D0B" w:rsidP="00901D0B">
      <w:pPr>
        <w:pStyle w:val="af0"/>
        <w:numPr>
          <w:ilvl w:val="0"/>
          <w:numId w:val="25"/>
        </w:numPr>
        <w:shd w:val="clear" w:color="auto" w:fill="FFFFFF"/>
        <w:spacing w:before="0" w:beforeAutospacing="0" w:after="0" w:afterAutospacing="0"/>
        <w:ind w:left="0"/>
        <w:rPr>
          <w:color w:val="181818"/>
          <w:sz w:val="28"/>
          <w:szCs w:val="28"/>
        </w:rPr>
      </w:pPr>
      <w:proofErr w:type="spellStart"/>
      <w:r w:rsidRPr="00284582">
        <w:rPr>
          <w:color w:val="181818"/>
          <w:sz w:val="28"/>
          <w:szCs w:val="28"/>
        </w:rPr>
        <w:t>Опросник</w:t>
      </w:r>
      <w:proofErr w:type="spellEnd"/>
      <w:r w:rsidRPr="00284582">
        <w:rPr>
          <w:color w:val="181818"/>
          <w:sz w:val="28"/>
          <w:szCs w:val="28"/>
        </w:rPr>
        <w:t xml:space="preserve"> </w:t>
      </w:r>
      <w:proofErr w:type="spellStart"/>
      <w:r w:rsidRPr="00284582">
        <w:rPr>
          <w:color w:val="181818"/>
          <w:sz w:val="28"/>
          <w:szCs w:val="28"/>
        </w:rPr>
        <w:t>ДЖ.Холланда</w:t>
      </w:r>
      <w:proofErr w:type="spellEnd"/>
      <w:r w:rsidRPr="00284582">
        <w:rPr>
          <w:color w:val="181818"/>
          <w:sz w:val="28"/>
          <w:szCs w:val="28"/>
        </w:rPr>
        <w:t xml:space="preserve"> (модифицированный)</w:t>
      </w:r>
    </w:p>
    <w:p w:rsidR="00901D0B" w:rsidRPr="00284582" w:rsidRDefault="00901D0B" w:rsidP="00901D0B">
      <w:pPr>
        <w:pStyle w:val="af0"/>
        <w:numPr>
          <w:ilvl w:val="0"/>
          <w:numId w:val="25"/>
        </w:numPr>
        <w:shd w:val="clear" w:color="auto" w:fill="FFFFFF"/>
        <w:spacing w:before="0" w:beforeAutospacing="0" w:after="0" w:afterAutospacing="0"/>
        <w:ind w:left="0"/>
        <w:rPr>
          <w:color w:val="181818"/>
          <w:sz w:val="28"/>
          <w:szCs w:val="28"/>
        </w:rPr>
      </w:pPr>
      <w:r w:rsidRPr="00284582">
        <w:rPr>
          <w:color w:val="181818"/>
          <w:sz w:val="28"/>
          <w:szCs w:val="28"/>
        </w:rPr>
        <w:t>Определение выраженности и структуры способностей.</w:t>
      </w:r>
    </w:p>
    <w:p w:rsidR="00901D0B" w:rsidRPr="00284582" w:rsidRDefault="00901D0B" w:rsidP="00901D0B">
      <w:pPr>
        <w:pStyle w:val="af0"/>
        <w:numPr>
          <w:ilvl w:val="0"/>
          <w:numId w:val="25"/>
        </w:numPr>
        <w:shd w:val="clear" w:color="auto" w:fill="FFFFFF"/>
        <w:spacing w:before="0" w:beforeAutospacing="0" w:after="0" w:afterAutospacing="0"/>
        <w:ind w:left="0"/>
        <w:rPr>
          <w:color w:val="181818"/>
          <w:sz w:val="28"/>
          <w:szCs w:val="28"/>
        </w:rPr>
      </w:pPr>
      <w:proofErr w:type="spellStart"/>
      <w:r w:rsidRPr="00284582">
        <w:rPr>
          <w:color w:val="181818"/>
          <w:sz w:val="28"/>
          <w:szCs w:val="28"/>
        </w:rPr>
        <w:t>Опросник</w:t>
      </w:r>
      <w:proofErr w:type="spellEnd"/>
      <w:r w:rsidRPr="00284582">
        <w:rPr>
          <w:color w:val="181818"/>
          <w:sz w:val="28"/>
          <w:szCs w:val="28"/>
        </w:rPr>
        <w:t xml:space="preserve"> типа мышления</w:t>
      </w:r>
    </w:p>
    <w:p w:rsidR="00901D0B" w:rsidRPr="00284582" w:rsidRDefault="00901D0B" w:rsidP="00901D0B">
      <w:pPr>
        <w:pStyle w:val="af0"/>
        <w:numPr>
          <w:ilvl w:val="0"/>
          <w:numId w:val="25"/>
        </w:numPr>
        <w:shd w:val="clear" w:color="auto" w:fill="FFFFFF"/>
        <w:spacing w:before="0" w:beforeAutospacing="0" w:after="0" w:afterAutospacing="0"/>
        <w:ind w:left="0"/>
        <w:rPr>
          <w:color w:val="181818"/>
          <w:sz w:val="28"/>
          <w:szCs w:val="28"/>
        </w:rPr>
      </w:pPr>
      <w:r w:rsidRPr="00284582">
        <w:rPr>
          <w:color w:val="181818"/>
          <w:sz w:val="28"/>
          <w:szCs w:val="28"/>
        </w:rPr>
        <w:t>Определение индивидуальных свойств психики</w:t>
      </w:r>
    </w:p>
    <w:p w:rsidR="00901D0B" w:rsidRPr="00284582" w:rsidRDefault="00901D0B" w:rsidP="00901D0B">
      <w:pPr>
        <w:pStyle w:val="af0"/>
        <w:numPr>
          <w:ilvl w:val="0"/>
          <w:numId w:val="25"/>
        </w:numPr>
        <w:shd w:val="clear" w:color="auto" w:fill="FFFFFF"/>
        <w:spacing w:before="0" w:beforeAutospacing="0" w:after="0" w:afterAutospacing="0"/>
        <w:ind w:left="0"/>
        <w:rPr>
          <w:color w:val="181818"/>
          <w:sz w:val="28"/>
          <w:szCs w:val="28"/>
        </w:rPr>
      </w:pPr>
      <w:r w:rsidRPr="00284582">
        <w:rPr>
          <w:color w:val="181818"/>
          <w:sz w:val="28"/>
          <w:szCs w:val="28"/>
        </w:rPr>
        <w:t>Выявление типов темперамента</w:t>
      </w:r>
    </w:p>
    <w:p w:rsidR="00901D0B" w:rsidRPr="00284582" w:rsidRDefault="00901D0B" w:rsidP="00901D0B">
      <w:pPr>
        <w:pStyle w:val="af0"/>
        <w:numPr>
          <w:ilvl w:val="0"/>
          <w:numId w:val="26"/>
        </w:numPr>
        <w:shd w:val="clear" w:color="auto" w:fill="FFFFFF"/>
        <w:spacing w:before="0" w:beforeAutospacing="0" w:after="0" w:afterAutospacing="0"/>
        <w:ind w:left="0"/>
        <w:rPr>
          <w:color w:val="181818"/>
          <w:sz w:val="28"/>
          <w:szCs w:val="28"/>
        </w:rPr>
      </w:pPr>
      <w:r w:rsidRPr="00284582">
        <w:rPr>
          <w:b/>
          <w:bCs/>
          <w:color w:val="181818"/>
          <w:sz w:val="28"/>
          <w:szCs w:val="28"/>
        </w:rPr>
        <w:t>коррекция </w:t>
      </w:r>
      <w:r w:rsidRPr="00284582">
        <w:rPr>
          <w:color w:val="181818"/>
          <w:sz w:val="28"/>
          <w:szCs w:val="28"/>
        </w:rPr>
        <w:t xml:space="preserve">определенных линий развития в плане подготовки к будущей профессиональной деятельности (эта работа выполняется совместно с учителями-предметниками) и рассмотрение возможных внешних препятствий на пути к профессиональным целям и определение путей их преодоления; Проведение </w:t>
      </w:r>
      <w:proofErr w:type="spellStart"/>
      <w:r w:rsidRPr="00284582">
        <w:rPr>
          <w:color w:val="181818"/>
          <w:sz w:val="28"/>
          <w:szCs w:val="28"/>
        </w:rPr>
        <w:t>профориентационных</w:t>
      </w:r>
      <w:proofErr w:type="spellEnd"/>
      <w:r w:rsidRPr="00284582">
        <w:rPr>
          <w:color w:val="181818"/>
          <w:sz w:val="28"/>
          <w:szCs w:val="28"/>
        </w:rPr>
        <w:t xml:space="preserve"> игр: «Кто есть кто», «5шагов», «</w:t>
      </w:r>
      <w:proofErr w:type="spellStart"/>
      <w:r w:rsidRPr="00284582">
        <w:rPr>
          <w:color w:val="181818"/>
          <w:sz w:val="28"/>
          <w:szCs w:val="28"/>
        </w:rPr>
        <w:t>Ловушки-капканчики</w:t>
      </w:r>
      <w:proofErr w:type="spellEnd"/>
      <w:r w:rsidRPr="00284582">
        <w:rPr>
          <w:color w:val="181818"/>
          <w:sz w:val="28"/>
          <w:szCs w:val="28"/>
        </w:rPr>
        <w:t>», «Кадровый вопрос», «Цепочка профессий», «Кораблекрушение», «Экскурсия в мир профессий». А также упражнения личностного роста.</w:t>
      </w:r>
    </w:p>
    <w:p w:rsidR="00901D0B" w:rsidRPr="00284582" w:rsidRDefault="00901D0B" w:rsidP="00901D0B">
      <w:pPr>
        <w:pStyle w:val="af0"/>
        <w:numPr>
          <w:ilvl w:val="0"/>
          <w:numId w:val="26"/>
        </w:numPr>
        <w:shd w:val="clear" w:color="auto" w:fill="FFFFFF"/>
        <w:spacing w:before="0" w:beforeAutospacing="0" w:after="0" w:afterAutospacing="0"/>
        <w:ind w:left="0"/>
        <w:rPr>
          <w:color w:val="181818"/>
          <w:sz w:val="28"/>
          <w:szCs w:val="28"/>
        </w:rPr>
      </w:pPr>
      <w:r w:rsidRPr="00284582">
        <w:rPr>
          <w:rStyle w:val="af2"/>
          <w:color w:val="181818"/>
          <w:sz w:val="28"/>
          <w:szCs w:val="28"/>
        </w:rPr>
        <w:t>Профессиональное консультирование – </w:t>
      </w:r>
      <w:r w:rsidRPr="00284582">
        <w:rPr>
          <w:color w:val="181818"/>
          <w:sz w:val="28"/>
          <w:szCs w:val="28"/>
        </w:rPr>
        <w:t>оказание помощи учащимся в профессиональном самоопределении и предоставление рекомендаций учащимся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rsidR="00901D0B" w:rsidRPr="00284582" w:rsidRDefault="00901D0B" w:rsidP="00901D0B">
      <w:pPr>
        <w:pStyle w:val="af0"/>
        <w:numPr>
          <w:ilvl w:val="0"/>
          <w:numId w:val="26"/>
        </w:numPr>
        <w:shd w:val="clear" w:color="auto" w:fill="FFFFFF"/>
        <w:spacing w:before="0" w:beforeAutospacing="0" w:after="0" w:afterAutospacing="0"/>
        <w:ind w:left="0"/>
        <w:rPr>
          <w:color w:val="181818"/>
          <w:sz w:val="28"/>
          <w:szCs w:val="28"/>
        </w:rPr>
      </w:pPr>
      <w:r w:rsidRPr="00284582">
        <w:rPr>
          <w:b/>
          <w:bCs/>
          <w:color w:val="181818"/>
          <w:sz w:val="28"/>
          <w:szCs w:val="28"/>
        </w:rPr>
        <w:t>морально-эмоциональная поддержка</w:t>
      </w:r>
      <w:r w:rsidRPr="00284582">
        <w:rPr>
          <w:color w:val="181818"/>
          <w:sz w:val="28"/>
          <w:szCs w:val="28"/>
        </w:rPr>
        <w:t xml:space="preserve"> самоопределяющихся подростков, когда важно в сознание старшеклассников вселить уверенность и оптимизм по отношению к своему профессиональному будущему (а настоящий </w:t>
      </w:r>
      <w:r w:rsidRPr="00284582">
        <w:rPr>
          <w:color w:val="181818"/>
          <w:sz w:val="28"/>
          <w:szCs w:val="28"/>
        </w:rPr>
        <w:lastRenderedPageBreak/>
        <w:t>оптимизм – это убежденность человека в том, что даже в самой нехорошей ситуации он не потеряет своего достоинства)</w:t>
      </w: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b/>
          <w:bCs/>
          <w:color w:val="181818"/>
          <w:sz w:val="28"/>
          <w:szCs w:val="28"/>
        </w:rPr>
        <w:t>6)</w:t>
      </w:r>
      <w:r w:rsidRPr="00284582">
        <w:rPr>
          <w:color w:val="181818"/>
          <w:sz w:val="28"/>
          <w:szCs w:val="28"/>
        </w:rPr>
        <w:t> </w:t>
      </w:r>
      <w:r w:rsidRPr="00284582">
        <w:rPr>
          <w:b/>
          <w:bCs/>
          <w:color w:val="181818"/>
          <w:sz w:val="28"/>
          <w:szCs w:val="28"/>
        </w:rPr>
        <w:t>помощь в конкретных профессиональных выборах</w:t>
      </w:r>
      <w:r w:rsidRPr="00284582">
        <w:rPr>
          <w:color w:val="181818"/>
          <w:sz w:val="28"/>
          <w:szCs w:val="28"/>
        </w:rPr>
        <w:t> и планировании жизненных и профессиональных перспектив Формирование готовности к самоанализу и самооценке, реальному уровню притязаний. Определение степени соответствия «профиля личности» и профессиональных требований, внесение корректив в профессиональные намерения учащихся.</w:t>
      </w: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color w:val="181818"/>
          <w:sz w:val="28"/>
          <w:szCs w:val="28"/>
        </w:rPr>
        <w:t xml:space="preserve">На уровне лицея работа ведется в определенной системе: в ней участвуют все, кто так или иначе работают с детьми, а именно: администрация лицея, педагоги, психологическая служба, социальный педагог и сами учащиеся. Кроме того, в этом активно участвуют и родители лицеистов. Важнейшим условием реального взаимодействия становится грамотное планирование работы, когда общая цель </w:t>
      </w:r>
      <w:proofErr w:type="spellStart"/>
      <w:r w:rsidRPr="00284582">
        <w:rPr>
          <w:color w:val="181818"/>
          <w:sz w:val="28"/>
          <w:szCs w:val="28"/>
        </w:rPr>
        <w:t>профориентационной</w:t>
      </w:r>
      <w:proofErr w:type="spellEnd"/>
      <w:r w:rsidRPr="00284582">
        <w:rPr>
          <w:color w:val="181818"/>
          <w:sz w:val="28"/>
          <w:szCs w:val="28"/>
        </w:rPr>
        <w:t xml:space="preserve"> помощи разбивается на ряд частных задач и каждую из этих задач решает тот человек, который готов выполнить ее качественно и ответственно. В связи с этим психологом </w:t>
      </w:r>
      <w:r w:rsidRPr="00284582">
        <w:rPr>
          <w:color w:val="181818"/>
          <w:sz w:val="28"/>
          <w:szCs w:val="28"/>
          <w:lang w:val="ru-RU"/>
        </w:rPr>
        <w:t xml:space="preserve"> </w:t>
      </w:r>
      <w:proofErr w:type="spellStart"/>
      <w:r w:rsidRPr="00284582">
        <w:rPr>
          <w:color w:val="181818"/>
          <w:sz w:val="28"/>
          <w:szCs w:val="28"/>
          <w:lang w:val="ru-RU"/>
        </w:rPr>
        <w:t>Сабыровой</w:t>
      </w:r>
      <w:proofErr w:type="spellEnd"/>
      <w:r w:rsidRPr="00284582">
        <w:rPr>
          <w:color w:val="181818"/>
          <w:sz w:val="28"/>
          <w:szCs w:val="28"/>
          <w:lang w:val="ru-RU"/>
        </w:rPr>
        <w:t xml:space="preserve"> А.К. </w:t>
      </w:r>
      <w:r w:rsidRPr="00284582">
        <w:rPr>
          <w:color w:val="181818"/>
          <w:sz w:val="28"/>
          <w:szCs w:val="28"/>
        </w:rPr>
        <w:t xml:space="preserve"> и зам. директора по </w:t>
      </w:r>
      <w:r w:rsidRPr="00284582">
        <w:rPr>
          <w:color w:val="181818"/>
          <w:sz w:val="28"/>
          <w:szCs w:val="28"/>
          <w:lang w:val="ru-RU"/>
        </w:rPr>
        <w:t>УВР Величко Н.Г.</w:t>
      </w:r>
      <w:r w:rsidRPr="00284582">
        <w:rPr>
          <w:color w:val="181818"/>
          <w:sz w:val="28"/>
          <w:szCs w:val="28"/>
        </w:rPr>
        <w:t xml:space="preserve"> совместно была разработана перспективная программа по профессиональной ориентации учащихся</w:t>
      </w:r>
      <w:r w:rsidRPr="00284582">
        <w:rPr>
          <w:b/>
          <w:bCs/>
          <w:color w:val="181818"/>
          <w:sz w:val="28"/>
          <w:szCs w:val="28"/>
        </w:rPr>
        <w:t>.</w:t>
      </w: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color w:val="181818"/>
          <w:sz w:val="28"/>
          <w:szCs w:val="28"/>
        </w:rPr>
        <w:t>Таким образом, введение профильного обучения изначально заявлено как часть реформирования школы, направленная на повышение способности будущего выпускника к самостоятельным действиям на рынке образовательных услуг, конструированию собственного образовательного маршрута.</w:t>
      </w: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color w:val="181818"/>
          <w:sz w:val="28"/>
          <w:szCs w:val="28"/>
        </w:rPr>
        <w:t xml:space="preserve">По истечении трех лет мы можем сказать, что работа по созданию эффективной системы </w:t>
      </w:r>
      <w:proofErr w:type="spellStart"/>
      <w:r w:rsidRPr="00284582">
        <w:rPr>
          <w:color w:val="181818"/>
          <w:sz w:val="28"/>
          <w:szCs w:val="28"/>
        </w:rPr>
        <w:t>профориентационной</w:t>
      </w:r>
      <w:proofErr w:type="spellEnd"/>
      <w:r w:rsidRPr="00284582">
        <w:rPr>
          <w:color w:val="181818"/>
          <w:sz w:val="28"/>
          <w:szCs w:val="28"/>
        </w:rPr>
        <w:t xml:space="preserve"> работы дает положительные результаты. Удобнее всего это сделать на примере одного и того же класса по годам обучения</w:t>
      </w: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b/>
          <w:bCs/>
          <w:color w:val="181818"/>
          <w:sz w:val="28"/>
          <w:szCs w:val="28"/>
        </w:rPr>
        <w:t>Результат практической деятельности по реализации программы профессиональной ориентации школьников:</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r w:rsidRPr="00284582">
        <w:rPr>
          <w:color w:val="181818"/>
          <w:sz w:val="28"/>
          <w:szCs w:val="28"/>
        </w:rPr>
        <w:t>Создание информационной системы </w:t>
      </w:r>
      <w:r w:rsidRPr="00284582">
        <w:rPr>
          <w:b/>
          <w:bCs/>
          <w:color w:val="181818"/>
          <w:sz w:val="28"/>
          <w:szCs w:val="28"/>
        </w:rPr>
        <w:t>(электронная база)</w:t>
      </w:r>
      <w:r w:rsidRPr="00284582">
        <w:rPr>
          <w:color w:val="181818"/>
          <w:sz w:val="28"/>
          <w:szCs w:val="28"/>
        </w:rPr>
        <w:t> для своевременного ознакомления всех участников образовательного процесса и родителей с результатами исследования и возможностей учащихся.</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r w:rsidRPr="00284582">
        <w:rPr>
          <w:color w:val="181818"/>
          <w:sz w:val="28"/>
          <w:szCs w:val="28"/>
        </w:rPr>
        <w:t xml:space="preserve">Формирование у выпускника </w:t>
      </w:r>
      <w:r w:rsidRPr="00284582">
        <w:rPr>
          <w:color w:val="181818"/>
          <w:sz w:val="28"/>
          <w:szCs w:val="28"/>
          <w:lang w:val="ru-RU"/>
        </w:rPr>
        <w:t xml:space="preserve">школы </w:t>
      </w:r>
      <w:r w:rsidRPr="00284582">
        <w:rPr>
          <w:color w:val="181818"/>
          <w:sz w:val="28"/>
          <w:szCs w:val="28"/>
        </w:rPr>
        <w:t xml:space="preserve">профессиональной </w:t>
      </w:r>
      <w:proofErr w:type="spellStart"/>
      <w:r w:rsidRPr="00284582">
        <w:rPr>
          <w:color w:val="181818"/>
          <w:sz w:val="28"/>
          <w:szCs w:val="28"/>
        </w:rPr>
        <w:t>Я-концепции</w:t>
      </w:r>
      <w:proofErr w:type="spellEnd"/>
      <w:r w:rsidRPr="00284582">
        <w:rPr>
          <w:color w:val="181818"/>
          <w:sz w:val="28"/>
          <w:szCs w:val="28"/>
        </w:rPr>
        <w:t>, нахождение в профессиональном труде личностного смысла, развитие профессионального сознания и самосознания. обретение профессиональной идентичности, готовности к самостоятельному решению своих проблем, т.е готовности к самоопределению.</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proofErr w:type="spellStart"/>
      <w:r w:rsidRPr="00284582">
        <w:rPr>
          <w:color w:val="181818"/>
          <w:sz w:val="28"/>
          <w:szCs w:val="28"/>
        </w:rPr>
        <w:t>Портфолио</w:t>
      </w:r>
      <w:proofErr w:type="spellEnd"/>
      <w:r w:rsidRPr="00284582">
        <w:rPr>
          <w:color w:val="181818"/>
          <w:sz w:val="28"/>
          <w:szCs w:val="28"/>
        </w:rPr>
        <w:t xml:space="preserve"> учащихся по </w:t>
      </w:r>
      <w:proofErr w:type="spellStart"/>
      <w:r w:rsidRPr="00284582">
        <w:rPr>
          <w:color w:val="181818"/>
          <w:sz w:val="28"/>
          <w:szCs w:val="28"/>
        </w:rPr>
        <w:t>профнаправленности</w:t>
      </w:r>
      <w:proofErr w:type="spellEnd"/>
      <w:r w:rsidRPr="00284582">
        <w:rPr>
          <w:color w:val="181818"/>
          <w:sz w:val="28"/>
          <w:szCs w:val="28"/>
        </w:rPr>
        <w:t>, с целью проектирования перспектив путей и способов развития профессиональной ориентации школьников.</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r w:rsidRPr="00284582">
        <w:rPr>
          <w:color w:val="181818"/>
          <w:sz w:val="28"/>
          <w:szCs w:val="28"/>
        </w:rPr>
        <w:t>Мониторинг профессионального выбора в классах</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r w:rsidRPr="00284582">
        <w:rPr>
          <w:color w:val="181818"/>
          <w:sz w:val="28"/>
          <w:szCs w:val="28"/>
        </w:rPr>
        <w:t>Создание картотеки профессий «Кадровый вопрос»</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r w:rsidRPr="00284582">
        <w:rPr>
          <w:color w:val="181818"/>
          <w:sz w:val="28"/>
          <w:szCs w:val="28"/>
        </w:rPr>
        <w:t>Ознакомление родителей с исследованиями психологов по выявлению склонностей и способностей ребенка.</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r w:rsidRPr="00284582">
        <w:rPr>
          <w:color w:val="181818"/>
          <w:sz w:val="28"/>
          <w:szCs w:val="28"/>
        </w:rPr>
        <w:lastRenderedPageBreak/>
        <w:t>Подборка тем к родительским собраниям.</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r w:rsidRPr="00284582">
        <w:rPr>
          <w:color w:val="181818"/>
          <w:sz w:val="28"/>
          <w:szCs w:val="28"/>
        </w:rPr>
        <w:t>Индивидуальная работа с родителями по формированию и развитию профессиональных интересов учащихся.</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r w:rsidRPr="00284582">
        <w:rPr>
          <w:color w:val="181818"/>
          <w:sz w:val="28"/>
          <w:szCs w:val="28"/>
        </w:rPr>
        <w:t>Обсуждение на заседаниях кафедр, педагогического и методического советов результатов практической деятельности по реализации Программы профессиональной ориентации школьников.</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r w:rsidRPr="00284582">
        <w:rPr>
          <w:color w:val="181818"/>
          <w:sz w:val="28"/>
          <w:szCs w:val="28"/>
        </w:rPr>
        <w:t>Подготовка аналитических материалов об итогах работы по реализации Программы, с целью подведения итогов в рамках проекта.</w:t>
      </w:r>
    </w:p>
    <w:p w:rsidR="00901D0B" w:rsidRPr="00284582" w:rsidRDefault="00901D0B" w:rsidP="00901D0B">
      <w:pPr>
        <w:pStyle w:val="af0"/>
        <w:numPr>
          <w:ilvl w:val="0"/>
          <w:numId w:val="27"/>
        </w:numPr>
        <w:shd w:val="clear" w:color="auto" w:fill="FFFFFF"/>
        <w:spacing w:before="0" w:beforeAutospacing="0" w:after="0" w:afterAutospacing="0"/>
        <w:ind w:left="0"/>
        <w:rPr>
          <w:color w:val="181818"/>
          <w:sz w:val="28"/>
          <w:szCs w:val="28"/>
        </w:rPr>
      </w:pPr>
      <w:r w:rsidRPr="00284582">
        <w:rPr>
          <w:color w:val="181818"/>
          <w:sz w:val="28"/>
          <w:szCs w:val="28"/>
        </w:rPr>
        <w:t xml:space="preserve">Подготовка и проведение городского семинара для психологов «Практические психолого-педагогические аспекты сопровождения </w:t>
      </w:r>
      <w:proofErr w:type="spellStart"/>
      <w:r w:rsidRPr="00284582">
        <w:rPr>
          <w:color w:val="181818"/>
          <w:sz w:val="28"/>
          <w:szCs w:val="28"/>
        </w:rPr>
        <w:t>предпрофильной</w:t>
      </w:r>
      <w:proofErr w:type="spellEnd"/>
      <w:r w:rsidRPr="00284582">
        <w:rPr>
          <w:color w:val="181818"/>
          <w:sz w:val="28"/>
          <w:szCs w:val="28"/>
        </w:rPr>
        <w:t xml:space="preserve"> подготовки и профильного обучения учащихся»</w:t>
      </w: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b/>
          <w:bCs/>
          <w:color w:val="181818"/>
          <w:sz w:val="28"/>
          <w:szCs w:val="28"/>
        </w:rPr>
        <w:t>Количественный анализ:</w:t>
      </w: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b/>
          <w:bCs/>
          <w:color w:val="181818"/>
          <w:sz w:val="28"/>
          <w:szCs w:val="28"/>
        </w:rPr>
        <w:t xml:space="preserve">Цель: Определение </w:t>
      </w:r>
      <w:proofErr w:type="spellStart"/>
      <w:r w:rsidRPr="00284582">
        <w:rPr>
          <w:b/>
          <w:bCs/>
          <w:color w:val="181818"/>
          <w:sz w:val="28"/>
          <w:szCs w:val="28"/>
        </w:rPr>
        <w:t>сформированности</w:t>
      </w:r>
      <w:proofErr w:type="spellEnd"/>
      <w:r w:rsidRPr="00284582">
        <w:rPr>
          <w:b/>
          <w:bCs/>
          <w:color w:val="181818"/>
          <w:sz w:val="28"/>
          <w:szCs w:val="28"/>
        </w:rPr>
        <w:t xml:space="preserve"> профессионального плана, мотивов выбора профессии и профессиональной направленности личности.</w:t>
      </w: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color w:val="181818"/>
          <w:sz w:val="28"/>
          <w:szCs w:val="28"/>
        </w:rPr>
        <w:t xml:space="preserve">Успешная реализация профильного обучения в лицее невозможна без </w:t>
      </w:r>
      <w:proofErr w:type="spellStart"/>
      <w:r w:rsidRPr="00284582">
        <w:rPr>
          <w:color w:val="181818"/>
          <w:sz w:val="28"/>
          <w:szCs w:val="28"/>
        </w:rPr>
        <w:t>предпрофильной</w:t>
      </w:r>
      <w:proofErr w:type="spellEnd"/>
      <w:r w:rsidRPr="00284582">
        <w:rPr>
          <w:color w:val="181818"/>
          <w:sz w:val="28"/>
          <w:szCs w:val="28"/>
        </w:rPr>
        <w:t xml:space="preserve"> подготовки, призванной создать условия для повышения готовности подростков к самоопределению и сознательному выбору варианта будущего обучения</w:t>
      </w: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lang w:val="ru-RU"/>
        </w:rPr>
      </w:pPr>
      <w:r w:rsidRPr="00284582">
        <w:rPr>
          <w:b/>
          <w:bCs/>
          <w:color w:val="181818"/>
          <w:sz w:val="28"/>
          <w:szCs w:val="28"/>
        </w:rPr>
        <w:t>В диагностике приняли участие</w:t>
      </w:r>
      <w:r w:rsidRPr="00284582">
        <w:rPr>
          <w:color w:val="181818"/>
          <w:sz w:val="28"/>
          <w:szCs w:val="28"/>
        </w:rPr>
        <w:t xml:space="preserve">: </w:t>
      </w:r>
      <w:r w:rsidRPr="00284582">
        <w:rPr>
          <w:color w:val="181818"/>
          <w:sz w:val="28"/>
          <w:szCs w:val="28"/>
          <w:lang w:val="ru-RU"/>
        </w:rPr>
        <w:t xml:space="preserve"> </w:t>
      </w:r>
      <w:r w:rsidR="007A3BBF">
        <w:rPr>
          <w:color w:val="181818"/>
          <w:sz w:val="28"/>
          <w:szCs w:val="28"/>
          <w:lang w:val="ru-RU"/>
        </w:rPr>
        <w:t>11</w:t>
      </w:r>
      <w:r w:rsidRPr="00284582">
        <w:rPr>
          <w:color w:val="181818"/>
          <w:sz w:val="28"/>
          <w:szCs w:val="28"/>
          <w:lang w:val="ru-RU"/>
        </w:rPr>
        <w:t xml:space="preserve"> </w:t>
      </w:r>
      <w:r w:rsidRPr="00284582">
        <w:rPr>
          <w:color w:val="181818"/>
          <w:sz w:val="28"/>
          <w:szCs w:val="28"/>
        </w:rPr>
        <w:t xml:space="preserve">учащихся </w:t>
      </w:r>
      <w:r w:rsidRPr="00284582">
        <w:rPr>
          <w:color w:val="181818"/>
          <w:sz w:val="28"/>
          <w:szCs w:val="28"/>
          <w:lang w:val="ru-RU"/>
        </w:rPr>
        <w:t>8,9</w:t>
      </w:r>
      <w:r w:rsidRPr="00284582">
        <w:rPr>
          <w:color w:val="181818"/>
          <w:sz w:val="28"/>
          <w:szCs w:val="28"/>
        </w:rPr>
        <w:t>классов</w:t>
      </w:r>
      <w:r w:rsidRPr="00284582">
        <w:rPr>
          <w:color w:val="181818"/>
          <w:sz w:val="28"/>
          <w:szCs w:val="28"/>
          <w:lang w:val="ru-RU"/>
        </w:rPr>
        <w:t xml:space="preserve"> </w:t>
      </w: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b/>
          <w:bCs/>
          <w:color w:val="181818"/>
          <w:sz w:val="28"/>
          <w:szCs w:val="28"/>
        </w:rPr>
        <w:t>Методика «Мотивы выбора профессии»</w:t>
      </w:r>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b/>
          <w:bCs/>
          <w:color w:val="181818"/>
          <w:sz w:val="28"/>
          <w:szCs w:val="28"/>
        </w:rPr>
        <w:t>Гистограмма №</w:t>
      </w:r>
      <w:r w:rsidRPr="00284582">
        <w:rPr>
          <w:b/>
          <w:bCs/>
          <w:color w:val="181818"/>
          <w:sz w:val="28"/>
          <w:szCs w:val="28"/>
          <w:lang w:val="ru-RU"/>
        </w:rPr>
        <w:t>1</w:t>
      </w:r>
      <w:r w:rsidRPr="00284582">
        <w:rPr>
          <w:b/>
          <w:bCs/>
          <w:color w:val="181818"/>
          <w:sz w:val="28"/>
          <w:szCs w:val="28"/>
        </w:rPr>
        <w:t xml:space="preserve"> Общие результаты по изучению типа мышления</w:t>
      </w:r>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b/>
          <w:bCs/>
          <w:color w:val="181818"/>
          <w:sz w:val="28"/>
          <w:szCs w:val="28"/>
        </w:rPr>
        <w:t xml:space="preserve">среди </w:t>
      </w:r>
      <w:r w:rsidRPr="00284582">
        <w:rPr>
          <w:b/>
          <w:bCs/>
          <w:color w:val="181818"/>
          <w:sz w:val="28"/>
          <w:szCs w:val="28"/>
          <w:lang w:val="ru-RU"/>
        </w:rPr>
        <w:t>8</w:t>
      </w:r>
      <w:r w:rsidRPr="00284582">
        <w:rPr>
          <w:b/>
          <w:bCs/>
          <w:color w:val="181818"/>
          <w:sz w:val="28"/>
          <w:szCs w:val="28"/>
        </w:rPr>
        <w:t> класс</w:t>
      </w:r>
      <w:r w:rsidRPr="00284582">
        <w:rPr>
          <w:b/>
          <w:bCs/>
          <w:color w:val="181818"/>
          <w:sz w:val="28"/>
          <w:szCs w:val="28"/>
          <w:lang w:val="ru-RU"/>
        </w:rPr>
        <w:t>а</w:t>
      </w:r>
      <w:r w:rsidRPr="00284582">
        <w:rPr>
          <w:b/>
          <w:bCs/>
          <w:color w:val="181818"/>
          <w:sz w:val="28"/>
          <w:szCs w:val="28"/>
        </w:rPr>
        <w:t xml:space="preserve"> ГУ «</w:t>
      </w:r>
      <w:r w:rsidRPr="00284582">
        <w:rPr>
          <w:b/>
          <w:bCs/>
          <w:color w:val="181818"/>
          <w:sz w:val="28"/>
          <w:szCs w:val="28"/>
          <w:lang w:val="ru-RU"/>
        </w:rPr>
        <w:t>Савинская основная школа</w:t>
      </w:r>
      <w:r w:rsidRPr="00284582">
        <w:rPr>
          <w:b/>
          <w:bCs/>
          <w:color w:val="181818"/>
          <w:sz w:val="28"/>
          <w:szCs w:val="28"/>
        </w:rPr>
        <w:t>» на 20</w:t>
      </w:r>
      <w:r w:rsidR="007A3BBF">
        <w:rPr>
          <w:b/>
          <w:bCs/>
          <w:color w:val="181818"/>
          <w:sz w:val="28"/>
          <w:szCs w:val="28"/>
          <w:lang w:val="ru-RU"/>
        </w:rPr>
        <w:t>22</w:t>
      </w:r>
      <w:r w:rsidRPr="00284582">
        <w:rPr>
          <w:b/>
          <w:bCs/>
          <w:color w:val="181818"/>
          <w:sz w:val="28"/>
          <w:szCs w:val="28"/>
        </w:rPr>
        <w:t>-20</w:t>
      </w:r>
      <w:r w:rsidR="007A3BBF">
        <w:rPr>
          <w:b/>
          <w:bCs/>
          <w:color w:val="181818"/>
          <w:sz w:val="28"/>
          <w:szCs w:val="28"/>
          <w:lang w:val="ru-RU"/>
        </w:rPr>
        <w:t>23</w:t>
      </w:r>
      <w:r w:rsidRPr="00284582">
        <w:rPr>
          <w:b/>
          <w:bCs/>
          <w:color w:val="181818"/>
          <w:sz w:val="28"/>
          <w:szCs w:val="28"/>
        </w:rPr>
        <w:t xml:space="preserve"> учебный год.</w:t>
      </w:r>
    </w:p>
    <w:p w:rsidR="00901D0B" w:rsidRPr="00284582" w:rsidRDefault="00901D0B" w:rsidP="00901D0B">
      <w:pPr>
        <w:pStyle w:val="af0"/>
        <w:shd w:val="clear" w:color="auto" w:fill="FFFFFF"/>
        <w:spacing w:before="0" w:beforeAutospacing="0" w:after="0" w:afterAutospacing="0"/>
        <w:jc w:val="center"/>
        <w:rPr>
          <w:color w:val="181818"/>
          <w:sz w:val="28"/>
          <w:szCs w:val="28"/>
        </w:rPr>
      </w:pPr>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noProof/>
          <w:color w:val="181818"/>
          <w:sz w:val="28"/>
          <w:szCs w:val="28"/>
          <w:lang w:val="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5229225" cy="2476500"/>
            <wp:effectExtent l="0" t="0" r="9525" b="0"/>
            <wp:wrapSquare wrapText="bothSides"/>
            <wp:docPr id="11" name="Рисунок 11" descr="hello_html_57f6c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7f6c016.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29225" cy="2476500"/>
                    </a:xfrm>
                    <a:prstGeom prst="rect">
                      <a:avLst/>
                    </a:prstGeom>
                    <a:noFill/>
                    <a:ln>
                      <a:noFill/>
                    </a:ln>
                  </pic:spPr>
                </pic:pic>
              </a:graphicData>
            </a:graphic>
          </wp:anchor>
        </w:drawing>
      </w: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p>
    <w:p w:rsidR="00901D0B" w:rsidRPr="00284582" w:rsidRDefault="00901D0B" w:rsidP="00901D0B">
      <w:pPr>
        <w:pStyle w:val="af0"/>
        <w:shd w:val="clear" w:color="auto" w:fill="FFFFFF"/>
        <w:spacing w:before="0" w:beforeAutospacing="0" w:after="0" w:afterAutospacing="0"/>
        <w:jc w:val="center"/>
        <w:rPr>
          <w:color w:val="181818"/>
          <w:sz w:val="28"/>
          <w:szCs w:val="28"/>
        </w:rPr>
      </w:pPr>
      <w:proofErr w:type="spellStart"/>
      <w:r w:rsidRPr="00284582">
        <w:rPr>
          <w:b/>
          <w:bCs/>
          <w:color w:val="181818"/>
          <w:sz w:val="28"/>
          <w:szCs w:val="28"/>
        </w:rPr>
        <w:t>Опросник</w:t>
      </w:r>
      <w:proofErr w:type="spellEnd"/>
      <w:r w:rsidRPr="00284582">
        <w:rPr>
          <w:b/>
          <w:bCs/>
          <w:color w:val="181818"/>
          <w:sz w:val="28"/>
          <w:szCs w:val="28"/>
        </w:rPr>
        <w:t xml:space="preserve"> профессиональных склонностей </w:t>
      </w:r>
      <w:proofErr w:type="spellStart"/>
      <w:r w:rsidRPr="00284582">
        <w:rPr>
          <w:b/>
          <w:bCs/>
          <w:color w:val="181818"/>
          <w:sz w:val="28"/>
          <w:szCs w:val="28"/>
        </w:rPr>
        <w:t>Л.Йовайши</w:t>
      </w:r>
      <w:proofErr w:type="spellEnd"/>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b/>
          <w:bCs/>
          <w:color w:val="181818"/>
          <w:sz w:val="28"/>
          <w:szCs w:val="28"/>
        </w:rPr>
        <w:t xml:space="preserve">(модификация Г.В. </w:t>
      </w:r>
      <w:proofErr w:type="spellStart"/>
      <w:r w:rsidRPr="00284582">
        <w:rPr>
          <w:b/>
          <w:bCs/>
          <w:color w:val="181818"/>
          <w:sz w:val="28"/>
          <w:szCs w:val="28"/>
        </w:rPr>
        <w:t>Резапкиной</w:t>
      </w:r>
      <w:proofErr w:type="spellEnd"/>
      <w:r w:rsidRPr="00284582">
        <w:rPr>
          <w:b/>
          <w:bCs/>
          <w:color w:val="181818"/>
          <w:sz w:val="28"/>
          <w:szCs w:val="28"/>
        </w:rPr>
        <w:t>)</w:t>
      </w:r>
    </w:p>
    <w:p w:rsidR="00901D0B" w:rsidRPr="00284582" w:rsidRDefault="00901D0B" w:rsidP="00901D0B">
      <w:pPr>
        <w:pStyle w:val="af0"/>
        <w:shd w:val="clear" w:color="auto" w:fill="FFFFFF"/>
        <w:spacing w:before="0" w:beforeAutospacing="0" w:after="0" w:afterAutospacing="0"/>
        <w:jc w:val="center"/>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b/>
          <w:bCs/>
          <w:color w:val="181818"/>
          <w:sz w:val="28"/>
          <w:szCs w:val="28"/>
        </w:rPr>
        <w:t>Цель:</w:t>
      </w:r>
      <w:r w:rsidRPr="00284582">
        <w:rPr>
          <w:color w:val="181818"/>
          <w:sz w:val="28"/>
          <w:szCs w:val="28"/>
        </w:rPr>
        <w:t> Выявление склонностей учащихся к различным сферам профессиональной деятельности.</w:t>
      </w:r>
    </w:p>
    <w:p w:rsidR="00901D0B" w:rsidRPr="00284582" w:rsidRDefault="00901D0B" w:rsidP="00901D0B">
      <w:pPr>
        <w:pStyle w:val="af0"/>
        <w:shd w:val="clear" w:color="auto" w:fill="FFFFFF"/>
        <w:spacing w:before="0" w:beforeAutospacing="0" w:after="0" w:afterAutospacing="0"/>
        <w:jc w:val="center"/>
        <w:rPr>
          <w:color w:val="181818"/>
          <w:sz w:val="28"/>
          <w:szCs w:val="28"/>
        </w:rPr>
      </w:pPr>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b/>
          <w:bCs/>
          <w:color w:val="181818"/>
          <w:sz w:val="28"/>
          <w:szCs w:val="28"/>
        </w:rPr>
        <w:t xml:space="preserve">Таблица № </w:t>
      </w:r>
      <w:r w:rsidRPr="00284582">
        <w:rPr>
          <w:b/>
          <w:bCs/>
          <w:color w:val="181818"/>
          <w:sz w:val="28"/>
          <w:szCs w:val="28"/>
          <w:lang w:val="ru-RU"/>
        </w:rPr>
        <w:t>1</w:t>
      </w:r>
      <w:r w:rsidRPr="00284582">
        <w:rPr>
          <w:b/>
          <w:bCs/>
          <w:color w:val="181818"/>
          <w:sz w:val="28"/>
          <w:szCs w:val="28"/>
        </w:rPr>
        <w:t xml:space="preserve"> Общие результаты по исследованию профессиональных склонностей</w:t>
      </w:r>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b/>
          <w:bCs/>
          <w:color w:val="181818"/>
          <w:sz w:val="28"/>
          <w:szCs w:val="28"/>
        </w:rPr>
        <w:t xml:space="preserve">среди </w:t>
      </w:r>
      <w:r w:rsidRPr="00284582">
        <w:rPr>
          <w:b/>
          <w:bCs/>
          <w:color w:val="181818"/>
          <w:sz w:val="28"/>
          <w:szCs w:val="28"/>
          <w:lang w:val="ru-RU"/>
        </w:rPr>
        <w:t>8</w:t>
      </w:r>
      <w:r w:rsidRPr="00284582">
        <w:rPr>
          <w:b/>
          <w:bCs/>
          <w:color w:val="181818"/>
          <w:sz w:val="28"/>
          <w:szCs w:val="28"/>
        </w:rPr>
        <w:t> класс</w:t>
      </w:r>
      <w:r w:rsidRPr="00284582">
        <w:rPr>
          <w:b/>
          <w:bCs/>
          <w:color w:val="181818"/>
          <w:sz w:val="28"/>
          <w:szCs w:val="28"/>
          <w:lang w:val="ru-RU"/>
        </w:rPr>
        <w:t>а</w:t>
      </w:r>
      <w:r w:rsidRPr="00284582">
        <w:rPr>
          <w:b/>
          <w:bCs/>
          <w:color w:val="181818"/>
          <w:sz w:val="28"/>
          <w:szCs w:val="28"/>
        </w:rPr>
        <w:t xml:space="preserve"> ГУ «</w:t>
      </w:r>
      <w:r w:rsidRPr="00284582">
        <w:rPr>
          <w:b/>
          <w:bCs/>
          <w:color w:val="181818"/>
          <w:sz w:val="28"/>
          <w:szCs w:val="28"/>
          <w:lang w:val="ru-RU"/>
        </w:rPr>
        <w:t>Савинская основная школа»</w:t>
      </w:r>
      <w:r w:rsidRPr="00284582">
        <w:rPr>
          <w:b/>
          <w:bCs/>
          <w:color w:val="181818"/>
          <w:sz w:val="28"/>
          <w:szCs w:val="28"/>
        </w:rPr>
        <w:t xml:space="preserve"> на 20</w:t>
      </w:r>
      <w:r w:rsidR="007A3BBF">
        <w:rPr>
          <w:b/>
          <w:bCs/>
          <w:color w:val="181818"/>
          <w:sz w:val="28"/>
          <w:szCs w:val="28"/>
          <w:lang w:val="ru-RU"/>
        </w:rPr>
        <w:t>22</w:t>
      </w:r>
      <w:r w:rsidRPr="00284582">
        <w:rPr>
          <w:b/>
          <w:bCs/>
          <w:color w:val="181818"/>
          <w:sz w:val="28"/>
          <w:szCs w:val="28"/>
        </w:rPr>
        <w:t>-20</w:t>
      </w:r>
      <w:r w:rsidR="007A3BBF">
        <w:rPr>
          <w:b/>
          <w:bCs/>
          <w:color w:val="181818"/>
          <w:sz w:val="28"/>
          <w:szCs w:val="28"/>
          <w:lang w:val="ru-RU"/>
        </w:rPr>
        <w:t>23</w:t>
      </w:r>
      <w:r w:rsidRPr="00284582">
        <w:rPr>
          <w:b/>
          <w:bCs/>
          <w:color w:val="181818"/>
          <w:sz w:val="28"/>
          <w:szCs w:val="28"/>
        </w:rPr>
        <w:t xml:space="preserve"> учебный год.</w:t>
      </w:r>
    </w:p>
    <w:p w:rsidR="00901D0B" w:rsidRPr="00284582" w:rsidRDefault="00901D0B" w:rsidP="00901D0B">
      <w:pPr>
        <w:pStyle w:val="af0"/>
        <w:shd w:val="clear" w:color="auto" w:fill="FFFFFF"/>
        <w:spacing w:before="0" w:beforeAutospacing="0" w:after="0" w:afterAutospacing="0"/>
        <w:jc w:val="center"/>
        <w:rPr>
          <w:color w:val="181818"/>
          <w:sz w:val="28"/>
          <w:szCs w:val="28"/>
        </w:rPr>
      </w:pPr>
    </w:p>
    <w:p w:rsidR="00901D0B" w:rsidRPr="00284582" w:rsidRDefault="00901D0B" w:rsidP="00901D0B">
      <w:pPr>
        <w:pStyle w:val="af0"/>
        <w:shd w:val="clear" w:color="auto" w:fill="FFFFFF"/>
        <w:spacing w:before="0" w:beforeAutospacing="0" w:after="0" w:afterAutospacing="0"/>
        <w:jc w:val="center"/>
        <w:rPr>
          <w:color w:val="181818"/>
          <w:sz w:val="28"/>
          <w:szCs w:val="28"/>
          <w:lang w:val="ru-RU"/>
        </w:rPr>
      </w:pPr>
      <w:r w:rsidRPr="00284582">
        <w:rPr>
          <w:color w:val="181818"/>
          <w:sz w:val="28"/>
          <w:szCs w:val="28"/>
        </w:rPr>
        <w:t>Профессиональные склонност</w:t>
      </w:r>
      <w:r w:rsidRPr="00284582">
        <w:rPr>
          <w:color w:val="181818"/>
          <w:sz w:val="28"/>
          <w:szCs w:val="28"/>
          <w:lang w:val="ru-RU"/>
        </w:rPr>
        <w:t>и</w:t>
      </w:r>
    </w:p>
    <w:p w:rsidR="00901D0B" w:rsidRPr="00284582" w:rsidRDefault="00901D0B" w:rsidP="00901D0B">
      <w:pPr>
        <w:pStyle w:val="af0"/>
        <w:shd w:val="clear" w:color="auto" w:fill="FFFFFF"/>
        <w:spacing w:before="0" w:beforeAutospacing="0" w:after="0" w:afterAutospacing="0"/>
        <w:jc w:val="center"/>
        <w:rPr>
          <w:color w:val="181818"/>
          <w:sz w:val="28"/>
          <w:szCs w:val="28"/>
        </w:rPr>
      </w:pPr>
    </w:p>
    <w:p w:rsidR="00901D0B" w:rsidRPr="00284582" w:rsidRDefault="00901D0B" w:rsidP="00570025">
      <w:pPr>
        <w:pStyle w:val="af0"/>
        <w:shd w:val="clear" w:color="auto" w:fill="FFFFFF"/>
        <w:spacing w:before="0" w:beforeAutospacing="0" w:after="0" w:afterAutospacing="0"/>
        <w:jc w:val="both"/>
        <w:rPr>
          <w:color w:val="181818"/>
          <w:sz w:val="28"/>
          <w:szCs w:val="28"/>
          <w:lang w:val="ru-RU"/>
        </w:rPr>
      </w:pPr>
      <w:r w:rsidRPr="00284582">
        <w:rPr>
          <w:color w:val="181818"/>
          <w:sz w:val="28"/>
          <w:szCs w:val="28"/>
          <w:lang w:val="ru-RU"/>
        </w:rPr>
        <w:t>8 класс</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Итого</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Склонность к работе с людьми</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9-41%</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Склонность к умственной работе</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2-9%</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Склонность к практической деятельности</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2-9%</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Склонность к эстетическим видам деятельности</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4-18%</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Склонность к экстремальным видам деятельности</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6-27%</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Склонность к планово-экономическим видам деятельности</w:t>
      </w:r>
    </w:p>
    <w:p w:rsidR="00901D0B" w:rsidRPr="00284582" w:rsidRDefault="00901D0B" w:rsidP="00570025">
      <w:pPr>
        <w:pStyle w:val="af0"/>
        <w:shd w:val="clear" w:color="auto" w:fill="FFFFFF"/>
        <w:spacing w:before="0" w:beforeAutospacing="0" w:after="0" w:afterAutospacing="0"/>
        <w:jc w:val="both"/>
        <w:rPr>
          <w:color w:val="181818"/>
          <w:sz w:val="28"/>
          <w:szCs w:val="28"/>
        </w:rPr>
      </w:pPr>
      <w:r w:rsidRPr="00284582">
        <w:rPr>
          <w:color w:val="181818"/>
          <w:sz w:val="28"/>
          <w:szCs w:val="28"/>
        </w:rPr>
        <w:t>5-23%</w:t>
      </w:r>
    </w:p>
    <w:p w:rsidR="00901D0B" w:rsidRPr="00284582" w:rsidRDefault="00901D0B" w:rsidP="00901D0B">
      <w:pPr>
        <w:pStyle w:val="af0"/>
        <w:shd w:val="clear" w:color="auto" w:fill="FFFFFF"/>
        <w:spacing w:before="0" w:beforeAutospacing="0" w:after="0" w:afterAutospacing="0"/>
        <w:jc w:val="center"/>
        <w:rPr>
          <w:color w:val="181818"/>
          <w:sz w:val="28"/>
          <w:szCs w:val="28"/>
        </w:rPr>
      </w:pPr>
      <w:r>
        <w:rPr>
          <w:color w:val="181818"/>
          <w:sz w:val="28"/>
          <w:szCs w:val="28"/>
          <w:lang w:val="ru-RU"/>
        </w:rPr>
        <w:t>Г</w:t>
      </w:r>
      <w:proofErr w:type="spellStart"/>
      <w:r w:rsidRPr="00284582">
        <w:rPr>
          <w:b/>
          <w:bCs/>
          <w:color w:val="181818"/>
          <w:sz w:val="28"/>
          <w:szCs w:val="28"/>
        </w:rPr>
        <w:t>истограмма</w:t>
      </w:r>
      <w:proofErr w:type="spellEnd"/>
      <w:r w:rsidRPr="00284582">
        <w:rPr>
          <w:b/>
          <w:bCs/>
          <w:color w:val="181818"/>
          <w:sz w:val="28"/>
          <w:szCs w:val="28"/>
        </w:rPr>
        <w:t xml:space="preserve"> №</w:t>
      </w:r>
      <w:r w:rsidRPr="00284582">
        <w:rPr>
          <w:b/>
          <w:bCs/>
          <w:color w:val="181818"/>
          <w:sz w:val="28"/>
          <w:szCs w:val="28"/>
          <w:lang w:val="ru-RU"/>
        </w:rPr>
        <w:t xml:space="preserve"> 2</w:t>
      </w:r>
      <w:r w:rsidRPr="00284582">
        <w:rPr>
          <w:b/>
          <w:bCs/>
          <w:color w:val="181818"/>
          <w:sz w:val="28"/>
          <w:szCs w:val="28"/>
        </w:rPr>
        <w:t xml:space="preserve"> Общие результаты по исследованию профессиональных склонностей</w:t>
      </w:r>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b/>
          <w:bCs/>
          <w:color w:val="181818"/>
          <w:sz w:val="28"/>
          <w:szCs w:val="28"/>
        </w:rPr>
        <w:t xml:space="preserve">среди </w:t>
      </w:r>
      <w:r w:rsidRPr="00284582">
        <w:rPr>
          <w:b/>
          <w:bCs/>
          <w:color w:val="181818"/>
          <w:sz w:val="28"/>
          <w:szCs w:val="28"/>
          <w:lang w:val="ru-RU"/>
        </w:rPr>
        <w:t>8, 9</w:t>
      </w:r>
      <w:r w:rsidRPr="00284582">
        <w:rPr>
          <w:b/>
          <w:bCs/>
          <w:color w:val="181818"/>
          <w:sz w:val="28"/>
          <w:szCs w:val="28"/>
        </w:rPr>
        <w:t> классов ГУ «</w:t>
      </w:r>
      <w:r w:rsidRPr="00284582">
        <w:rPr>
          <w:b/>
          <w:bCs/>
          <w:color w:val="181818"/>
          <w:sz w:val="28"/>
          <w:szCs w:val="28"/>
          <w:lang w:val="ru-RU"/>
        </w:rPr>
        <w:t>Савинская основная школа»</w:t>
      </w:r>
      <w:r w:rsidRPr="00284582">
        <w:rPr>
          <w:b/>
          <w:bCs/>
          <w:color w:val="181818"/>
          <w:sz w:val="28"/>
          <w:szCs w:val="28"/>
        </w:rPr>
        <w:t xml:space="preserve"> на 201</w:t>
      </w:r>
      <w:r w:rsidRPr="00284582">
        <w:rPr>
          <w:b/>
          <w:bCs/>
          <w:color w:val="181818"/>
          <w:sz w:val="28"/>
          <w:szCs w:val="28"/>
          <w:lang w:val="ru-RU"/>
        </w:rPr>
        <w:t>8</w:t>
      </w:r>
      <w:r w:rsidRPr="00284582">
        <w:rPr>
          <w:b/>
          <w:bCs/>
          <w:color w:val="181818"/>
          <w:sz w:val="28"/>
          <w:szCs w:val="28"/>
        </w:rPr>
        <w:t>-201</w:t>
      </w:r>
      <w:r w:rsidRPr="00284582">
        <w:rPr>
          <w:b/>
          <w:bCs/>
          <w:color w:val="181818"/>
          <w:sz w:val="28"/>
          <w:szCs w:val="28"/>
          <w:lang w:val="ru-RU"/>
        </w:rPr>
        <w:t>9</w:t>
      </w:r>
      <w:r w:rsidRPr="00284582">
        <w:rPr>
          <w:b/>
          <w:bCs/>
          <w:color w:val="181818"/>
          <w:sz w:val="28"/>
          <w:szCs w:val="28"/>
        </w:rPr>
        <w:t xml:space="preserve"> учебный год.</w:t>
      </w:r>
    </w:p>
    <w:p w:rsidR="00901D0B" w:rsidRPr="00284582" w:rsidRDefault="00901D0B" w:rsidP="00901D0B">
      <w:pPr>
        <w:pStyle w:val="af0"/>
        <w:shd w:val="clear" w:color="auto" w:fill="FFFFFF"/>
        <w:spacing w:before="0" w:beforeAutospacing="0" w:after="0" w:afterAutospacing="0"/>
        <w:jc w:val="center"/>
        <w:rPr>
          <w:color w:val="181818"/>
          <w:sz w:val="28"/>
          <w:szCs w:val="28"/>
        </w:rPr>
      </w:pPr>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noProof/>
          <w:color w:val="181818"/>
          <w:sz w:val="28"/>
          <w:szCs w:val="28"/>
          <w:lang w:val="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5495925" cy="3324225"/>
            <wp:effectExtent l="0" t="0" r="9525" b="9525"/>
            <wp:wrapSquare wrapText="bothSides"/>
            <wp:docPr id="9" name="Рисунок 9" descr="hello_html_m10e9d7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10e9d7a1.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5925" cy="3324225"/>
                    </a:xfrm>
                    <a:prstGeom prst="rect">
                      <a:avLst/>
                    </a:prstGeom>
                    <a:noFill/>
                    <a:ln>
                      <a:noFill/>
                    </a:ln>
                  </pic:spPr>
                </pic:pic>
              </a:graphicData>
            </a:graphic>
          </wp:anchor>
        </w:drawing>
      </w: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Default="00901D0B" w:rsidP="00901D0B">
      <w:pPr>
        <w:pStyle w:val="af0"/>
        <w:shd w:val="clear" w:color="auto" w:fill="FFFFFF"/>
        <w:spacing w:before="0" w:beforeAutospacing="0" w:after="0" w:afterAutospacing="0"/>
        <w:jc w:val="center"/>
        <w:rPr>
          <w:b/>
          <w:bCs/>
          <w:color w:val="181818"/>
          <w:sz w:val="28"/>
          <w:szCs w:val="28"/>
          <w:lang w:val="ru-RU"/>
        </w:rPr>
      </w:pPr>
    </w:p>
    <w:p w:rsidR="00901D0B" w:rsidRPr="00284582" w:rsidRDefault="00901D0B" w:rsidP="00901D0B">
      <w:pPr>
        <w:pStyle w:val="af0"/>
        <w:shd w:val="clear" w:color="auto" w:fill="FFFFFF"/>
        <w:spacing w:before="0" w:beforeAutospacing="0" w:after="0" w:afterAutospacing="0"/>
        <w:jc w:val="center"/>
        <w:rPr>
          <w:color w:val="181818"/>
          <w:sz w:val="28"/>
          <w:szCs w:val="28"/>
        </w:rPr>
      </w:pPr>
      <w:r w:rsidRPr="00284582">
        <w:rPr>
          <w:b/>
          <w:bCs/>
          <w:color w:val="181818"/>
          <w:sz w:val="28"/>
          <w:szCs w:val="28"/>
        </w:rPr>
        <w:t>Профессиональный тип личности</w:t>
      </w:r>
    </w:p>
    <w:p w:rsidR="00901D0B" w:rsidRPr="00284582" w:rsidRDefault="00901D0B" w:rsidP="00901D0B">
      <w:pPr>
        <w:pStyle w:val="af0"/>
        <w:shd w:val="clear" w:color="auto" w:fill="FFFFFF"/>
        <w:spacing w:before="0" w:beforeAutospacing="0" w:after="0" w:afterAutospacing="0"/>
        <w:jc w:val="center"/>
        <w:rPr>
          <w:color w:val="181818"/>
          <w:sz w:val="28"/>
          <w:szCs w:val="28"/>
        </w:rPr>
      </w:pPr>
    </w:p>
    <w:p w:rsidR="00901D0B" w:rsidRPr="00284582" w:rsidRDefault="00901D0B" w:rsidP="00901D0B">
      <w:pPr>
        <w:pStyle w:val="af0"/>
        <w:shd w:val="clear" w:color="auto" w:fill="FFFFFF"/>
        <w:spacing w:before="0" w:beforeAutospacing="0" w:after="0" w:afterAutospacing="0"/>
        <w:rPr>
          <w:color w:val="181818"/>
          <w:sz w:val="28"/>
          <w:szCs w:val="28"/>
        </w:rPr>
      </w:pPr>
      <w:r w:rsidRPr="00284582">
        <w:rPr>
          <w:b/>
          <w:bCs/>
          <w:color w:val="181818"/>
          <w:sz w:val="28"/>
          <w:szCs w:val="28"/>
        </w:rPr>
        <w:t>Цель: </w:t>
      </w:r>
      <w:r w:rsidRPr="00284582">
        <w:rPr>
          <w:color w:val="181818"/>
          <w:sz w:val="28"/>
          <w:szCs w:val="28"/>
        </w:rPr>
        <w:t>Оценка профессионального личностного типа и определение социальной направленности личности</w:t>
      </w:r>
    </w:p>
    <w:p w:rsidR="00901D0B" w:rsidRPr="00967A2E" w:rsidRDefault="00901D0B" w:rsidP="00901D0B">
      <w:pPr>
        <w:pStyle w:val="af0"/>
        <w:shd w:val="clear" w:color="auto" w:fill="FFFFFF"/>
        <w:spacing w:before="0" w:beforeAutospacing="0" w:after="0" w:afterAutospacing="0"/>
        <w:rPr>
          <w:color w:val="181818"/>
          <w:sz w:val="28"/>
          <w:szCs w:val="28"/>
        </w:rPr>
      </w:pPr>
      <w:r w:rsidRPr="00967A2E">
        <w:rPr>
          <w:bCs/>
          <w:color w:val="181818"/>
          <w:sz w:val="28"/>
          <w:szCs w:val="28"/>
        </w:rPr>
        <w:t>Таблица №</w:t>
      </w:r>
      <w:r w:rsidRPr="00967A2E">
        <w:rPr>
          <w:bCs/>
          <w:color w:val="181818"/>
          <w:sz w:val="28"/>
          <w:szCs w:val="28"/>
          <w:lang w:val="ru-RU"/>
        </w:rPr>
        <w:t>2</w:t>
      </w:r>
      <w:r w:rsidRPr="00967A2E">
        <w:rPr>
          <w:bCs/>
          <w:color w:val="181818"/>
          <w:sz w:val="28"/>
          <w:szCs w:val="28"/>
        </w:rPr>
        <w:t xml:space="preserve"> Общие результаты по изучению профессионального личностного типа</w:t>
      </w:r>
    </w:p>
    <w:p w:rsidR="00901D0B" w:rsidRPr="00967A2E" w:rsidRDefault="00901D0B" w:rsidP="00901D0B">
      <w:pPr>
        <w:pStyle w:val="af0"/>
        <w:shd w:val="clear" w:color="auto" w:fill="FFFFFF"/>
        <w:spacing w:before="0" w:beforeAutospacing="0" w:after="0" w:afterAutospacing="0"/>
        <w:jc w:val="center"/>
        <w:rPr>
          <w:color w:val="181818"/>
          <w:sz w:val="28"/>
          <w:szCs w:val="28"/>
        </w:rPr>
      </w:pPr>
      <w:r w:rsidRPr="00967A2E">
        <w:rPr>
          <w:bCs/>
          <w:color w:val="181818"/>
          <w:sz w:val="28"/>
          <w:szCs w:val="28"/>
          <w:lang w:val="ru-RU"/>
        </w:rPr>
        <w:t xml:space="preserve"> Учащихся 8 класса </w:t>
      </w:r>
      <w:r w:rsidRPr="00967A2E">
        <w:rPr>
          <w:bCs/>
          <w:color w:val="181818"/>
          <w:sz w:val="28"/>
          <w:szCs w:val="28"/>
        </w:rPr>
        <w:t xml:space="preserve"> ГУ «</w:t>
      </w:r>
      <w:r w:rsidRPr="00967A2E">
        <w:rPr>
          <w:bCs/>
          <w:color w:val="181818"/>
          <w:sz w:val="28"/>
          <w:szCs w:val="28"/>
          <w:lang w:val="ru-RU"/>
        </w:rPr>
        <w:t xml:space="preserve"> Савинская основная школа</w:t>
      </w:r>
      <w:r w:rsidRPr="00967A2E">
        <w:rPr>
          <w:bCs/>
          <w:color w:val="181818"/>
          <w:sz w:val="28"/>
          <w:szCs w:val="28"/>
        </w:rPr>
        <w:t>» на 20</w:t>
      </w:r>
      <w:r w:rsidRPr="00967A2E">
        <w:rPr>
          <w:bCs/>
          <w:color w:val="181818"/>
          <w:sz w:val="28"/>
          <w:szCs w:val="28"/>
          <w:lang w:val="ru-RU"/>
        </w:rPr>
        <w:t>19</w:t>
      </w:r>
      <w:r w:rsidRPr="00967A2E">
        <w:rPr>
          <w:bCs/>
          <w:color w:val="181818"/>
          <w:sz w:val="28"/>
          <w:szCs w:val="28"/>
        </w:rPr>
        <w:t>-20</w:t>
      </w:r>
      <w:r w:rsidRPr="00967A2E">
        <w:rPr>
          <w:bCs/>
          <w:color w:val="181818"/>
          <w:sz w:val="28"/>
          <w:szCs w:val="28"/>
          <w:lang w:val="ru-RU"/>
        </w:rPr>
        <w:t>20</w:t>
      </w:r>
      <w:r w:rsidRPr="00967A2E">
        <w:rPr>
          <w:bCs/>
          <w:color w:val="181818"/>
          <w:sz w:val="28"/>
          <w:szCs w:val="28"/>
        </w:rPr>
        <w:t xml:space="preserve"> учебный год.</w:t>
      </w:r>
    </w:p>
    <w:p w:rsidR="00901D0B" w:rsidRPr="00967A2E" w:rsidRDefault="00901D0B" w:rsidP="00901D0B">
      <w:pPr>
        <w:pStyle w:val="af0"/>
        <w:shd w:val="clear" w:color="auto" w:fill="FFFFFF"/>
        <w:spacing w:before="0" w:beforeAutospacing="0" w:after="0" w:afterAutospacing="0"/>
        <w:rPr>
          <w:color w:val="181818"/>
          <w:sz w:val="28"/>
          <w:szCs w:val="28"/>
        </w:rPr>
      </w:pPr>
    </w:p>
    <w:p w:rsidR="00901D0B" w:rsidRPr="00967A2E" w:rsidRDefault="00901D0B" w:rsidP="00901D0B">
      <w:pPr>
        <w:pStyle w:val="af0"/>
        <w:shd w:val="clear" w:color="auto" w:fill="FFFFFF"/>
        <w:spacing w:before="0" w:beforeAutospacing="0" w:after="0" w:afterAutospacing="0"/>
        <w:ind w:left="720"/>
        <w:jc w:val="center"/>
        <w:rPr>
          <w:color w:val="181818"/>
          <w:sz w:val="28"/>
          <w:szCs w:val="28"/>
        </w:rPr>
      </w:pPr>
      <w:r w:rsidRPr="00967A2E">
        <w:rPr>
          <w:bCs/>
          <w:color w:val="181818"/>
          <w:sz w:val="28"/>
          <w:szCs w:val="28"/>
        </w:rPr>
        <w:t>Профессиональный</w:t>
      </w:r>
    </w:p>
    <w:p w:rsidR="00901D0B" w:rsidRPr="00967A2E" w:rsidRDefault="00901D0B" w:rsidP="00901D0B">
      <w:pPr>
        <w:pStyle w:val="af0"/>
        <w:shd w:val="clear" w:color="auto" w:fill="FFFFFF"/>
        <w:spacing w:before="0" w:beforeAutospacing="0" w:after="0" w:afterAutospacing="0"/>
        <w:ind w:left="720"/>
        <w:jc w:val="center"/>
        <w:rPr>
          <w:color w:val="181818"/>
          <w:sz w:val="28"/>
          <w:szCs w:val="28"/>
        </w:rPr>
      </w:pPr>
      <w:r w:rsidRPr="00967A2E">
        <w:rPr>
          <w:bCs/>
          <w:color w:val="181818"/>
          <w:sz w:val="28"/>
          <w:szCs w:val="28"/>
        </w:rPr>
        <w:t>Тип личности</w:t>
      </w:r>
    </w:p>
    <w:p w:rsidR="00901D0B" w:rsidRPr="00967A2E" w:rsidRDefault="00901D0B" w:rsidP="00901D0B">
      <w:pPr>
        <w:pStyle w:val="af0"/>
        <w:shd w:val="clear" w:color="auto" w:fill="FFFFFF"/>
        <w:spacing w:before="0" w:beforeAutospacing="0" w:after="0" w:afterAutospacing="0"/>
        <w:ind w:left="720"/>
        <w:rPr>
          <w:color w:val="181818"/>
          <w:sz w:val="28"/>
          <w:szCs w:val="28"/>
        </w:rPr>
      </w:pPr>
    </w:p>
    <w:p w:rsidR="00901D0B" w:rsidRPr="00967A2E" w:rsidRDefault="00901D0B" w:rsidP="00901D0B">
      <w:pPr>
        <w:pStyle w:val="af0"/>
        <w:shd w:val="clear" w:color="auto" w:fill="FFFFFF"/>
        <w:spacing w:before="0" w:beforeAutospacing="0" w:after="0" w:afterAutospacing="0"/>
        <w:ind w:left="720"/>
        <w:jc w:val="center"/>
        <w:rPr>
          <w:color w:val="181818"/>
          <w:sz w:val="28"/>
          <w:szCs w:val="28"/>
          <w:lang w:val="ru-RU"/>
        </w:rPr>
      </w:pPr>
      <w:r w:rsidRPr="00967A2E">
        <w:rPr>
          <w:color w:val="181818"/>
          <w:sz w:val="28"/>
          <w:szCs w:val="28"/>
          <w:lang w:val="ru-RU"/>
        </w:rPr>
        <w:t>8,9 классы</w:t>
      </w:r>
    </w:p>
    <w:p w:rsidR="00901D0B" w:rsidRPr="00967A2E" w:rsidRDefault="00901D0B" w:rsidP="00901D0B">
      <w:pPr>
        <w:pStyle w:val="af0"/>
        <w:shd w:val="clear" w:color="auto" w:fill="FFFFFF"/>
        <w:spacing w:before="0" w:beforeAutospacing="0" w:after="0" w:afterAutospacing="0"/>
        <w:ind w:left="720"/>
        <w:jc w:val="center"/>
        <w:rPr>
          <w:color w:val="181818"/>
          <w:sz w:val="28"/>
          <w:szCs w:val="28"/>
        </w:rPr>
      </w:pPr>
    </w:p>
    <w:p w:rsidR="00901D0B" w:rsidRPr="00967A2E" w:rsidRDefault="00901D0B" w:rsidP="00901D0B">
      <w:pPr>
        <w:pStyle w:val="af0"/>
        <w:shd w:val="clear" w:color="auto" w:fill="FFFFFF"/>
        <w:spacing w:before="0" w:beforeAutospacing="0" w:after="0" w:afterAutospacing="0"/>
        <w:ind w:left="720"/>
        <w:jc w:val="center"/>
        <w:rPr>
          <w:color w:val="181818"/>
          <w:sz w:val="28"/>
          <w:szCs w:val="28"/>
        </w:rPr>
      </w:pPr>
      <w:r w:rsidRPr="00967A2E">
        <w:rPr>
          <w:bCs/>
          <w:color w:val="181818"/>
          <w:sz w:val="28"/>
          <w:szCs w:val="28"/>
        </w:rPr>
        <w:t>Итого</w:t>
      </w:r>
    </w:p>
    <w:p w:rsidR="00901D0B" w:rsidRPr="00967A2E" w:rsidRDefault="00901D0B" w:rsidP="00901D0B">
      <w:pPr>
        <w:pStyle w:val="af0"/>
        <w:shd w:val="clear" w:color="auto" w:fill="FFFFFF"/>
        <w:spacing w:before="0" w:beforeAutospacing="0" w:after="0" w:afterAutospacing="0"/>
        <w:ind w:left="720"/>
        <w:rPr>
          <w:color w:val="181818"/>
          <w:sz w:val="28"/>
          <w:szCs w:val="28"/>
        </w:rPr>
      </w:pPr>
      <w:r w:rsidRPr="00967A2E">
        <w:rPr>
          <w:bCs/>
          <w:color w:val="181818"/>
          <w:sz w:val="28"/>
          <w:szCs w:val="28"/>
        </w:rPr>
        <w:t>Реалистический или практический</w:t>
      </w:r>
    </w:p>
    <w:p w:rsidR="00901D0B" w:rsidRPr="00967A2E" w:rsidRDefault="00901D0B" w:rsidP="00901D0B">
      <w:pPr>
        <w:pStyle w:val="af0"/>
        <w:shd w:val="clear" w:color="auto" w:fill="FFFFFF"/>
        <w:spacing w:before="0" w:beforeAutospacing="0" w:after="0" w:afterAutospacing="0"/>
        <w:ind w:left="720"/>
        <w:jc w:val="center"/>
        <w:rPr>
          <w:color w:val="181818"/>
          <w:sz w:val="28"/>
          <w:szCs w:val="28"/>
        </w:rPr>
      </w:pPr>
      <w:r w:rsidRPr="00967A2E">
        <w:rPr>
          <w:color w:val="181818"/>
          <w:sz w:val="28"/>
          <w:szCs w:val="28"/>
        </w:rPr>
        <w:t>4-18%</w:t>
      </w:r>
    </w:p>
    <w:p w:rsidR="00901D0B" w:rsidRPr="00967A2E" w:rsidRDefault="00901D0B" w:rsidP="00901D0B">
      <w:pPr>
        <w:pStyle w:val="af0"/>
        <w:shd w:val="clear" w:color="auto" w:fill="FFFFFF"/>
        <w:spacing w:before="0" w:beforeAutospacing="0" w:after="0" w:afterAutospacing="0"/>
        <w:ind w:left="720"/>
        <w:rPr>
          <w:color w:val="181818"/>
          <w:sz w:val="28"/>
          <w:szCs w:val="28"/>
        </w:rPr>
      </w:pPr>
      <w:r w:rsidRPr="00967A2E">
        <w:rPr>
          <w:bCs/>
          <w:color w:val="181818"/>
          <w:sz w:val="28"/>
          <w:szCs w:val="28"/>
        </w:rPr>
        <w:t>Интеллектуальный</w:t>
      </w:r>
    </w:p>
    <w:p w:rsidR="00901D0B" w:rsidRPr="00967A2E" w:rsidRDefault="00901D0B" w:rsidP="00901D0B">
      <w:pPr>
        <w:pStyle w:val="af0"/>
        <w:shd w:val="clear" w:color="auto" w:fill="FFFFFF"/>
        <w:spacing w:before="0" w:beforeAutospacing="0" w:after="0" w:afterAutospacing="0"/>
        <w:ind w:left="720"/>
        <w:jc w:val="center"/>
        <w:rPr>
          <w:color w:val="181818"/>
          <w:sz w:val="28"/>
          <w:szCs w:val="28"/>
        </w:rPr>
      </w:pPr>
      <w:r w:rsidRPr="00967A2E">
        <w:rPr>
          <w:color w:val="181818"/>
          <w:sz w:val="28"/>
          <w:szCs w:val="28"/>
        </w:rPr>
        <w:t>2-9%</w:t>
      </w:r>
    </w:p>
    <w:p w:rsidR="00901D0B" w:rsidRPr="00967A2E" w:rsidRDefault="00901D0B" w:rsidP="00901D0B">
      <w:pPr>
        <w:pStyle w:val="af0"/>
        <w:shd w:val="clear" w:color="auto" w:fill="FFFFFF"/>
        <w:spacing w:before="0" w:beforeAutospacing="0" w:after="0" w:afterAutospacing="0"/>
        <w:ind w:left="720"/>
        <w:rPr>
          <w:color w:val="181818"/>
          <w:sz w:val="28"/>
          <w:szCs w:val="28"/>
        </w:rPr>
      </w:pPr>
      <w:r w:rsidRPr="00967A2E">
        <w:rPr>
          <w:bCs/>
          <w:color w:val="181818"/>
          <w:sz w:val="28"/>
          <w:szCs w:val="28"/>
        </w:rPr>
        <w:t>Социальный</w:t>
      </w:r>
    </w:p>
    <w:p w:rsidR="00901D0B" w:rsidRPr="00967A2E" w:rsidRDefault="00901D0B" w:rsidP="00901D0B">
      <w:pPr>
        <w:pStyle w:val="af0"/>
        <w:shd w:val="clear" w:color="auto" w:fill="FFFFFF"/>
        <w:spacing w:before="0" w:beforeAutospacing="0" w:after="0" w:afterAutospacing="0"/>
        <w:ind w:left="720"/>
        <w:jc w:val="center"/>
        <w:rPr>
          <w:color w:val="181818"/>
          <w:sz w:val="28"/>
          <w:szCs w:val="28"/>
        </w:rPr>
      </w:pPr>
      <w:r w:rsidRPr="00967A2E">
        <w:rPr>
          <w:color w:val="181818"/>
          <w:sz w:val="28"/>
          <w:szCs w:val="28"/>
        </w:rPr>
        <w:t>7-32%</w:t>
      </w:r>
    </w:p>
    <w:p w:rsidR="00901D0B" w:rsidRPr="00967A2E" w:rsidRDefault="00901D0B" w:rsidP="00901D0B">
      <w:pPr>
        <w:pStyle w:val="af0"/>
        <w:shd w:val="clear" w:color="auto" w:fill="FFFFFF"/>
        <w:spacing w:before="0" w:beforeAutospacing="0" w:after="0" w:afterAutospacing="0"/>
        <w:ind w:left="720"/>
        <w:rPr>
          <w:color w:val="181818"/>
          <w:sz w:val="28"/>
          <w:szCs w:val="28"/>
        </w:rPr>
      </w:pPr>
      <w:r w:rsidRPr="00967A2E">
        <w:rPr>
          <w:bCs/>
          <w:color w:val="181818"/>
          <w:sz w:val="28"/>
          <w:szCs w:val="28"/>
        </w:rPr>
        <w:t>Конвенциальный или стандартный</w:t>
      </w:r>
    </w:p>
    <w:p w:rsidR="00901D0B" w:rsidRPr="00967A2E" w:rsidRDefault="00901D0B" w:rsidP="00901D0B">
      <w:pPr>
        <w:pStyle w:val="af0"/>
        <w:shd w:val="clear" w:color="auto" w:fill="FFFFFF"/>
        <w:spacing w:before="0" w:beforeAutospacing="0" w:after="0" w:afterAutospacing="0"/>
        <w:ind w:left="720"/>
        <w:jc w:val="center"/>
        <w:rPr>
          <w:color w:val="181818"/>
          <w:sz w:val="28"/>
          <w:szCs w:val="28"/>
        </w:rPr>
      </w:pPr>
      <w:r w:rsidRPr="00967A2E">
        <w:rPr>
          <w:color w:val="181818"/>
          <w:sz w:val="28"/>
          <w:szCs w:val="28"/>
        </w:rPr>
        <w:t>0-0%</w:t>
      </w:r>
    </w:p>
    <w:p w:rsidR="00901D0B" w:rsidRPr="00967A2E" w:rsidRDefault="00901D0B" w:rsidP="00901D0B">
      <w:pPr>
        <w:pStyle w:val="af0"/>
        <w:shd w:val="clear" w:color="auto" w:fill="FFFFFF"/>
        <w:spacing w:before="0" w:beforeAutospacing="0" w:after="0" w:afterAutospacing="0"/>
        <w:ind w:left="720"/>
        <w:rPr>
          <w:color w:val="181818"/>
          <w:sz w:val="28"/>
          <w:szCs w:val="28"/>
        </w:rPr>
      </w:pPr>
      <w:r w:rsidRPr="00967A2E">
        <w:rPr>
          <w:bCs/>
          <w:color w:val="181818"/>
          <w:sz w:val="28"/>
          <w:szCs w:val="28"/>
        </w:rPr>
        <w:t>Предприимчивый</w:t>
      </w:r>
    </w:p>
    <w:p w:rsidR="00901D0B" w:rsidRPr="00967A2E" w:rsidRDefault="00901D0B" w:rsidP="00901D0B">
      <w:pPr>
        <w:pStyle w:val="af0"/>
        <w:shd w:val="clear" w:color="auto" w:fill="FFFFFF"/>
        <w:spacing w:before="0" w:beforeAutospacing="0" w:after="0" w:afterAutospacing="0"/>
        <w:ind w:left="720"/>
        <w:jc w:val="center"/>
        <w:rPr>
          <w:color w:val="181818"/>
          <w:sz w:val="28"/>
          <w:szCs w:val="28"/>
        </w:rPr>
      </w:pPr>
      <w:r w:rsidRPr="00967A2E">
        <w:rPr>
          <w:color w:val="181818"/>
          <w:sz w:val="28"/>
          <w:szCs w:val="28"/>
        </w:rPr>
        <w:t>3-14%</w:t>
      </w:r>
    </w:p>
    <w:p w:rsidR="00901D0B" w:rsidRPr="00967A2E" w:rsidRDefault="00901D0B" w:rsidP="00901D0B">
      <w:pPr>
        <w:pStyle w:val="af0"/>
        <w:shd w:val="clear" w:color="auto" w:fill="FFFFFF"/>
        <w:spacing w:before="0" w:beforeAutospacing="0" w:after="0" w:afterAutospacing="0"/>
        <w:ind w:left="720"/>
        <w:rPr>
          <w:color w:val="181818"/>
          <w:sz w:val="28"/>
          <w:szCs w:val="28"/>
        </w:rPr>
      </w:pPr>
      <w:r w:rsidRPr="00967A2E">
        <w:rPr>
          <w:bCs/>
          <w:color w:val="181818"/>
          <w:sz w:val="28"/>
          <w:szCs w:val="28"/>
        </w:rPr>
        <w:t>Артистический</w:t>
      </w:r>
    </w:p>
    <w:p w:rsidR="00901D0B" w:rsidRPr="00967A2E" w:rsidRDefault="00901D0B" w:rsidP="00901D0B">
      <w:pPr>
        <w:pStyle w:val="af0"/>
        <w:shd w:val="clear" w:color="auto" w:fill="FFFFFF"/>
        <w:spacing w:before="0" w:beforeAutospacing="0" w:after="0" w:afterAutospacing="0"/>
        <w:ind w:left="720"/>
        <w:jc w:val="center"/>
        <w:rPr>
          <w:color w:val="181818"/>
          <w:sz w:val="28"/>
          <w:szCs w:val="28"/>
        </w:rPr>
      </w:pPr>
      <w:r w:rsidRPr="00967A2E">
        <w:rPr>
          <w:color w:val="181818"/>
          <w:sz w:val="28"/>
          <w:szCs w:val="28"/>
        </w:rPr>
        <w:t>7-32%</w:t>
      </w:r>
    </w:p>
    <w:p w:rsidR="00901D0B" w:rsidRPr="00967A2E" w:rsidRDefault="00901D0B" w:rsidP="00901D0B">
      <w:pPr>
        <w:pStyle w:val="af0"/>
        <w:shd w:val="clear" w:color="auto" w:fill="FFFFFF"/>
        <w:spacing w:before="0" w:beforeAutospacing="0" w:after="0" w:afterAutospacing="0"/>
        <w:jc w:val="center"/>
        <w:rPr>
          <w:color w:val="181818"/>
          <w:sz w:val="28"/>
          <w:szCs w:val="28"/>
        </w:rPr>
      </w:pPr>
    </w:p>
    <w:p w:rsidR="00901D0B" w:rsidRDefault="00901D0B" w:rsidP="00901D0B">
      <w:pPr>
        <w:pStyle w:val="af0"/>
        <w:shd w:val="clear" w:color="auto" w:fill="FFFFFF"/>
        <w:spacing w:before="0" w:beforeAutospacing="0" w:after="0" w:afterAutospacing="0"/>
        <w:rPr>
          <w:bCs/>
          <w:color w:val="181818"/>
          <w:sz w:val="28"/>
          <w:szCs w:val="28"/>
          <w:lang w:val="ru-RU"/>
        </w:rPr>
      </w:pPr>
      <w:r w:rsidRPr="00967A2E">
        <w:rPr>
          <w:bCs/>
          <w:color w:val="181818"/>
          <w:sz w:val="28"/>
          <w:szCs w:val="28"/>
        </w:rPr>
        <w:t>Гистограмма №</w:t>
      </w:r>
      <w:r w:rsidRPr="00967A2E">
        <w:rPr>
          <w:bCs/>
          <w:color w:val="181818"/>
          <w:sz w:val="28"/>
          <w:szCs w:val="28"/>
          <w:lang w:val="ru-RU"/>
        </w:rPr>
        <w:t>3</w:t>
      </w:r>
      <w:r w:rsidRPr="00967A2E">
        <w:rPr>
          <w:bCs/>
          <w:color w:val="181818"/>
          <w:sz w:val="28"/>
          <w:szCs w:val="28"/>
        </w:rPr>
        <w:t xml:space="preserve"> Сравнительные результаты профессионального личностного типа учащихся </w:t>
      </w:r>
      <w:r w:rsidRPr="00967A2E">
        <w:rPr>
          <w:bCs/>
          <w:color w:val="181818"/>
          <w:sz w:val="28"/>
          <w:szCs w:val="28"/>
          <w:lang w:val="ru-RU"/>
        </w:rPr>
        <w:t xml:space="preserve">7, 8 класса </w:t>
      </w:r>
      <w:r w:rsidRPr="00967A2E">
        <w:rPr>
          <w:bCs/>
          <w:color w:val="181818"/>
          <w:sz w:val="28"/>
          <w:szCs w:val="28"/>
        </w:rPr>
        <w:t xml:space="preserve"> КГУ </w:t>
      </w:r>
      <w:r w:rsidRPr="00967A2E">
        <w:rPr>
          <w:bCs/>
          <w:color w:val="181818"/>
          <w:sz w:val="28"/>
          <w:szCs w:val="28"/>
          <w:lang w:val="ru-RU"/>
        </w:rPr>
        <w:t xml:space="preserve"> « Основная средняя школа </w:t>
      </w:r>
      <w:proofErr w:type="spellStart"/>
      <w:r w:rsidRPr="00967A2E">
        <w:rPr>
          <w:bCs/>
          <w:color w:val="181818"/>
          <w:sz w:val="28"/>
          <w:szCs w:val="28"/>
          <w:lang w:val="ru-RU"/>
        </w:rPr>
        <w:t>с.Савинка</w:t>
      </w:r>
      <w:proofErr w:type="spellEnd"/>
      <w:r w:rsidRPr="00967A2E">
        <w:rPr>
          <w:bCs/>
          <w:color w:val="181818"/>
          <w:sz w:val="28"/>
          <w:szCs w:val="28"/>
          <w:lang w:val="ru-RU"/>
        </w:rPr>
        <w:t xml:space="preserve"> </w:t>
      </w:r>
      <w:r w:rsidRPr="00967A2E">
        <w:rPr>
          <w:bCs/>
          <w:color w:val="181818"/>
          <w:sz w:val="28"/>
          <w:szCs w:val="28"/>
        </w:rPr>
        <w:t>» на 20</w:t>
      </w:r>
      <w:r w:rsidRPr="00967A2E">
        <w:rPr>
          <w:bCs/>
          <w:color w:val="181818"/>
          <w:sz w:val="28"/>
          <w:szCs w:val="28"/>
          <w:lang w:val="ru-RU"/>
        </w:rPr>
        <w:t>2</w:t>
      </w:r>
      <w:r w:rsidR="007A3BBF">
        <w:rPr>
          <w:bCs/>
          <w:color w:val="181818"/>
          <w:sz w:val="28"/>
          <w:szCs w:val="28"/>
          <w:lang w:val="ru-RU"/>
        </w:rPr>
        <w:t>2</w:t>
      </w:r>
      <w:r w:rsidRPr="00967A2E">
        <w:rPr>
          <w:bCs/>
          <w:color w:val="181818"/>
          <w:sz w:val="28"/>
          <w:szCs w:val="28"/>
        </w:rPr>
        <w:t>-20</w:t>
      </w:r>
      <w:r w:rsidRPr="00967A2E">
        <w:rPr>
          <w:bCs/>
          <w:color w:val="181818"/>
          <w:sz w:val="28"/>
          <w:szCs w:val="28"/>
          <w:lang w:val="ru-RU"/>
        </w:rPr>
        <w:t>2</w:t>
      </w:r>
      <w:r w:rsidR="007A3BBF">
        <w:rPr>
          <w:bCs/>
          <w:color w:val="181818"/>
          <w:sz w:val="28"/>
          <w:szCs w:val="28"/>
          <w:lang w:val="ru-RU"/>
        </w:rPr>
        <w:t>3</w:t>
      </w:r>
      <w:r w:rsidRPr="00967A2E">
        <w:rPr>
          <w:bCs/>
          <w:color w:val="181818"/>
          <w:sz w:val="28"/>
          <w:szCs w:val="28"/>
        </w:rPr>
        <w:t xml:space="preserve"> </w:t>
      </w:r>
      <w:proofErr w:type="spellStart"/>
      <w:r w:rsidRPr="00967A2E">
        <w:rPr>
          <w:bCs/>
          <w:color w:val="181818"/>
          <w:sz w:val="28"/>
          <w:szCs w:val="28"/>
        </w:rPr>
        <w:t>уч</w:t>
      </w:r>
      <w:proofErr w:type="spellEnd"/>
      <w:r w:rsidRPr="00967A2E">
        <w:rPr>
          <w:bCs/>
          <w:color w:val="181818"/>
          <w:sz w:val="28"/>
          <w:szCs w:val="28"/>
        </w:rPr>
        <w:t>. год.</w:t>
      </w:r>
    </w:p>
    <w:p w:rsidR="00901D0B" w:rsidRPr="00967A2E" w:rsidRDefault="00901D0B" w:rsidP="00CE4763">
      <w:pPr>
        <w:pStyle w:val="af0"/>
        <w:shd w:val="clear" w:color="auto" w:fill="FFFFFF"/>
        <w:tabs>
          <w:tab w:val="left" w:pos="3972"/>
        </w:tabs>
        <w:spacing w:before="0" w:beforeAutospacing="0" w:after="0" w:afterAutospacing="0"/>
        <w:rPr>
          <w:color w:val="181818"/>
          <w:sz w:val="28"/>
          <w:szCs w:val="28"/>
        </w:rPr>
      </w:pPr>
      <w:r>
        <w:rPr>
          <w:noProof/>
          <w:lang w:val="ru-RU"/>
        </w:rPr>
        <w:lastRenderedPageBreak/>
        <w:drawing>
          <wp:inline distT="0" distB="0" distL="0" distR="0">
            <wp:extent cx="4572000" cy="27432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1D0B" w:rsidRDefault="00901D0B" w:rsidP="00901D0B">
      <w:pPr>
        <w:pStyle w:val="af0"/>
        <w:shd w:val="clear" w:color="auto" w:fill="FFFFFF"/>
        <w:spacing w:before="0" w:beforeAutospacing="0" w:after="0" w:afterAutospacing="0"/>
        <w:rPr>
          <w:sz w:val="28"/>
          <w:szCs w:val="28"/>
          <w:lang w:val="ru-RU"/>
        </w:rPr>
      </w:pPr>
    </w:p>
    <w:p w:rsidR="00901D0B" w:rsidRPr="00672781" w:rsidRDefault="007A3BBF" w:rsidP="00901D0B">
      <w:pPr>
        <w:pStyle w:val="af0"/>
        <w:shd w:val="clear" w:color="auto" w:fill="FFFFFF"/>
        <w:spacing w:before="0" w:beforeAutospacing="0" w:after="0" w:afterAutospacing="0"/>
        <w:rPr>
          <w:color w:val="181818"/>
          <w:sz w:val="28"/>
          <w:szCs w:val="28"/>
          <w:lang w:val="ru-RU"/>
        </w:rPr>
      </w:pPr>
      <w:r>
        <w:rPr>
          <w:sz w:val="28"/>
          <w:szCs w:val="28"/>
          <w:lang w:val="ru-RU"/>
        </w:rPr>
        <w:t xml:space="preserve">    </w:t>
      </w:r>
      <w:r w:rsidR="00901D0B" w:rsidRPr="00672781">
        <w:rPr>
          <w:sz w:val="28"/>
          <w:szCs w:val="28"/>
        </w:rPr>
        <w:t xml:space="preserve">При организации </w:t>
      </w:r>
      <w:proofErr w:type="spellStart"/>
      <w:r w:rsidR="00901D0B" w:rsidRPr="00672781">
        <w:rPr>
          <w:sz w:val="28"/>
          <w:szCs w:val="28"/>
        </w:rPr>
        <w:t>профориентационной</w:t>
      </w:r>
      <w:proofErr w:type="spellEnd"/>
      <w:r w:rsidR="00901D0B" w:rsidRPr="00672781">
        <w:rPr>
          <w:sz w:val="28"/>
          <w:szCs w:val="28"/>
        </w:rPr>
        <w:t xml:space="preserve"> работы рекомендуется использовать: - методические рекомендации по проведению диагностики и определению профессиональной ориентации обучающихся в организациях образования РК, утвержденные приказом МОН РК от 15 апреля 2019 года, № 150. 32 - методические рекомендации по использованию инструментария по проведению профессиональной диагностики обучающихся 7-11 классов средней школы; - методические рекомендации по взаимодействию семьи, школы и органов по трудоустройству при выборе профессии детьми с ООП (https://www.nao.kz).</w:t>
      </w:r>
    </w:p>
    <w:p w:rsidR="00901D0B" w:rsidRPr="00672781" w:rsidRDefault="00901D0B" w:rsidP="00901D0B">
      <w:pPr>
        <w:pStyle w:val="af0"/>
        <w:shd w:val="clear" w:color="auto" w:fill="FFFFFF"/>
        <w:spacing w:before="0" w:beforeAutospacing="0" w:after="0" w:afterAutospacing="0"/>
        <w:rPr>
          <w:color w:val="181818"/>
          <w:sz w:val="28"/>
          <w:szCs w:val="28"/>
        </w:rPr>
      </w:pPr>
    </w:p>
    <w:p w:rsidR="00901D0B" w:rsidRPr="00484EA8" w:rsidRDefault="00901D0B" w:rsidP="00901D0B">
      <w:pPr>
        <w:pStyle w:val="af0"/>
        <w:shd w:val="clear" w:color="auto" w:fill="FFFFFF"/>
        <w:spacing w:before="0" w:beforeAutospacing="0" w:after="0" w:afterAutospacing="0"/>
        <w:rPr>
          <w:color w:val="181818"/>
          <w:sz w:val="28"/>
          <w:szCs w:val="28"/>
          <w:lang w:val="ru-RU"/>
        </w:rPr>
      </w:pPr>
      <w:r>
        <w:rPr>
          <w:color w:val="181818"/>
          <w:sz w:val="28"/>
          <w:szCs w:val="28"/>
          <w:lang w:val="ru-RU"/>
        </w:rPr>
        <w:t>8)РЕАЛИЗАЦИЯ КУРСОВ ПО ВЫБОРУ И ФАКУЛЬТАТИВОВ ВАРИАТИВНОГО КОМПОНЕНТА</w:t>
      </w:r>
    </w:p>
    <w:p w:rsidR="00901D0B" w:rsidRPr="00484EA8" w:rsidRDefault="00901D0B" w:rsidP="00901D0B">
      <w:pPr>
        <w:pStyle w:val="af0"/>
        <w:shd w:val="clear" w:color="auto" w:fill="FFFFFF"/>
        <w:spacing w:before="0" w:beforeAutospacing="0" w:after="0" w:afterAutospacing="0" w:line="210" w:lineRule="atLeast"/>
        <w:rPr>
          <w:rFonts w:ascii="Arial" w:hAnsi="Arial" w:cs="Arial"/>
          <w:color w:val="181818"/>
          <w:sz w:val="21"/>
          <w:szCs w:val="21"/>
          <w:lang w:val="ru-RU"/>
        </w:rPr>
      </w:pPr>
      <w:r w:rsidRPr="00484EA8">
        <w:rPr>
          <w:color w:val="181818"/>
          <w:sz w:val="27"/>
          <w:szCs w:val="27"/>
          <w:lang w:val="ru-RU"/>
        </w:rPr>
        <w:t xml:space="preserve">В настоящее время остро ощущается дефицит программ учебных курсов вариативного компонента. Это является значительным препятствием в их реализации. Учебные курсы вариативного компонента базируются на знаниях и умениях школьников, сформированных при изучении соответствующих общеобразовательных предметов, а также могут дополнять возможности базового или профильного курса в удовлетворении образовательных потребностей старшеклассников, реализуя </w:t>
      </w:r>
      <w:proofErr w:type="spellStart"/>
      <w:r w:rsidRPr="00484EA8">
        <w:rPr>
          <w:color w:val="181818"/>
          <w:sz w:val="27"/>
          <w:szCs w:val="27"/>
          <w:lang w:val="ru-RU"/>
        </w:rPr>
        <w:t>внутрипрофильную</w:t>
      </w:r>
      <w:proofErr w:type="spellEnd"/>
      <w:r w:rsidRPr="00484EA8">
        <w:rPr>
          <w:color w:val="181818"/>
          <w:sz w:val="27"/>
          <w:szCs w:val="27"/>
          <w:lang w:val="ru-RU"/>
        </w:rPr>
        <w:t xml:space="preserve"> специализацию.</w:t>
      </w:r>
    </w:p>
    <w:p w:rsidR="00901D0B" w:rsidRPr="00484EA8"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484EA8">
        <w:rPr>
          <w:rFonts w:ascii="Times New Roman" w:eastAsia="Times New Roman" w:hAnsi="Times New Roman" w:cs="Times New Roman"/>
          <w:color w:val="181818"/>
          <w:sz w:val="27"/>
          <w:szCs w:val="27"/>
          <w:lang w:eastAsia="ru-RU"/>
        </w:rPr>
        <w:t>Разработка учебных курсов вариативного компонента учебного плана, как и любого учебного предмета, предполагает определение его содержания и структуры. Для решения этой задачи, прежде всего, необходимо выявить систему положений, определяющих роль оснований, учет которых позволит отобрать учебный материал курса.</w:t>
      </w:r>
    </w:p>
    <w:p w:rsidR="00901D0B" w:rsidRPr="003A3B26" w:rsidRDefault="00901D0B" w:rsidP="00901D0B">
      <w:pPr>
        <w:shd w:val="clear" w:color="auto" w:fill="FFFFFF"/>
        <w:spacing w:after="0" w:line="210" w:lineRule="atLeast"/>
        <w:rPr>
          <w:rFonts w:ascii="Arial" w:eastAsia="Times New Roman" w:hAnsi="Arial" w:cs="Arial"/>
          <w:color w:val="000000"/>
          <w:lang w:eastAsia="ru-RU"/>
        </w:rPr>
      </w:pPr>
      <w:r w:rsidRPr="00484EA8">
        <w:rPr>
          <w:rFonts w:ascii="Times New Roman" w:eastAsia="Times New Roman" w:hAnsi="Times New Roman" w:cs="Times New Roman"/>
          <w:color w:val="181818"/>
          <w:sz w:val="27"/>
          <w:szCs w:val="27"/>
          <w:lang w:eastAsia="ru-RU"/>
        </w:rPr>
        <w:t xml:space="preserve">Процедура отбора содержания образования представляет собой установление соотношений деятельностей, извлекаемых из социального опыта, и функций, к выполнению которых надо готовить учащихся, системы ценностей, которую предстоит </w:t>
      </w:r>
      <w:proofErr w:type="spellStart"/>
      <w:r w:rsidRPr="00484EA8">
        <w:rPr>
          <w:rFonts w:ascii="Times New Roman" w:eastAsia="Times New Roman" w:hAnsi="Times New Roman" w:cs="Times New Roman"/>
          <w:color w:val="181818"/>
          <w:sz w:val="27"/>
          <w:szCs w:val="27"/>
          <w:lang w:eastAsia="ru-RU"/>
        </w:rPr>
        <w:t>освоить</w:t>
      </w:r>
      <w:proofErr w:type="gramStart"/>
      <w:r w:rsidRPr="00484EA8">
        <w:rPr>
          <w:rFonts w:ascii="Times New Roman" w:eastAsia="Times New Roman" w:hAnsi="Times New Roman" w:cs="Times New Roman"/>
          <w:color w:val="181818"/>
          <w:sz w:val="27"/>
          <w:szCs w:val="27"/>
          <w:lang w:eastAsia="ru-RU"/>
        </w:rPr>
        <w:t>.</w:t>
      </w:r>
      <w:r w:rsidRPr="003A3B26">
        <w:rPr>
          <w:rFonts w:ascii="Times New Roman" w:eastAsia="Times New Roman" w:hAnsi="Times New Roman" w:cs="Times New Roman"/>
          <w:color w:val="000000"/>
          <w:sz w:val="28"/>
          <w:szCs w:val="28"/>
          <w:lang w:eastAsia="ru-RU"/>
        </w:rPr>
        <w:t>В</w:t>
      </w:r>
      <w:proofErr w:type="gramEnd"/>
      <w:r w:rsidRPr="003A3B26">
        <w:rPr>
          <w:rFonts w:ascii="Times New Roman" w:eastAsia="Times New Roman" w:hAnsi="Times New Roman" w:cs="Times New Roman"/>
          <w:color w:val="000000"/>
          <w:sz w:val="28"/>
          <w:szCs w:val="28"/>
          <w:lang w:eastAsia="ru-RU"/>
        </w:rPr>
        <w:t>озможности</w:t>
      </w:r>
      <w:proofErr w:type="spellEnd"/>
      <w:r w:rsidRPr="003A3B26">
        <w:rPr>
          <w:rFonts w:ascii="Times New Roman" w:eastAsia="Times New Roman" w:hAnsi="Times New Roman" w:cs="Times New Roman"/>
          <w:color w:val="000000"/>
          <w:sz w:val="28"/>
          <w:szCs w:val="28"/>
          <w:lang w:eastAsia="ru-RU"/>
        </w:rPr>
        <w:t xml:space="preserve"> вариативной части образовательных программ в формировании универсальных учебных действий, организации проектной и исследовательской деятельности обучающихся.</w:t>
      </w:r>
    </w:p>
    <w:p w:rsidR="00901D0B" w:rsidRPr="003A3B26" w:rsidRDefault="00901D0B" w:rsidP="00901D0B">
      <w:pPr>
        <w:shd w:val="clear" w:color="auto" w:fill="FFFFFF"/>
        <w:spacing w:after="0" w:line="240" w:lineRule="auto"/>
        <w:ind w:firstLine="708"/>
        <w:jc w:val="both"/>
        <w:rPr>
          <w:rFonts w:ascii="Arial" w:eastAsia="Times New Roman" w:hAnsi="Arial" w:cs="Arial"/>
          <w:color w:val="000000"/>
          <w:lang w:eastAsia="ru-RU"/>
        </w:rPr>
      </w:pPr>
      <w:r w:rsidRPr="003A3B26">
        <w:rPr>
          <w:rFonts w:ascii="Times New Roman" w:eastAsia="Times New Roman" w:hAnsi="Times New Roman" w:cs="Times New Roman"/>
          <w:color w:val="000000"/>
          <w:sz w:val="28"/>
          <w:szCs w:val="28"/>
          <w:lang w:eastAsia="ru-RU"/>
        </w:rPr>
        <w:lastRenderedPageBreak/>
        <w:t>Согласно новым стандартам образования ведущей  целью обучения сегодня становится общекультурное, личностное и познавательное развитие учащихся. Условием для достижения обозначенной цели является формирование универсальных учебных действий, выступающих основой образовательного и воспитательного процесса.</w:t>
      </w:r>
    </w:p>
    <w:p w:rsidR="00901D0B" w:rsidRPr="003A3B26" w:rsidRDefault="00901D0B" w:rsidP="00901D0B">
      <w:pPr>
        <w:shd w:val="clear" w:color="auto" w:fill="FFFFFF"/>
        <w:spacing w:after="0" w:line="240" w:lineRule="auto"/>
        <w:ind w:firstLine="708"/>
        <w:jc w:val="both"/>
        <w:rPr>
          <w:rFonts w:ascii="Arial" w:eastAsia="Times New Roman" w:hAnsi="Arial" w:cs="Arial"/>
          <w:color w:val="000000"/>
          <w:lang w:eastAsia="ru-RU"/>
        </w:rPr>
      </w:pPr>
      <w:r w:rsidRPr="003A3B26">
        <w:rPr>
          <w:rFonts w:ascii="Times New Roman" w:eastAsia="Times New Roman" w:hAnsi="Times New Roman" w:cs="Times New Roman"/>
          <w:color w:val="000000"/>
          <w:sz w:val="28"/>
          <w:szCs w:val="28"/>
          <w:lang w:eastAsia="ru-RU"/>
        </w:rPr>
        <w:t>Наиболее полно решать задачу формирования универсальных учебных действий позволяет  вариативная часть учебного плана, которая в нашей школе  формируется в соответствии   с образовательными потребностями учащихся, с учетом запросов родителей. Направлена вариативная часть на обеспечение достижений учащимися уровня государственных образовательных стандартов, создание условий для развития познавательных интересов обучающихся, готовности к социальной адаптации, профессиональной ориентации, дальнейшему образованию.</w:t>
      </w:r>
    </w:p>
    <w:p w:rsidR="00901D0B" w:rsidRPr="00484EA8" w:rsidRDefault="00901D0B" w:rsidP="00901D0B">
      <w:pPr>
        <w:shd w:val="clear" w:color="auto" w:fill="FFFFFF"/>
        <w:spacing w:after="0" w:line="210" w:lineRule="atLeast"/>
        <w:rPr>
          <w:rFonts w:ascii="Arial" w:eastAsia="Times New Roman" w:hAnsi="Arial" w:cs="Arial"/>
          <w:color w:val="181818"/>
          <w:sz w:val="21"/>
          <w:szCs w:val="21"/>
          <w:lang w:eastAsia="ru-RU"/>
        </w:rPr>
      </w:pPr>
    </w:p>
    <w:p w:rsidR="00901D0B" w:rsidRPr="003A3B26" w:rsidRDefault="00901D0B" w:rsidP="00901D0B">
      <w:pPr>
        <w:shd w:val="clear" w:color="auto" w:fill="FFFFFF"/>
        <w:spacing w:after="0" w:line="210" w:lineRule="atLeast"/>
        <w:rPr>
          <w:rFonts w:ascii="Times New Roman" w:eastAsia="Times New Roman" w:hAnsi="Times New Roman" w:cs="Times New Roman"/>
          <w:color w:val="000000"/>
          <w:sz w:val="28"/>
          <w:szCs w:val="28"/>
          <w:lang w:eastAsia="ru-RU"/>
        </w:rPr>
      </w:pPr>
      <w:r w:rsidRPr="003A3B26">
        <w:rPr>
          <w:rFonts w:ascii="Times New Roman" w:eastAsia="Times New Roman" w:hAnsi="Times New Roman" w:cs="Times New Roman"/>
          <w:color w:val="000000"/>
          <w:sz w:val="28"/>
          <w:szCs w:val="28"/>
          <w:lang w:eastAsia="ru-RU"/>
        </w:rPr>
        <w:t xml:space="preserve">    Например,  в рамках подготовки детей к проектной деятельности</w:t>
      </w:r>
      <w:proofErr w:type="gramStart"/>
      <w:r w:rsidRPr="003A3B26">
        <w:rPr>
          <w:rFonts w:ascii="Times New Roman" w:eastAsia="Times New Roman" w:hAnsi="Times New Roman" w:cs="Times New Roman"/>
          <w:color w:val="000000"/>
          <w:sz w:val="28"/>
          <w:szCs w:val="28"/>
          <w:lang w:eastAsia="ru-RU"/>
        </w:rPr>
        <w:t xml:space="preserve"> ,</w:t>
      </w:r>
      <w:proofErr w:type="gramEnd"/>
      <w:r w:rsidRPr="003A3B26">
        <w:rPr>
          <w:rFonts w:ascii="Times New Roman" w:eastAsia="Times New Roman" w:hAnsi="Times New Roman" w:cs="Times New Roman"/>
          <w:color w:val="000000"/>
          <w:sz w:val="28"/>
          <w:szCs w:val="28"/>
          <w:lang w:eastAsia="ru-RU"/>
        </w:rPr>
        <w:t xml:space="preserve"> углубленного изучения языков, предметов ЕМЦ , в нашей школе ведутся факультативы:  «</w:t>
      </w:r>
      <w:proofErr w:type="spellStart"/>
      <w:r w:rsidRPr="003A3B26">
        <w:rPr>
          <w:rFonts w:ascii="Times New Roman" w:eastAsia="Times New Roman" w:hAnsi="Times New Roman" w:cs="Times New Roman"/>
          <w:color w:val="000000"/>
          <w:sz w:val="28"/>
          <w:szCs w:val="28"/>
          <w:lang w:eastAsia="ru-RU"/>
        </w:rPr>
        <w:t>Я-исследователь</w:t>
      </w:r>
      <w:proofErr w:type="spellEnd"/>
      <w:r w:rsidRPr="003A3B26">
        <w:rPr>
          <w:rFonts w:ascii="Times New Roman" w:eastAsia="Times New Roman" w:hAnsi="Times New Roman" w:cs="Times New Roman"/>
          <w:color w:val="000000"/>
          <w:sz w:val="28"/>
          <w:szCs w:val="28"/>
          <w:lang w:eastAsia="ru-RU"/>
        </w:rPr>
        <w:t>»(7кл)</w:t>
      </w:r>
      <w:proofErr w:type="gramStart"/>
      <w:r w:rsidRPr="003A3B26">
        <w:rPr>
          <w:rFonts w:ascii="Times New Roman" w:eastAsia="Times New Roman" w:hAnsi="Times New Roman" w:cs="Times New Roman"/>
          <w:color w:val="000000"/>
          <w:sz w:val="28"/>
          <w:szCs w:val="28"/>
          <w:lang w:eastAsia="ru-RU"/>
        </w:rPr>
        <w:t xml:space="preserve"> ,</w:t>
      </w:r>
      <w:proofErr w:type="gramEnd"/>
      <w:r w:rsidRPr="003A3B26">
        <w:rPr>
          <w:rFonts w:ascii="Times New Roman" w:eastAsia="Times New Roman" w:hAnsi="Times New Roman" w:cs="Times New Roman"/>
          <w:color w:val="000000"/>
          <w:sz w:val="28"/>
          <w:szCs w:val="28"/>
          <w:lang w:eastAsia="ru-RU"/>
        </w:rPr>
        <w:t xml:space="preserve"> в  начальных классах «Занимательная грамматика», 1-4кл), «Современный английский язык (5кл), « По страницам учебника математики» ( 6кл), « По страницам учебника физики(8кл), религиоведение (9кл), </w:t>
      </w:r>
      <w:proofErr w:type="spellStart"/>
      <w:r w:rsidRPr="003A3B26">
        <w:rPr>
          <w:rFonts w:ascii="Times New Roman" w:eastAsia="Times New Roman" w:hAnsi="Times New Roman" w:cs="Times New Roman"/>
          <w:color w:val="000000"/>
          <w:sz w:val="28"/>
          <w:szCs w:val="28"/>
          <w:lang w:eastAsia="ru-RU"/>
        </w:rPr>
        <w:t>Абайтану</w:t>
      </w:r>
      <w:proofErr w:type="spellEnd"/>
      <w:r w:rsidRPr="003A3B26">
        <w:rPr>
          <w:rFonts w:ascii="Times New Roman" w:eastAsia="Times New Roman" w:hAnsi="Times New Roman" w:cs="Times New Roman"/>
          <w:color w:val="000000"/>
          <w:sz w:val="28"/>
          <w:szCs w:val="28"/>
          <w:lang w:eastAsia="ru-RU"/>
        </w:rPr>
        <w:t xml:space="preserve"> (9кл). </w:t>
      </w:r>
    </w:p>
    <w:p w:rsidR="00901D0B" w:rsidRDefault="00901D0B" w:rsidP="00901D0B">
      <w:pPr>
        <w:shd w:val="clear" w:color="auto" w:fill="FFFFFF"/>
        <w:spacing w:after="0" w:line="210" w:lineRule="atLeast"/>
        <w:rPr>
          <w:rFonts w:ascii="Times New Roman" w:eastAsia="Times New Roman" w:hAnsi="Times New Roman" w:cs="Times New Roman"/>
          <w:color w:val="000000"/>
          <w:sz w:val="28"/>
          <w:szCs w:val="28"/>
          <w:lang w:eastAsia="ru-RU"/>
        </w:rPr>
      </w:pPr>
      <w:r w:rsidRPr="00CE4763">
        <w:rPr>
          <w:rFonts w:ascii="Times New Roman" w:eastAsia="Times New Roman" w:hAnsi="Times New Roman" w:cs="Times New Roman"/>
          <w:color w:val="000000"/>
          <w:sz w:val="28"/>
          <w:szCs w:val="28"/>
          <w:lang w:eastAsia="ru-RU"/>
        </w:rPr>
        <w:t>9)Изучение обязательного учебного курса «Основы безопасности жизнедеятельности;</w:t>
      </w:r>
    </w:p>
    <w:p w:rsidR="00CE4763" w:rsidRDefault="00CE4763" w:rsidP="00901D0B">
      <w:pPr>
        <w:shd w:val="clear" w:color="auto" w:fill="FFFFFF"/>
        <w:spacing w:after="0" w:line="210" w:lineRule="atLeast"/>
        <w:rPr>
          <w:rFonts w:ascii="Times New Roman" w:eastAsia="Times New Roman" w:hAnsi="Times New Roman" w:cs="Times New Roman"/>
          <w:color w:val="000000"/>
          <w:sz w:val="28"/>
          <w:szCs w:val="28"/>
          <w:lang w:eastAsia="ru-RU"/>
        </w:rPr>
      </w:pPr>
    </w:p>
    <w:p w:rsidR="00CE4763" w:rsidRDefault="00CE4763" w:rsidP="00901D0B">
      <w:pPr>
        <w:shd w:val="clear" w:color="auto" w:fill="FFFFFF"/>
        <w:spacing w:after="0" w:line="21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Основы безопасности и жизнедеятельности в нашей школе</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как школьный предмет, является обязательным . Он включает в себя последовательные циклы с теоретическим материалом и практическими занятиями. Зачастую ученики любят уроки ОБЖ именно из-за присутствия элементов практики.  На уроках ОБЖ учат надевать противогазу, оказывать первую медицинскую помощь.</w:t>
      </w:r>
    </w:p>
    <w:p w:rsidR="00CE4763" w:rsidRDefault="00CE4763" w:rsidP="00901D0B">
      <w:pPr>
        <w:shd w:val="clear" w:color="auto" w:fill="FFFFFF"/>
        <w:spacing w:after="0" w:line="21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Учебная программа обновленного содержания образования претерпела изменения. Материалы разделов программы обновленного содержания образования представлены так, чтобы дать учащимся как можно больше самостоятельности в исследовательской и поисковой работе</w:t>
      </w:r>
      <w:r w:rsidR="00FC4084">
        <w:rPr>
          <w:rFonts w:ascii="Times New Roman" w:eastAsia="Times New Roman" w:hAnsi="Times New Roman" w:cs="Times New Roman"/>
          <w:color w:val="000000"/>
          <w:sz w:val="28"/>
          <w:szCs w:val="28"/>
          <w:lang w:eastAsia="ru-RU"/>
        </w:rPr>
        <w:t>, п</w:t>
      </w:r>
      <w:r>
        <w:rPr>
          <w:rFonts w:ascii="Times New Roman" w:eastAsia="Times New Roman" w:hAnsi="Times New Roman" w:cs="Times New Roman"/>
          <w:color w:val="000000"/>
          <w:sz w:val="28"/>
          <w:szCs w:val="28"/>
          <w:lang w:eastAsia="ru-RU"/>
        </w:rPr>
        <w:t>роведении различных экспериментов и выражения творческих идей.</w:t>
      </w:r>
      <w:r w:rsidR="00FC4084">
        <w:rPr>
          <w:rFonts w:ascii="Times New Roman" w:eastAsia="Times New Roman" w:hAnsi="Times New Roman" w:cs="Times New Roman"/>
          <w:color w:val="000000"/>
          <w:sz w:val="28"/>
          <w:szCs w:val="28"/>
          <w:lang w:eastAsia="ru-RU"/>
        </w:rPr>
        <w:t xml:space="preserve"> Одной из особенностей обновленной программы является самостоятельная подготовка презентаций своих работ после каждого раздела. Все виды самостоятельной деятельности ученика направлены на развитие функциональной грамотности, чтобы он мог применять полученные знания</w:t>
      </w:r>
      <w:proofErr w:type="gramStart"/>
      <w:r w:rsidR="00FC4084">
        <w:rPr>
          <w:rFonts w:ascii="Times New Roman" w:eastAsia="Times New Roman" w:hAnsi="Times New Roman" w:cs="Times New Roman"/>
          <w:color w:val="000000"/>
          <w:sz w:val="28"/>
          <w:szCs w:val="28"/>
          <w:lang w:eastAsia="ru-RU"/>
        </w:rPr>
        <w:t xml:space="preserve"> ,</w:t>
      </w:r>
      <w:proofErr w:type="gramEnd"/>
      <w:r w:rsidR="00FC4084">
        <w:rPr>
          <w:rFonts w:ascii="Times New Roman" w:eastAsia="Times New Roman" w:hAnsi="Times New Roman" w:cs="Times New Roman"/>
          <w:color w:val="000000"/>
          <w:sz w:val="28"/>
          <w:szCs w:val="28"/>
          <w:lang w:eastAsia="ru-RU"/>
        </w:rPr>
        <w:t xml:space="preserve"> умения. Навыки в повседневной жизни.</w:t>
      </w:r>
    </w:p>
    <w:p w:rsidR="00FC4084" w:rsidRDefault="00FC4084" w:rsidP="00901D0B">
      <w:pPr>
        <w:shd w:val="clear" w:color="auto" w:fill="FFFFFF"/>
        <w:spacing w:after="0" w:line="21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выполнении практической работы в каждом разделе, данный вид деятельности дан как примерный. Учитель вправе, исходя из имеющихся материалов, инструментов и оборудования, предложить учащимся на основе выполнения примерного изделия разработать </w:t>
      </w:r>
      <w:proofErr w:type="gramStart"/>
      <w:r>
        <w:rPr>
          <w:rFonts w:ascii="Times New Roman" w:eastAsia="Times New Roman" w:hAnsi="Times New Roman" w:cs="Times New Roman"/>
          <w:color w:val="000000"/>
          <w:sz w:val="28"/>
          <w:szCs w:val="28"/>
          <w:lang w:eastAsia="ru-RU"/>
        </w:rPr>
        <w:t>аналогичное</w:t>
      </w:r>
      <w:proofErr w:type="gramEnd"/>
      <w:r>
        <w:rPr>
          <w:rFonts w:ascii="Times New Roman" w:eastAsia="Times New Roman" w:hAnsi="Times New Roman" w:cs="Times New Roman"/>
          <w:color w:val="000000"/>
          <w:sz w:val="28"/>
          <w:szCs w:val="28"/>
          <w:lang w:eastAsia="ru-RU"/>
        </w:rPr>
        <w:t>.</w:t>
      </w:r>
    </w:p>
    <w:p w:rsidR="00FC4084" w:rsidRDefault="007A3BBF" w:rsidP="00901D0B">
      <w:pPr>
        <w:shd w:val="clear" w:color="auto" w:fill="FFFFFF"/>
        <w:spacing w:after="0" w:line="21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4084">
        <w:rPr>
          <w:rFonts w:ascii="Times New Roman" w:eastAsia="Times New Roman" w:hAnsi="Times New Roman" w:cs="Times New Roman"/>
          <w:color w:val="000000"/>
          <w:sz w:val="28"/>
          <w:szCs w:val="28"/>
          <w:lang w:eastAsia="ru-RU"/>
        </w:rPr>
        <w:t xml:space="preserve"> Курс ОБЖ с 1 по 4 классы преподают учителя начальных классов, с 5-9 классы </w:t>
      </w:r>
      <w:proofErr w:type="gramStart"/>
      <w:r w:rsidR="00FC4084">
        <w:rPr>
          <w:rFonts w:ascii="Times New Roman" w:eastAsia="Times New Roman" w:hAnsi="Times New Roman" w:cs="Times New Roman"/>
          <w:color w:val="000000"/>
          <w:sz w:val="28"/>
          <w:szCs w:val="28"/>
          <w:lang w:eastAsia="ru-RU"/>
        </w:rPr>
        <w:t>–у</w:t>
      </w:r>
      <w:proofErr w:type="gramEnd"/>
      <w:r w:rsidR="00FC4084">
        <w:rPr>
          <w:rFonts w:ascii="Times New Roman" w:eastAsia="Times New Roman" w:hAnsi="Times New Roman" w:cs="Times New Roman"/>
          <w:color w:val="000000"/>
          <w:sz w:val="28"/>
          <w:szCs w:val="28"/>
          <w:lang w:eastAsia="ru-RU"/>
        </w:rPr>
        <w:t>чителя физической культуры.</w:t>
      </w:r>
    </w:p>
    <w:p w:rsidR="00FC4084" w:rsidRDefault="00FC4084" w:rsidP="00901D0B">
      <w:pPr>
        <w:shd w:val="clear" w:color="auto" w:fill="FFFFFF"/>
        <w:spacing w:after="0" w:line="210" w:lineRule="atLeast"/>
        <w:rPr>
          <w:rFonts w:ascii="Times New Roman" w:eastAsia="Times New Roman" w:hAnsi="Times New Roman" w:cs="Times New Roman"/>
          <w:color w:val="000000"/>
          <w:sz w:val="28"/>
          <w:szCs w:val="28"/>
          <w:lang w:eastAsia="ru-RU"/>
        </w:rPr>
      </w:pPr>
    </w:p>
    <w:p w:rsidR="00FC4084" w:rsidRPr="00CE4763" w:rsidRDefault="00FC4084" w:rsidP="00901D0B">
      <w:pPr>
        <w:shd w:val="clear" w:color="auto" w:fill="FFFFFF"/>
        <w:spacing w:after="0" w:line="21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раздел «Безопасность и защита в чрезвычайных ситуациях заменен на раздел «</w:t>
      </w:r>
      <w:proofErr w:type="spellStart"/>
      <w:r>
        <w:rPr>
          <w:rFonts w:ascii="Times New Roman" w:eastAsia="Times New Roman" w:hAnsi="Times New Roman" w:cs="Times New Roman"/>
          <w:color w:val="000000"/>
          <w:sz w:val="28"/>
          <w:szCs w:val="28"/>
          <w:lang w:eastAsia="ru-RU"/>
        </w:rPr>
        <w:t>Безопаность</w:t>
      </w:r>
      <w:proofErr w:type="spellEnd"/>
      <w:r>
        <w:rPr>
          <w:rFonts w:ascii="Times New Roman" w:eastAsia="Times New Roman" w:hAnsi="Times New Roman" w:cs="Times New Roman"/>
          <w:color w:val="000000"/>
          <w:sz w:val="28"/>
          <w:szCs w:val="28"/>
          <w:lang w:eastAsia="ru-RU"/>
        </w:rPr>
        <w:t xml:space="preserve"> и защита человека» и он предусмотрен в каждом разделе обновленного содержания при изучении новой темы и проведении практических работ.</w:t>
      </w:r>
    </w:p>
    <w:p w:rsidR="00901D0B" w:rsidRPr="00FD44C4"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sidRPr="00FD44C4">
        <w:rPr>
          <w:rFonts w:ascii="Times New Roman" w:eastAsia="Times New Roman" w:hAnsi="Times New Roman" w:cs="Times New Roman"/>
          <w:color w:val="000000"/>
          <w:sz w:val="28"/>
          <w:szCs w:val="28"/>
          <w:lang w:eastAsia="ru-RU"/>
        </w:rPr>
        <w:t>Второй раздел «Основы медицинских знаний и охраны здоровья детей» заменен на разделы </w:t>
      </w:r>
      <w:r w:rsidRPr="00FD44C4">
        <w:rPr>
          <w:rFonts w:ascii="Times New Roman" w:eastAsia="Times New Roman" w:hAnsi="Times New Roman" w:cs="Times New Roman"/>
          <w:b/>
          <w:bCs/>
          <w:color w:val="000000"/>
          <w:sz w:val="28"/>
          <w:szCs w:val="28"/>
          <w:lang w:eastAsia="ru-RU"/>
        </w:rPr>
        <w:t>«Основы здоровья и здорового образа жизни» в 1-4 классах и «Основы медицинских знаний».</w:t>
      </w:r>
      <w:r w:rsidRPr="00FD44C4">
        <w:rPr>
          <w:rFonts w:ascii="Times New Roman" w:eastAsia="Times New Roman" w:hAnsi="Times New Roman" w:cs="Times New Roman"/>
          <w:color w:val="000000"/>
          <w:sz w:val="28"/>
          <w:szCs w:val="28"/>
          <w:lang w:eastAsia="ru-RU"/>
        </w:rPr>
        <w:t> С 5-го класса включены такие разделы, как «Опасности природного характера», «Опасности техногенного характера», «Экстремальная ситуация и безопасность», «Гражданская защита».</w:t>
      </w:r>
    </w:p>
    <w:p w:rsidR="00901D0B" w:rsidRPr="00FD44C4"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sidRPr="00FD44C4">
        <w:rPr>
          <w:rFonts w:ascii="Times New Roman" w:eastAsia="Times New Roman" w:hAnsi="Times New Roman" w:cs="Times New Roman"/>
          <w:bCs/>
          <w:color w:val="000000"/>
          <w:sz w:val="28"/>
          <w:szCs w:val="28"/>
          <w:lang w:eastAsia="ru-RU"/>
        </w:rPr>
        <w:t>Содержание учебного курса «Основы безопасности жизнедеятельности» в 1-4 классах реализуется в рамках учебного курса «Познание мира»:</w:t>
      </w:r>
    </w:p>
    <w:p w:rsidR="00901D0B" w:rsidRPr="00FD44C4"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sidRPr="00FD44C4">
        <w:rPr>
          <w:rFonts w:ascii="Times New Roman" w:eastAsia="Times New Roman" w:hAnsi="Times New Roman" w:cs="Times New Roman"/>
          <w:bCs/>
          <w:color w:val="000000"/>
          <w:sz w:val="28"/>
          <w:szCs w:val="28"/>
          <w:lang w:eastAsia="ru-RU"/>
        </w:rPr>
        <w:t>- в 1-3 классах с годовой учебной нагрузкой 6 часов, в</w:t>
      </w:r>
      <w:r w:rsidRPr="00FD44C4">
        <w:rPr>
          <w:rFonts w:ascii="Times New Roman" w:eastAsia="Times New Roman" w:hAnsi="Times New Roman" w:cs="Times New Roman"/>
          <w:bCs/>
          <w:color w:val="000000"/>
          <w:sz w:val="28"/>
          <w:szCs w:val="28"/>
          <w:lang w:eastAsia="ru-RU"/>
        </w:rPr>
        <w:br/>
        <w:t>4 классе – 10 часов, учителями начальных классов;</w:t>
      </w:r>
    </w:p>
    <w:p w:rsidR="00901D0B" w:rsidRDefault="00901D0B" w:rsidP="00901D0B">
      <w:pPr>
        <w:shd w:val="clear" w:color="auto" w:fill="FFFFFF"/>
        <w:spacing w:after="150" w:line="240" w:lineRule="auto"/>
        <w:rPr>
          <w:rFonts w:ascii="Times New Roman" w:eastAsia="Times New Roman" w:hAnsi="Times New Roman" w:cs="Times New Roman"/>
          <w:bCs/>
          <w:color w:val="000000"/>
          <w:sz w:val="28"/>
          <w:szCs w:val="28"/>
          <w:lang w:eastAsia="ru-RU"/>
        </w:rPr>
      </w:pPr>
      <w:r w:rsidRPr="00FD44C4">
        <w:rPr>
          <w:rFonts w:ascii="Times New Roman" w:eastAsia="Times New Roman" w:hAnsi="Times New Roman" w:cs="Times New Roman"/>
          <w:bCs/>
          <w:color w:val="000000"/>
          <w:sz w:val="28"/>
          <w:szCs w:val="28"/>
          <w:lang w:eastAsia="ru-RU"/>
        </w:rPr>
        <w:t>- в 5-9 классах реализуется в рамках учебного курса «Физическая культура» с годовой учебной нагрузкой 15 часов учителями физической культуры</w:t>
      </w:r>
      <w:r>
        <w:rPr>
          <w:rFonts w:ascii="Times New Roman" w:eastAsia="Times New Roman" w:hAnsi="Times New Roman" w:cs="Times New Roman"/>
          <w:bCs/>
          <w:color w:val="000000"/>
          <w:sz w:val="28"/>
          <w:szCs w:val="28"/>
          <w:lang w:eastAsia="ru-RU"/>
        </w:rPr>
        <w:t>.</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000000"/>
          <w:sz w:val="27"/>
          <w:szCs w:val="27"/>
          <w:lang w:eastAsia="ru-RU"/>
        </w:rPr>
        <w:t>Несомненная роль предмета ОБЖ заключается в обучении школьников основным действиям в опасных и чрезвычайных ситуациях природного, социального и техногенного характера, приемам оказания первой доврачебной помощи пострадавшим при химическом отравлении, при пожаре и дорожно-транспортном происшествии.</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000000"/>
          <w:sz w:val="27"/>
          <w:szCs w:val="27"/>
          <w:lang w:eastAsia="ru-RU"/>
        </w:rPr>
        <w:t xml:space="preserve">Именно уроки ОБЖ способствуют повышению уровня защищенности жизненно важных интересов личности, общества и государства от внешних и внутренних угроз, формированию антитеррористического поведения, обеспечению профилактики асоциального поведения, а также воспитанию отрицательного отношения к </w:t>
      </w:r>
      <w:proofErr w:type="spellStart"/>
      <w:r w:rsidRPr="00C5683D">
        <w:rPr>
          <w:rFonts w:ascii="Times New Roman" w:eastAsia="Times New Roman" w:hAnsi="Times New Roman" w:cs="Times New Roman"/>
          <w:color w:val="000000"/>
          <w:sz w:val="27"/>
          <w:szCs w:val="27"/>
          <w:lang w:eastAsia="ru-RU"/>
        </w:rPr>
        <w:t>психоактивным</w:t>
      </w:r>
      <w:proofErr w:type="spellEnd"/>
      <w:r w:rsidRPr="00C5683D">
        <w:rPr>
          <w:rFonts w:ascii="Times New Roman" w:eastAsia="Times New Roman" w:hAnsi="Times New Roman" w:cs="Times New Roman"/>
          <w:color w:val="000000"/>
          <w:sz w:val="27"/>
          <w:szCs w:val="27"/>
          <w:lang w:eastAsia="ru-RU"/>
        </w:rPr>
        <w:t xml:space="preserve"> веществам.</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Pr>
          <w:rFonts w:ascii="Times New Roman" w:eastAsia="Times New Roman" w:hAnsi="Times New Roman" w:cs="Times New Roman"/>
          <w:color w:val="000000"/>
          <w:sz w:val="27"/>
          <w:szCs w:val="27"/>
          <w:lang w:eastAsia="ru-RU"/>
        </w:rPr>
        <w:t xml:space="preserve">Не менее важным </w:t>
      </w:r>
      <w:r w:rsidRPr="00C5683D">
        <w:rPr>
          <w:rFonts w:ascii="Times New Roman" w:eastAsia="Times New Roman" w:hAnsi="Times New Roman" w:cs="Times New Roman"/>
          <w:color w:val="000000"/>
          <w:sz w:val="27"/>
          <w:szCs w:val="27"/>
          <w:lang w:eastAsia="ru-RU"/>
        </w:rPr>
        <w:t xml:space="preserve"> являются вопросы обеспечения личной безопасности, которые должен четко знать каждый человек. Владение основами и навыками личной безопасности позволит школьнику чувствовать себя более уверенно в любой ситуации, быть более независимым при решении различных жизненных ситуаций. Человеческая жизнь и здоровье являются самой дорогой ценностью, и проблема их сохранения всегда была и остается актуальной задачей, в решении которой значительное место имеет подготовка людей по вопросам обеспечения безопасности в повседневной жизни. А подготовка эта возможна лишь при изучении курса ОБЖ.</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000000"/>
          <w:sz w:val="27"/>
          <w:szCs w:val="27"/>
          <w:lang w:eastAsia="ru-RU"/>
        </w:rPr>
        <w:t xml:space="preserve">Среди </w:t>
      </w:r>
      <w:r>
        <w:rPr>
          <w:rFonts w:ascii="Times New Roman" w:eastAsia="Times New Roman" w:hAnsi="Times New Roman" w:cs="Times New Roman"/>
          <w:color w:val="000000"/>
          <w:sz w:val="27"/>
          <w:szCs w:val="27"/>
          <w:lang w:eastAsia="ru-RU"/>
        </w:rPr>
        <w:t xml:space="preserve"> учащихся нашей школы </w:t>
      </w:r>
      <w:r w:rsidRPr="00C5683D">
        <w:rPr>
          <w:rFonts w:ascii="Times New Roman" w:eastAsia="Times New Roman" w:hAnsi="Times New Roman" w:cs="Times New Roman"/>
          <w:color w:val="000000"/>
          <w:sz w:val="27"/>
          <w:szCs w:val="27"/>
          <w:lang w:eastAsia="ru-RU"/>
        </w:rPr>
        <w:t xml:space="preserve"> наблюдается заметный рост культуры безопасности как следствие целеустремленной просветительско-пропагандистской р</w:t>
      </w:r>
      <w:r>
        <w:rPr>
          <w:rFonts w:ascii="Times New Roman" w:eastAsia="Times New Roman" w:hAnsi="Times New Roman" w:cs="Times New Roman"/>
          <w:color w:val="000000"/>
          <w:sz w:val="27"/>
          <w:szCs w:val="27"/>
          <w:lang w:eastAsia="ru-RU"/>
        </w:rPr>
        <w:t xml:space="preserve">аботы преподавателей </w:t>
      </w:r>
      <w:r w:rsidRPr="00C5683D">
        <w:rPr>
          <w:rFonts w:ascii="Times New Roman" w:eastAsia="Times New Roman" w:hAnsi="Times New Roman" w:cs="Times New Roman"/>
          <w:color w:val="000000"/>
          <w:sz w:val="27"/>
          <w:szCs w:val="27"/>
          <w:lang w:eastAsia="ru-RU"/>
        </w:rPr>
        <w:t xml:space="preserve"> ОБЖ и обучения школьников в рамках самого предмета ОБЖ. Наблюдения показывают, что школьники становятся осторожнее, осмотрительнее в своих поступках, действуют более разумно в различных ситуациях, которые могут привести к опасным последствиям. Возможно, перемены происходят не так быстро, как хотелось бы, </w:t>
      </w:r>
      <w:r w:rsidRPr="00C5683D">
        <w:rPr>
          <w:rFonts w:ascii="Times New Roman" w:eastAsia="Times New Roman" w:hAnsi="Times New Roman" w:cs="Times New Roman"/>
          <w:color w:val="000000"/>
          <w:sz w:val="27"/>
          <w:szCs w:val="27"/>
          <w:lang w:eastAsia="ru-RU"/>
        </w:rPr>
        <w:lastRenderedPageBreak/>
        <w:t>но важно то, что они уже происходят. И главное, что хотелось бы выделить – это формирование у обучающихся ценностно-ориентационных умений:</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000000"/>
          <w:sz w:val="27"/>
          <w:szCs w:val="27"/>
          <w:lang w:eastAsia="ru-RU"/>
        </w:rPr>
        <w:t>- предвидеть возникновение опасных ситуаций по характерным признакам их проявления;</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000000"/>
          <w:sz w:val="27"/>
          <w:szCs w:val="27"/>
          <w:lang w:eastAsia="ru-RU"/>
        </w:rPr>
        <w:t>-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000000"/>
          <w:sz w:val="27"/>
          <w:szCs w:val="27"/>
          <w:lang w:eastAsia="ru-RU"/>
        </w:rPr>
        <w:t>- знать </w:t>
      </w:r>
      <w:r w:rsidRPr="00C5683D">
        <w:rPr>
          <w:rFonts w:ascii="Times New Roman" w:eastAsia="Times New Roman" w:hAnsi="Times New Roman" w:cs="Times New Roman"/>
          <w:color w:val="231F20"/>
          <w:sz w:val="27"/>
          <w:szCs w:val="27"/>
          <w:lang w:eastAsia="ru-RU"/>
        </w:rPr>
        <w:t>основные направления и методы по защите от опасностей природного, техногенного и социального характера;</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231F20"/>
          <w:sz w:val="27"/>
          <w:szCs w:val="27"/>
          <w:lang w:eastAsia="ru-RU"/>
        </w:rPr>
        <w:t>- оценивать вероятность возникновения потенциальной опасности для учащегося и принимать меры по ее предупреждению в условиях образовательной</w:t>
      </w:r>
      <w:r w:rsidRPr="00C5683D">
        <w:rPr>
          <w:rFonts w:ascii="Times New Roman" w:eastAsia="Times New Roman" w:hAnsi="Times New Roman" w:cs="Times New Roman"/>
          <w:color w:val="231F20"/>
          <w:sz w:val="27"/>
          <w:szCs w:val="27"/>
          <w:lang w:eastAsia="ru-RU"/>
        </w:rPr>
        <w:br/>
        <w:t>организации;</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231F20"/>
          <w:sz w:val="27"/>
          <w:szCs w:val="27"/>
          <w:lang w:eastAsia="ru-RU"/>
        </w:rPr>
        <w:t xml:space="preserve">- самостоятельно организовывать </w:t>
      </w:r>
      <w:proofErr w:type="gramStart"/>
      <w:r w:rsidRPr="00C5683D">
        <w:rPr>
          <w:rFonts w:ascii="Times New Roman" w:eastAsia="Times New Roman" w:hAnsi="Times New Roman" w:cs="Times New Roman"/>
          <w:color w:val="231F20"/>
          <w:sz w:val="27"/>
          <w:szCs w:val="27"/>
          <w:lang w:eastAsia="ru-RU"/>
        </w:rPr>
        <w:t>учебную</w:t>
      </w:r>
      <w:proofErr w:type="gramEnd"/>
      <w:r w:rsidRPr="00C5683D">
        <w:rPr>
          <w:rFonts w:ascii="Times New Roman" w:eastAsia="Times New Roman" w:hAnsi="Times New Roman" w:cs="Times New Roman"/>
          <w:color w:val="231F20"/>
          <w:sz w:val="27"/>
          <w:szCs w:val="27"/>
          <w:lang w:eastAsia="ru-RU"/>
        </w:rPr>
        <w:t xml:space="preserve"> деятельности, оценивать свое поведение, черты своего характера, своего физического и эмоционального состояния;</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231F20"/>
          <w:sz w:val="27"/>
          <w:szCs w:val="27"/>
          <w:lang w:eastAsia="ru-RU"/>
        </w:rPr>
        <w:t>- соблюдать нормы поведения в окружающей среде, правила здорового образа жизни;</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231F20"/>
          <w:sz w:val="27"/>
          <w:szCs w:val="27"/>
          <w:lang w:eastAsia="ru-RU"/>
        </w:rPr>
        <w:t>- отстаивать свою гражданскую позицию, формировать свои мировоззренческие взгляды.</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000000"/>
          <w:sz w:val="27"/>
          <w:szCs w:val="27"/>
          <w:lang w:eastAsia="ru-RU"/>
        </w:rPr>
        <w:t xml:space="preserve">Кроме всего прочего предмет ОБЖ является неотъемлемой частью подготовки </w:t>
      </w:r>
      <w:proofErr w:type="gramStart"/>
      <w:r w:rsidRPr="00C5683D">
        <w:rPr>
          <w:rFonts w:ascii="Times New Roman" w:eastAsia="Times New Roman" w:hAnsi="Times New Roman" w:cs="Times New Roman"/>
          <w:color w:val="000000"/>
          <w:sz w:val="27"/>
          <w:szCs w:val="27"/>
          <w:lang w:eastAsia="ru-RU"/>
        </w:rPr>
        <w:t>обучающихся</w:t>
      </w:r>
      <w:proofErr w:type="gramEnd"/>
      <w:r w:rsidRPr="00C5683D">
        <w:rPr>
          <w:rFonts w:ascii="Times New Roman" w:eastAsia="Times New Roman" w:hAnsi="Times New Roman" w:cs="Times New Roman"/>
          <w:color w:val="000000"/>
          <w:sz w:val="27"/>
          <w:szCs w:val="27"/>
          <w:lang w:eastAsia="ru-RU"/>
        </w:rPr>
        <w:t xml:space="preserve"> к осознанному и ответственному выбору жизненного и профессионального пути. Благодаря целенаправленному обучению, школьники учатся самостоятельно ставить цели и определять пути их достижения, использовать приобретенный в школе опыт деятельности в реальной жизни, в том числе за рамками учебного процесса.</w:t>
      </w:r>
    </w:p>
    <w:p w:rsidR="00901D0B" w:rsidRPr="00C5683D" w:rsidRDefault="00901D0B" w:rsidP="00901D0B">
      <w:pPr>
        <w:shd w:val="clear" w:color="auto" w:fill="FFFFFF"/>
        <w:spacing w:after="0" w:line="210" w:lineRule="atLeast"/>
        <w:rPr>
          <w:rFonts w:ascii="Arial" w:eastAsia="Times New Roman" w:hAnsi="Arial" w:cs="Arial"/>
          <w:color w:val="181818"/>
          <w:sz w:val="21"/>
          <w:szCs w:val="21"/>
          <w:lang w:eastAsia="ru-RU"/>
        </w:rPr>
      </w:pPr>
      <w:r w:rsidRPr="00C5683D">
        <w:rPr>
          <w:rFonts w:ascii="Times New Roman" w:eastAsia="Times New Roman" w:hAnsi="Times New Roman" w:cs="Times New Roman"/>
          <w:color w:val="000000"/>
          <w:sz w:val="27"/>
          <w:szCs w:val="27"/>
          <w:lang w:eastAsia="ru-RU"/>
        </w:rPr>
        <w:t>Как показывает опыт, уроки ОБЖ, соревнования «Школа безопасности», военно-спортивная игра «Зарница»</w:t>
      </w:r>
      <w:proofErr w:type="gramStart"/>
      <w:r w:rsidRPr="00C5683D">
        <w:rPr>
          <w:rFonts w:ascii="Times New Roman" w:eastAsia="Times New Roman" w:hAnsi="Times New Roman" w:cs="Times New Roman"/>
          <w:color w:val="000000"/>
          <w:sz w:val="27"/>
          <w:szCs w:val="27"/>
          <w:lang w:eastAsia="ru-RU"/>
        </w:rPr>
        <w:t>,</w:t>
      </w:r>
      <w:proofErr w:type="spellStart"/>
      <w:r>
        <w:rPr>
          <w:rFonts w:ascii="Times New Roman" w:eastAsia="Times New Roman" w:hAnsi="Times New Roman" w:cs="Times New Roman"/>
          <w:color w:val="000000"/>
          <w:sz w:val="27"/>
          <w:szCs w:val="27"/>
          <w:lang w:eastAsia="ru-RU"/>
        </w:rPr>
        <w:t>в</w:t>
      </w:r>
      <w:proofErr w:type="gramEnd"/>
      <w:r>
        <w:rPr>
          <w:rFonts w:ascii="Times New Roman" w:eastAsia="Times New Roman" w:hAnsi="Times New Roman" w:cs="Times New Roman"/>
          <w:color w:val="000000"/>
          <w:sz w:val="27"/>
          <w:szCs w:val="27"/>
          <w:lang w:eastAsia="ru-RU"/>
        </w:rPr>
        <w:t>нутришкольная</w:t>
      </w:r>
      <w:proofErr w:type="spellEnd"/>
      <w:r>
        <w:rPr>
          <w:rFonts w:ascii="Times New Roman" w:eastAsia="Times New Roman" w:hAnsi="Times New Roman" w:cs="Times New Roman"/>
          <w:color w:val="000000"/>
          <w:sz w:val="27"/>
          <w:szCs w:val="27"/>
          <w:lang w:eastAsia="ru-RU"/>
        </w:rPr>
        <w:t xml:space="preserve"> </w:t>
      </w:r>
      <w:r w:rsidRPr="00C5683D">
        <w:rPr>
          <w:rFonts w:ascii="Times New Roman" w:eastAsia="Times New Roman" w:hAnsi="Times New Roman" w:cs="Times New Roman"/>
          <w:color w:val="000000"/>
          <w:sz w:val="27"/>
          <w:szCs w:val="27"/>
          <w:lang w:eastAsia="ru-RU"/>
        </w:rPr>
        <w:t xml:space="preserve"> олимпиада школьников по ОБЖ делают свое дело – обогащают детей знаниями о том, как следует себя вести, чтобы не попасть в беду или выйти из сложной ситуации, формируют практические навыки помощи пострадавшим в чрезвычайных ситуациях, совершенствуют навыки ориентирования и поведения в условиях автономного существования и многое другое.</w:t>
      </w:r>
    </w:p>
    <w:p w:rsidR="00901D0B" w:rsidRPr="00121348" w:rsidRDefault="00901D0B" w:rsidP="00901D0B">
      <w:pPr>
        <w:shd w:val="clear" w:color="auto" w:fill="FFFFFF"/>
        <w:spacing w:after="150" w:line="240" w:lineRule="auto"/>
        <w:rPr>
          <w:rFonts w:ascii="Times New Roman" w:eastAsia="Times New Roman" w:hAnsi="Times New Roman" w:cs="Times New Roman"/>
          <w:b/>
          <w:color w:val="000000"/>
          <w:sz w:val="28"/>
          <w:szCs w:val="28"/>
          <w:lang w:eastAsia="ru-RU"/>
        </w:rPr>
      </w:pPr>
      <w:r w:rsidRPr="00121348">
        <w:rPr>
          <w:rFonts w:ascii="Times New Roman" w:eastAsia="Times New Roman" w:hAnsi="Times New Roman" w:cs="Times New Roman"/>
          <w:b/>
          <w:color w:val="000000"/>
          <w:sz w:val="28"/>
          <w:szCs w:val="28"/>
          <w:lang w:eastAsia="ru-RU"/>
        </w:rPr>
        <w:t>10) Реализация обязательного учебного курса «Правила дорожного движения»</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КГУ « Основная средняя школа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авинка</w:t>
      </w:r>
      <w:proofErr w:type="spellEnd"/>
      <w:r>
        <w:rPr>
          <w:rFonts w:ascii="Times New Roman" w:eastAsia="Times New Roman" w:hAnsi="Times New Roman" w:cs="Times New Roman"/>
          <w:color w:val="000000"/>
          <w:sz w:val="28"/>
          <w:szCs w:val="28"/>
          <w:lang w:eastAsia="ru-RU"/>
        </w:rPr>
        <w:t xml:space="preserve"> составляются  планы  работы по предупреждению детского дорожно-транспортного травматизма и изучения правил безопасного поведения учащихся на улицах и дорогах  в течение пяти </w:t>
      </w:r>
      <w:proofErr w:type="spellStart"/>
      <w:r>
        <w:rPr>
          <w:rFonts w:ascii="Times New Roman" w:eastAsia="Times New Roman" w:hAnsi="Times New Roman" w:cs="Times New Roman"/>
          <w:color w:val="000000"/>
          <w:sz w:val="28"/>
          <w:szCs w:val="28"/>
          <w:lang w:eastAsia="ru-RU"/>
        </w:rPr>
        <w:t>лет.Ежегодно</w:t>
      </w:r>
      <w:proofErr w:type="spellEnd"/>
      <w:r>
        <w:rPr>
          <w:rFonts w:ascii="Times New Roman" w:eastAsia="Times New Roman" w:hAnsi="Times New Roman" w:cs="Times New Roman"/>
          <w:color w:val="000000"/>
          <w:sz w:val="28"/>
          <w:szCs w:val="28"/>
          <w:lang w:eastAsia="ru-RU"/>
        </w:rPr>
        <w:t>, в начале учебного года приказом директора школы назначаются:</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школьный общественный инспектор по безопасности дорожного движения;</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классные руководители;</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командиры групп из числа учащихся;</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Этим же приказом создается отряд юных инспекторов движения из числа учащихся 5-9 классов (указываются фамилии, имена и класс) организуется его работ</w:t>
      </w:r>
      <w:r w:rsidR="00FC4084">
        <w:rPr>
          <w:rFonts w:ascii="Times New Roman" w:eastAsia="Times New Roman" w:hAnsi="Times New Roman" w:cs="Times New Roman"/>
          <w:color w:val="000000"/>
          <w:sz w:val="28"/>
          <w:szCs w:val="28"/>
          <w:lang w:eastAsia="ru-RU"/>
        </w:rPr>
        <w:t xml:space="preserve">а </w:t>
      </w:r>
      <w:proofErr w:type="gramStart"/>
      <w:r w:rsidR="00FC4084">
        <w:rPr>
          <w:rFonts w:ascii="Times New Roman" w:eastAsia="Times New Roman" w:hAnsi="Times New Roman" w:cs="Times New Roman"/>
          <w:color w:val="000000"/>
          <w:sz w:val="28"/>
          <w:szCs w:val="28"/>
          <w:lang w:eastAsia="ru-RU"/>
        </w:rPr>
        <w:t>согласно Положения</w:t>
      </w:r>
      <w:proofErr w:type="gramEnd"/>
      <w:r w:rsidR="00FC4084">
        <w:rPr>
          <w:rFonts w:ascii="Times New Roman" w:eastAsia="Times New Roman" w:hAnsi="Times New Roman" w:cs="Times New Roman"/>
          <w:color w:val="000000"/>
          <w:sz w:val="28"/>
          <w:szCs w:val="28"/>
          <w:lang w:eastAsia="ru-RU"/>
        </w:rPr>
        <w:t>. Перед на</w:t>
      </w:r>
      <w:r>
        <w:rPr>
          <w:rFonts w:ascii="Times New Roman" w:eastAsia="Times New Roman" w:hAnsi="Times New Roman" w:cs="Times New Roman"/>
          <w:color w:val="000000"/>
          <w:sz w:val="28"/>
          <w:szCs w:val="28"/>
          <w:lang w:eastAsia="ru-RU"/>
        </w:rPr>
        <w:t>ч</w:t>
      </w:r>
      <w:r w:rsidR="00FC408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лом учебного года проводится инст</w:t>
      </w:r>
      <w:r w:rsidR="00FC4084">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уктивно-методическое занятие с </w:t>
      </w:r>
      <w:proofErr w:type="spellStart"/>
      <w:r>
        <w:rPr>
          <w:rFonts w:ascii="Times New Roman" w:eastAsia="Times New Roman" w:hAnsi="Times New Roman" w:cs="Times New Roman"/>
          <w:color w:val="000000"/>
          <w:sz w:val="28"/>
          <w:szCs w:val="28"/>
          <w:lang w:eastAsia="ru-RU"/>
        </w:rPr>
        <w:t>педколлективом</w:t>
      </w:r>
      <w:proofErr w:type="spellEnd"/>
      <w:r>
        <w:rPr>
          <w:rFonts w:ascii="Times New Roman" w:eastAsia="Times New Roman" w:hAnsi="Times New Roman" w:cs="Times New Roman"/>
          <w:color w:val="000000"/>
          <w:sz w:val="28"/>
          <w:szCs w:val="28"/>
          <w:lang w:eastAsia="ru-RU"/>
        </w:rPr>
        <w:t xml:space="preserve"> по выполнению учебной Программы по ПДД; знакомство с методами и формами проведения внеклассных мероп</w:t>
      </w:r>
      <w:r w:rsidR="00FC4084">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иятий; ознакомление с основными разделами ПДД РК. </w:t>
      </w:r>
      <w:proofErr w:type="gramStart"/>
      <w:r>
        <w:rPr>
          <w:rFonts w:ascii="Times New Roman" w:eastAsia="Times New Roman" w:hAnsi="Times New Roman" w:cs="Times New Roman"/>
          <w:color w:val="000000"/>
          <w:sz w:val="28"/>
          <w:szCs w:val="28"/>
          <w:lang w:eastAsia="ru-RU"/>
        </w:rPr>
        <w:t xml:space="preserve">( </w:t>
      </w:r>
      <w:proofErr w:type="spellStart"/>
      <w:proofErr w:type="gramEnd"/>
      <w:r>
        <w:rPr>
          <w:rFonts w:ascii="Times New Roman" w:eastAsia="Times New Roman" w:hAnsi="Times New Roman" w:cs="Times New Roman"/>
          <w:color w:val="000000"/>
          <w:sz w:val="28"/>
          <w:szCs w:val="28"/>
          <w:lang w:eastAsia="ru-RU"/>
        </w:rPr>
        <w:t>проводятшкольный</w:t>
      </w:r>
      <w:proofErr w:type="spellEnd"/>
      <w:r>
        <w:rPr>
          <w:rFonts w:ascii="Times New Roman" w:eastAsia="Times New Roman" w:hAnsi="Times New Roman" w:cs="Times New Roman"/>
          <w:color w:val="000000"/>
          <w:sz w:val="28"/>
          <w:szCs w:val="28"/>
          <w:lang w:eastAsia="ru-RU"/>
        </w:rPr>
        <w:t xml:space="preserve"> </w:t>
      </w:r>
      <w:r w:rsidR="00FC4084">
        <w:rPr>
          <w:rFonts w:ascii="Times New Roman" w:eastAsia="Times New Roman" w:hAnsi="Times New Roman" w:cs="Times New Roman"/>
          <w:color w:val="000000"/>
          <w:sz w:val="28"/>
          <w:szCs w:val="28"/>
          <w:lang w:eastAsia="ru-RU"/>
        </w:rPr>
        <w:t xml:space="preserve">инспектор и сотрудник дорожной </w:t>
      </w:r>
      <w:r>
        <w:rPr>
          <w:rFonts w:ascii="Times New Roman" w:eastAsia="Times New Roman" w:hAnsi="Times New Roman" w:cs="Times New Roman"/>
          <w:color w:val="000000"/>
          <w:sz w:val="28"/>
          <w:szCs w:val="28"/>
          <w:lang w:eastAsia="ru-RU"/>
        </w:rPr>
        <w:t>полиции). В школе оборудован</w:t>
      </w:r>
      <w:proofErr w:type="gramStart"/>
      <w:r>
        <w:rPr>
          <w:rFonts w:ascii="Times New Roman" w:eastAsia="Times New Roman" w:hAnsi="Times New Roman" w:cs="Times New Roman"/>
          <w:color w:val="000000"/>
          <w:sz w:val="28"/>
          <w:szCs w:val="28"/>
          <w:lang w:eastAsia="ru-RU"/>
        </w:rPr>
        <w:t xml:space="preserve"> :</w:t>
      </w:r>
      <w:proofErr w:type="gramEnd"/>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уголок в кабинете  по обучению Правилам дорожного движения; </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общешкольный уголок по БДД;</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классные уголки по ПДД в кабинетах начальных классов;</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автоплощадка</w:t>
      </w:r>
      <w:proofErr w:type="spellEnd"/>
      <w:r>
        <w:rPr>
          <w:rFonts w:ascii="Times New Roman" w:eastAsia="Times New Roman" w:hAnsi="Times New Roman" w:cs="Times New Roman"/>
          <w:color w:val="000000"/>
          <w:sz w:val="28"/>
          <w:szCs w:val="28"/>
          <w:lang w:eastAsia="ru-RU"/>
        </w:rPr>
        <w:t xml:space="preserve"> для практических занятий;</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Ежедневно, на последнем уроке в начальных классах проводятся беседы-напоминания «минутки безопасности» о соблюдении правил безопасного поведения на улицах и дорогах. Каждый случай нарушения правил дорожного движения, несмотря на то, что мы живем в селе, обсуждается на классных часах. На педсовете, совещаниях при директоре заслушиваются отчеты о работе общественного  инспектора, классных руководителей по выполнению учебной Программы по ПДД и проведенных внеклассных мероприятиях. На родительских собраниях рассматриваются вопросы о состоянии детского дорожно-транспортного травматизма, ответственности участников движения за нарушение  ПДД и роли семьи в воспитании у детей навыков безопасного  поведения на улицах и </w:t>
      </w:r>
      <w:proofErr w:type="spellStart"/>
      <w:r>
        <w:rPr>
          <w:rFonts w:ascii="Times New Roman" w:eastAsia="Times New Roman" w:hAnsi="Times New Roman" w:cs="Times New Roman"/>
          <w:color w:val="000000"/>
          <w:sz w:val="28"/>
          <w:szCs w:val="28"/>
          <w:lang w:eastAsia="ru-RU"/>
        </w:rPr>
        <w:t>дорогах</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истематически</w:t>
      </w:r>
      <w:proofErr w:type="spellEnd"/>
      <w:r>
        <w:rPr>
          <w:rFonts w:ascii="Times New Roman" w:eastAsia="Times New Roman" w:hAnsi="Times New Roman" w:cs="Times New Roman"/>
          <w:color w:val="000000"/>
          <w:sz w:val="28"/>
          <w:szCs w:val="28"/>
          <w:lang w:eastAsia="ru-RU"/>
        </w:rPr>
        <w:t xml:space="preserve"> органами самоуправления учащихся выпускаются стенгазеты, проводятся акции « Внимание! Дорога!».</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конце учебного года на итоговых занятиях по правилам доро</w:t>
      </w:r>
      <w:r w:rsidR="00FC4084">
        <w:rPr>
          <w:rFonts w:ascii="Times New Roman" w:eastAsia="Times New Roman" w:hAnsi="Times New Roman" w:cs="Times New Roman"/>
          <w:color w:val="000000"/>
          <w:sz w:val="28"/>
          <w:szCs w:val="28"/>
          <w:lang w:eastAsia="ru-RU"/>
        </w:rPr>
        <w:t>жного движения проводится тести</w:t>
      </w:r>
      <w:r>
        <w:rPr>
          <w:rFonts w:ascii="Times New Roman" w:eastAsia="Times New Roman" w:hAnsi="Times New Roman" w:cs="Times New Roman"/>
          <w:color w:val="000000"/>
          <w:sz w:val="28"/>
          <w:szCs w:val="28"/>
          <w:lang w:eastAsia="ru-RU"/>
        </w:rPr>
        <w:t>рование учащихся. Данные тестирования обобщаются, анализируются и принимаются меры по устранению недостатков.</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период подготовки к летнему отдыху, оздоровлению и занятости учащихся с учителями, руководителями пришкольного участка инструктивные совещания по вопросам предупреждения дорожно-транспортных происшествий с детьми, правилам организованной перевозки учащихся. При проведении инструктажа всех зна</w:t>
      </w:r>
      <w:r w:rsidR="00FC4084">
        <w:rPr>
          <w:rFonts w:ascii="Times New Roman" w:eastAsia="Times New Roman" w:hAnsi="Times New Roman" w:cs="Times New Roman"/>
          <w:color w:val="000000"/>
          <w:sz w:val="28"/>
          <w:szCs w:val="28"/>
          <w:lang w:eastAsia="ru-RU"/>
        </w:rPr>
        <w:t>комим под роспись с «Памяткой-</w:t>
      </w:r>
      <w:r>
        <w:rPr>
          <w:rFonts w:ascii="Times New Roman" w:eastAsia="Times New Roman" w:hAnsi="Times New Roman" w:cs="Times New Roman"/>
          <w:color w:val="000000"/>
          <w:sz w:val="28"/>
          <w:szCs w:val="28"/>
          <w:lang w:eastAsia="ru-RU"/>
        </w:rPr>
        <w:t>инс</w:t>
      </w:r>
      <w:r w:rsidR="00FC4084">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рукцией» и делаются записи в журнале. Зам. по УВР ведет журнал работы школы по предупреждению ДДТТ.</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Уроки (занятия) по ПДД проводят классные руководители, учителя. Для подготовки и организации занятий привлекаем дорожных </w:t>
      </w:r>
      <w:proofErr w:type="spellStart"/>
      <w:r>
        <w:rPr>
          <w:rFonts w:ascii="Times New Roman" w:eastAsia="Times New Roman" w:hAnsi="Times New Roman" w:cs="Times New Roman"/>
          <w:color w:val="000000"/>
          <w:sz w:val="28"/>
          <w:szCs w:val="28"/>
          <w:lang w:eastAsia="ru-RU"/>
        </w:rPr>
        <w:t>инспекторов</w:t>
      </w:r>
      <w:proofErr w:type="gramStart"/>
      <w:r>
        <w:rPr>
          <w:rFonts w:ascii="Times New Roman" w:eastAsia="Times New Roman" w:hAnsi="Times New Roman" w:cs="Times New Roman"/>
          <w:color w:val="000000"/>
          <w:sz w:val="28"/>
          <w:szCs w:val="28"/>
          <w:lang w:eastAsia="ru-RU"/>
        </w:rPr>
        <w:t>.З</w:t>
      </w:r>
      <w:proofErr w:type="gramEnd"/>
      <w:r>
        <w:rPr>
          <w:rFonts w:ascii="Times New Roman" w:eastAsia="Times New Roman" w:hAnsi="Times New Roman" w:cs="Times New Roman"/>
          <w:color w:val="000000"/>
          <w:sz w:val="28"/>
          <w:szCs w:val="28"/>
          <w:lang w:eastAsia="ru-RU"/>
        </w:rPr>
        <w:t>анятия</w:t>
      </w:r>
      <w:proofErr w:type="spellEnd"/>
      <w:r>
        <w:rPr>
          <w:rFonts w:ascii="Times New Roman" w:eastAsia="Times New Roman" w:hAnsi="Times New Roman" w:cs="Times New Roman"/>
          <w:color w:val="000000"/>
          <w:sz w:val="28"/>
          <w:szCs w:val="28"/>
          <w:lang w:eastAsia="ru-RU"/>
        </w:rPr>
        <w:t xml:space="preserve"> с учащимися проводятся в форме бесед, игр, КВН и т.д. во время которых должны использоваться учебно-наглядные пособия (макеты, </w:t>
      </w:r>
      <w:proofErr w:type="spellStart"/>
      <w:r>
        <w:rPr>
          <w:rFonts w:ascii="Times New Roman" w:eastAsia="Times New Roman" w:hAnsi="Times New Roman" w:cs="Times New Roman"/>
          <w:color w:val="000000"/>
          <w:sz w:val="28"/>
          <w:szCs w:val="28"/>
          <w:lang w:eastAsia="ru-RU"/>
        </w:rPr>
        <w:t>таблицы,схемы</w:t>
      </w:r>
      <w:proofErr w:type="spellEnd"/>
      <w:r>
        <w:rPr>
          <w:rFonts w:ascii="Times New Roman" w:eastAsia="Times New Roman" w:hAnsi="Times New Roman" w:cs="Times New Roman"/>
          <w:color w:val="000000"/>
          <w:sz w:val="28"/>
          <w:szCs w:val="28"/>
          <w:lang w:eastAsia="ru-RU"/>
        </w:rPr>
        <w:t xml:space="preserve">, демонстрируются кино-, видео-, диафильмы. , </w:t>
      </w:r>
      <w:r>
        <w:rPr>
          <w:rFonts w:ascii="Times New Roman" w:eastAsia="Times New Roman" w:hAnsi="Times New Roman" w:cs="Times New Roman"/>
          <w:color w:val="000000"/>
          <w:sz w:val="28"/>
          <w:szCs w:val="28"/>
          <w:lang w:eastAsia="ru-RU"/>
        </w:rPr>
        <w:lastRenderedPageBreak/>
        <w:t xml:space="preserve">проводятся настольные игры, экскурсии на улицы и близлежащие перекрестки. Обучение ПДД не должно ограничиваться 45-минутными уроками и практическими занятиями. Нужно как можно чаще проводить кратковременные беседы-напоминания об осторожности и осмотрительности на улице. Эти беседы должны учитывать сезонные изменения, метеорологические условия, дорожную обстановку. Они могут быть проведены в конце занятий. </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профилактике детского дорожно-транспортного травматизма большое значение играет внеклассная работа с учащимися:</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-проведение экскурсий на прилегающие к школе улицы и перекрестки. В ходе экскурсий ребята ближе знакомятся с организацией движения на улицах села, убеждаются в том, что нарушения Правил дорожного движения затрудняют ритмичную работу транспорта;</w:t>
      </w:r>
    </w:p>
    <w:p w:rsidR="00901D0B"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организация тематических игр, викторин, утренников, вечеров, КВН,</w:t>
      </w:r>
      <w:r w:rsidR="00FC4084">
        <w:rPr>
          <w:rFonts w:ascii="Times New Roman" w:eastAsia="Times New Roman" w:hAnsi="Times New Roman" w:cs="Times New Roman"/>
          <w:color w:val="000000"/>
          <w:sz w:val="28"/>
          <w:szCs w:val="28"/>
          <w:lang w:eastAsia="ru-RU"/>
        </w:rPr>
        <w:t xml:space="preserve"> </w:t>
      </w:r>
      <w:proofErr w:type="spellStart"/>
      <w:r w:rsidR="00FC4084">
        <w:rPr>
          <w:rFonts w:ascii="Times New Roman" w:eastAsia="Times New Roman" w:hAnsi="Times New Roman" w:cs="Times New Roman"/>
          <w:color w:val="000000"/>
          <w:sz w:val="28"/>
          <w:szCs w:val="28"/>
          <w:lang w:eastAsia="ru-RU"/>
        </w:rPr>
        <w:t>кон</w:t>
      </w:r>
      <w:r>
        <w:rPr>
          <w:rFonts w:ascii="Times New Roman" w:eastAsia="Times New Roman" w:hAnsi="Times New Roman" w:cs="Times New Roman"/>
          <w:color w:val="000000"/>
          <w:sz w:val="28"/>
          <w:szCs w:val="28"/>
          <w:lang w:eastAsia="ru-RU"/>
        </w:rPr>
        <w:t>курсов</w:t>
      </w:r>
      <w:proofErr w:type="gramStart"/>
      <w:r>
        <w:rPr>
          <w:rFonts w:ascii="Times New Roman" w:eastAsia="Times New Roman" w:hAnsi="Times New Roman" w:cs="Times New Roman"/>
          <w:color w:val="000000"/>
          <w:sz w:val="28"/>
          <w:szCs w:val="28"/>
          <w:lang w:eastAsia="ru-RU"/>
        </w:rPr>
        <w:t>.Э</w:t>
      </w:r>
      <w:proofErr w:type="gramEnd"/>
      <w:r>
        <w:rPr>
          <w:rFonts w:ascii="Times New Roman" w:eastAsia="Times New Roman" w:hAnsi="Times New Roman" w:cs="Times New Roman"/>
          <w:color w:val="000000"/>
          <w:sz w:val="28"/>
          <w:szCs w:val="28"/>
          <w:lang w:eastAsia="ru-RU"/>
        </w:rPr>
        <w:t>ффективно</w:t>
      </w:r>
      <w:proofErr w:type="spellEnd"/>
      <w:r>
        <w:rPr>
          <w:rFonts w:ascii="Times New Roman" w:eastAsia="Times New Roman" w:hAnsi="Times New Roman" w:cs="Times New Roman"/>
          <w:color w:val="000000"/>
          <w:sz w:val="28"/>
          <w:szCs w:val="28"/>
          <w:lang w:eastAsia="ru-RU"/>
        </w:rPr>
        <w:t xml:space="preserve"> проводить дни и недели безопасности движения с </w:t>
      </w:r>
      <w:r w:rsidRPr="001D2EB2">
        <w:rPr>
          <w:rFonts w:ascii="Times New Roman" w:eastAsia="Times New Roman" w:hAnsi="Times New Roman" w:cs="Times New Roman"/>
          <w:color w:val="000000"/>
          <w:sz w:val="28"/>
          <w:szCs w:val="28"/>
          <w:lang w:eastAsia="ru-RU"/>
        </w:rPr>
        <w:t>целью повышения знаний учащимися ПДД.</w:t>
      </w:r>
    </w:p>
    <w:p w:rsidR="00901D0B" w:rsidRPr="00FC4084" w:rsidRDefault="00901D0B" w:rsidP="00901D0B">
      <w:pPr>
        <w:pStyle w:val="a5"/>
        <w:shd w:val="clear" w:color="auto" w:fill="FFFFFF"/>
        <w:spacing w:after="0" w:line="210" w:lineRule="atLeast"/>
        <w:ind w:left="0"/>
        <w:rPr>
          <w:rFonts w:ascii="Times New Roman" w:eastAsia="Times New Roman" w:hAnsi="Times New Roman" w:cs="Times New Roman"/>
          <w:i/>
          <w:color w:val="000000"/>
          <w:sz w:val="28"/>
          <w:szCs w:val="28"/>
          <w:lang w:eastAsia="ru-RU"/>
        </w:rPr>
      </w:pPr>
      <w:r w:rsidRPr="00FC4084">
        <w:rPr>
          <w:rFonts w:ascii="Times New Roman" w:eastAsia="Times New Roman" w:hAnsi="Times New Roman" w:cs="Times New Roman"/>
          <w:i/>
          <w:color w:val="000000"/>
          <w:sz w:val="28"/>
          <w:szCs w:val="28"/>
          <w:lang w:eastAsia="ru-RU"/>
        </w:rPr>
        <w:t>Видеоматериалы по наличию учебного и учебно-лабораторного оборудования и мебели (прилагаются).</w:t>
      </w:r>
    </w:p>
    <w:p w:rsidR="00901D0B" w:rsidRPr="00FC4084" w:rsidRDefault="00901D0B" w:rsidP="00901D0B">
      <w:pPr>
        <w:pStyle w:val="a5"/>
        <w:shd w:val="clear" w:color="auto" w:fill="FFFFFF"/>
        <w:spacing w:after="0" w:line="210" w:lineRule="atLeast"/>
        <w:ind w:left="0"/>
        <w:rPr>
          <w:rFonts w:ascii="Times New Roman" w:eastAsia="Times New Roman" w:hAnsi="Times New Roman" w:cs="Times New Roman"/>
          <w:i/>
          <w:color w:val="000000"/>
          <w:sz w:val="28"/>
          <w:szCs w:val="28"/>
          <w:lang w:eastAsia="ru-RU"/>
        </w:rPr>
      </w:pPr>
      <w:r w:rsidRPr="00FC4084">
        <w:rPr>
          <w:rFonts w:ascii="Times New Roman" w:eastAsia="Times New Roman" w:hAnsi="Times New Roman" w:cs="Times New Roman"/>
          <w:i/>
          <w:color w:val="000000"/>
          <w:sz w:val="28"/>
          <w:szCs w:val="28"/>
          <w:lang w:eastAsia="ru-RU"/>
        </w:rPr>
        <w:t xml:space="preserve"> Приложения (10,11,12,13,14,15,16,17 прилагаются)</w:t>
      </w:r>
    </w:p>
    <w:p w:rsidR="00901D0B" w:rsidRPr="001D2EB2" w:rsidRDefault="00901D0B" w:rsidP="00901D0B">
      <w:pPr>
        <w:pStyle w:val="a5"/>
        <w:shd w:val="clear" w:color="auto" w:fill="FFFFFF"/>
        <w:spacing w:after="0" w:line="210" w:lineRule="atLeast"/>
        <w:ind w:left="0"/>
        <w:rPr>
          <w:rFonts w:ascii="Times New Roman" w:eastAsia="Times New Roman" w:hAnsi="Times New Roman" w:cs="Times New Roman"/>
          <w:color w:val="000000"/>
          <w:sz w:val="28"/>
          <w:szCs w:val="28"/>
          <w:lang w:eastAsia="ru-RU"/>
        </w:rPr>
      </w:pPr>
    </w:p>
    <w:p w:rsidR="00901D0B" w:rsidRPr="00121348" w:rsidRDefault="00901D0B" w:rsidP="00901D0B">
      <w:pPr>
        <w:shd w:val="clear" w:color="auto" w:fill="FFFFFF"/>
        <w:spacing w:after="0" w:line="210" w:lineRule="atLeast"/>
        <w:rPr>
          <w:rFonts w:ascii="Times New Roman" w:eastAsia="Times New Roman" w:hAnsi="Times New Roman" w:cs="Times New Roman"/>
          <w:b/>
          <w:color w:val="000000"/>
          <w:sz w:val="28"/>
          <w:szCs w:val="28"/>
          <w:lang w:eastAsia="ru-RU"/>
        </w:rPr>
      </w:pPr>
      <w:r w:rsidRPr="00121348">
        <w:rPr>
          <w:rFonts w:ascii="Times New Roman" w:eastAsia="Times New Roman" w:hAnsi="Times New Roman" w:cs="Times New Roman"/>
          <w:b/>
          <w:color w:val="000000"/>
          <w:sz w:val="28"/>
          <w:szCs w:val="28"/>
          <w:lang w:eastAsia="ru-RU"/>
        </w:rPr>
        <w:t xml:space="preserve">14. Требования к максимальному объему учебной нагрузки </w:t>
      </w:r>
      <w:proofErr w:type="gramStart"/>
      <w:r w:rsidRPr="00121348">
        <w:rPr>
          <w:rFonts w:ascii="Times New Roman" w:eastAsia="Times New Roman" w:hAnsi="Times New Roman" w:cs="Times New Roman"/>
          <w:b/>
          <w:color w:val="000000"/>
          <w:sz w:val="28"/>
          <w:szCs w:val="28"/>
          <w:lang w:eastAsia="ru-RU"/>
        </w:rPr>
        <w:t>обучающихся</w:t>
      </w:r>
      <w:proofErr w:type="gramEnd"/>
      <w:r w:rsidRPr="00121348">
        <w:rPr>
          <w:rFonts w:ascii="Times New Roman" w:eastAsia="Times New Roman" w:hAnsi="Times New Roman" w:cs="Times New Roman"/>
          <w:b/>
          <w:color w:val="000000"/>
          <w:sz w:val="28"/>
          <w:szCs w:val="28"/>
          <w:lang w:eastAsia="ru-RU"/>
        </w:rPr>
        <w:t xml:space="preserve"> по обновленному содержанию начального, основного среднего и общего среднего образования: </w:t>
      </w:r>
    </w:p>
    <w:p w:rsidR="00901D0B" w:rsidRDefault="00901D0B" w:rsidP="00901D0B">
      <w:pPr>
        <w:pStyle w:val="af0"/>
        <w:shd w:val="clear" w:color="auto" w:fill="FFFFFF"/>
        <w:spacing w:before="0" w:beforeAutospacing="0" w:after="0" w:afterAutospacing="0" w:line="315" w:lineRule="atLeast"/>
        <w:rPr>
          <w:sz w:val="27"/>
          <w:szCs w:val="27"/>
          <w:lang w:val="ru-RU"/>
        </w:rPr>
      </w:pPr>
      <w:r>
        <w:rPr>
          <w:sz w:val="27"/>
          <w:szCs w:val="27"/>
        </w:rPr>
        <w:t xml:space="preserve">Здоровье школьника, его эмоциональное состояние, физическое и психическое развитие и социально-психологическая адаптация в значительной мере определяется внешней средой, теми условиями, в которых он живет. Для учеников основной средой является школа, где они могут проводить до 70% времени бодрствования. Поэтому, особое значение имеет рациональная организация процесса образования. Несомненное значение имеет правильно составленное расписание учебных занятий и гигиенически оптимальная организация труда и отдыха, чередующая уроки и перемены недели учебы и каникул. </w:t>
      </w:r>
      <w:r>
        <w:rPr>
          <w:sz w:val="27"/>
          <w:szCs w:val="27"/>
          <w:lang w:val="ru-RU"/>
        </w:rPr>
        <w:t xml:space="preserve">В КГУ « Основная средняя школа </w:t>
      </w:r>
      <w:proofErr w:type="spellStart"/>
      <w:r>
        <w:rPr>
          <w:sz w:val="27"/>
          <w:szCs w:val="27"/>
          <w:lang w:val="ru-RU"/>
        </w:rPr>
        <w:t>с</w:t>
      </w:r>
      <w:proofErr w:type="gramStart"/>
      <w:r>
        <w:rPr>
          <w:sz w:val="27"/>
          <w:szCs w:val="27"/>
          <w:lang w:val="ru-RU"/>
        </w:rPr>
        <w:t>.С</w:t>
      </w:r>
      <w:proofErr w:type="gramEnd"/>
      <w:r>
        <w:rPr>
          <w:sz w:val="27"/>
          <w:szCs w:val="27"/>
          <w:lang w:val="ru-RU"/>
        </w:rPr>
        <w:t>авинка</w:t>
      </w:r>
      <w:proofErr w:type="spellEnd"/>
      <w:r>
        <w:rPr>
          <w:sz w:val="27"/>
          <w:szCs w:val="27"/>
          <w:lang w:val="ru-RU"/>
        </w:rPr>
        <w:t xml:space="preserve">»  недельная нагрузка не превышает предельно допустимую. </w:t>
      </w:r>
    </w:p>
    <w:p w:rsidR="00901D0B" w:rsidRPr="00121348" w:rsidRDefault="00901D0B" w:rsidP="00901D0B">
      <w:pPr>
        <w:pStyle w:val="af0"/>
        <w:shd w:val="clear" w:color="auto" w:fill="FFFFFF"/>
        <w:spacing w:before="0" w:beforeAutospacing="0" w:after="0" w:afterAutospacing="0" w:line="315" w:lineRule="atLeast"/>
        <w:jc w:val="center"/>
        <w:rPr>
          <w:sz w:val="28"/>
          <w:szCs w:val="28"/>
          <w:lang w:val="ru-RU"/>
        </w:rPr>
      </w:pPr>
      <w:r w:rsidRPr="00121348">
        <w:rPr>
          <w:sz w:val="28"/>
          <w:szCs w:val="28"/>
          <w:lang w:val="ru-RU"/>
        </w:rPr>
        <w:t>Недельная нагрузка</w:t>
      </w:r>
    </w:p>
    <w:tbl>
      <w:tblPr>
        <w:tblStyle w:val="ad"/>
        <w:tblW w:w="0" w:type="auto"/>
        <w:tblLook w:val="04A0"/>
      </w:tblPr>
      <w:tblGrid>
        <w:gridCol w:w="1199"/>
        <w:gridCol w:w="1196"/>
        <w:gridCol w:w="1196"/>
        <w:gridCol w:w="1196"/>
        <w:gridCol w:w="1196"/>
        <w:gridCol w:w="1196"/>
        <w:gridCol w:w="1196"/>
        <w:gridCol w:w="1196"/>
      </w:tblGrid>
      <w:tr w:rsidR="00901D0B" w:rsidRPr="00121348" w:rsidTr="00AE5ADB">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1кл</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2кл</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3кл</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4кл</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5кл</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6кл</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7кл</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9кл</w:t>
            </w:r>
          </w:p>
        </w:tc>
      </w:tr>
      <w:tr w:rsidR="00901D0B" w:rsidRPr="00121348" w:rsidTr="00AE5ADB">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22,5</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24</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27</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28</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32</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32</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35</w:t>
            </w:r>
          </w:p>
        </w:tc>
        <w:tc>
          <w:tcPr>
            <w:tcW w:w="1214" w:type="dxa"/>
          </w:tcPr>
          <w:p w:rsidR="00901D0B" w:rsidRPr="00121348" w:rsidRDefault="00901D0B" w:rsidP="00AE5ADB">
            <w:pPr>
              <w:pStyle w:val="af0"/>
              <w:spacing w:before="0" w:beforeAutospacing="0" w:after="0" w:afterAutospacing="0" w:line="315" w:lineRule="atLeast"/>
              <w:rPr>
                <w:sz w:val="28"/>
                <w:szCs w:val="28"/>
                <w:lang w:val="ru-RU"/>
              </w:rPr>
            </w:pPr>
            <w:r w:rsidRPr="00121348">
              <w:rPr>
                <w:sz w:val="28"/>
                <w:szCs w:val="28"/>
                <w:lang w:val="ru-RU"/>
              </w:rPr>
              <w:t>37</w:t>
            </w:r>
          </w:p>
        </w:tc>
      </w:tr>
    </w:tbl>
    <w:p w:rsidR="00901D0B" w:rsidRDefault="00901D0B" w:rsidP="00901D0B">
      <w:pPr>
        <w:pStyle w:val="af0"/>
        <w:shd w:val="clear" w:color="auto" w:fill="FFFFFF"/>
        <w:spacing w:before="0" w:beforeAutospacing="0" w:after="0" w:afterAutospacing="0" w:line="315" w:lineRule="atLeast"/>
        <w:rPr>
          <w:sz w:val="28"/>
          <w:szCs w:val="28"/>
          <w:lang w:val="ru-RU"/>
        </w:rPr>
      </w:pPr>
      <w:r w:rsidRPr="00121348">
        <w:rPr>
          <w:sz w:val="28"/>
          <w:szCs w:val="28"/>
          <w:lang w:val="ru-RU"/>
        </w:rPr>
        <w:t>Максимальный объем недельной учебной нагрузки обучающихся</w:t>
      </w:r>
      <w:proofErr w:type="gramStart"/>
      <w:r w:rsidRPr="00121348">
        <w:rPr>
          <w:sz w:val="28"/>
          <w:szCs w:val="28"/>
          <w:lang w:val="ru-RU"/>
        </w:rPr>
        <w:t xml:space="preserve"> </w:t>
      </w:r>
      <w:r>
        <w:rPr>
          <w:sz w:val="28"/>
          <w:szCs w:val="28"/>
          <w:lang w:val="ru-RU"/>
        </w:rPr>
        <w:t>,</w:t>
      </w:r>
      <w:proofErr w:type="gramEnd"/>
      <w:r>
        <w:rPr>
          <w:sz w:val="28"/>
          <w:szCs w:val="28"/>
          <w:lang w:val="ru-RU"/>
        </w:rPr>
        <w:t xml:space="preserve"> составляющей инвариантный и вариативный компоненты , а также недельной и годовой учебной нагрузки по классам . установленной ТУП ОСО  </w:t>
      </w:r>
      <w:r w:rsidRPr="00121348">
        <w:rPr>
          <w:sz w:val="28"/>
          <w:szCs w:val="28"/>
          <w:lang w:val="ru-RU"/>
        </w:rPr>
        <w:t>соответствует нормам и соблюдается.</w:t>
      </w:r>
      <w:r>
        <w:rPr>
          <w:sz w:val="28"/>
          <w:szCs w:val="28"/>
          <w:lang w:val="ru-RU"/>
        </w:rPr>
        <w:t xml:space="preserve"> Классы на группы не делятся, так как школа малокомплектная.</w:t>
      </w:r>
    </w:p>
    <w:p w:rsidR="00901D0B" w:rsidRDefault="00901D0B" w:rsidP="00901D0B">
      <w:pPr>
        <w:pStyle w:val="af0"/>
        <w:shd w:val="clear" w:color="auto" w:fill="FFFFFF"/>
        <w:spacing w:before="0" w:beforeAutospacing="0" w:after="0" w:afterAutospacing="0" w:line="315" w:lineRule="atLeast"/>
        <w:rPr>
          <w:b/>
          <w:sz w:val="28"/>
          <w:szCs w:val="28"/>
          <w:lang w:val="ru-RU"/>
        </w:rPr>
      </w:pPr>
      <w:r w:rsidRPr="00121348">
        <w:rPr>
          <w:b/>
          <w:sz w:val="28"/>
          <w:szCs w:val="28"/>
          <w:lang w:val="ru-RU"/>
        </w:rPr>
        <w:t xml:space="preserve">15. Требования к уровню подготовки </w:t>
      </w:r>
      <w:proofErr w:type="gramStart"/>
      <w:r w:rsidRPr="00121348">
        <w:rPr>
          <w:b/>
          <w:sz w:val="28"/>
          <w:szCs w:val="28"/>
          <w:lang w:val="ru-RU"/>
        </w:rPr>
        <w:t>обучающихся</w:t>
      </w:r>
      <w:proofErr w:type="gramEnd"/>
      <w:r w:rsidRPr="00121348">
        <w:rPr>
          <w:b/>
          <w:sz w:val="28"/>
          <w:szCs w:val="28"/>
          <w:lang w:val="ru-RU"/>
        </w:rPr>
        <w:t>:</w:t>
      </w:r>
    </w:p>
    <w:p w:rsidR="00901D0B" w:rsidRPr="006E3A1B" w:rsidRDefault="00901D0B" w:rsidP="00901D0B">
      <w:pPr>
        <w:pStyle w:val="af0"/>
        <w:shd w:val="clear" w:color="auto" w:fill="FFFFFF"/>
        <w:spacing w:before="0" w:beforeAutospacing="0" w:after="0" w:afterAutospacing="0" w:line="315" w:lineRule="atLeast"/>
        <w:rPr>
          <w:sz w:val="28"/>
          <w:szCs w:val="28"/>
          <w:lang w:val="ru-RU"/>
        </w:rPr>
      </w:pPr>
      <w:r>
        <w:rPr>
          <w:sz w:val="28"/>
          <w:szCs w:val="28"/>
          <w:lang w:val="ru-RU"/>
        </w:rPr>
        <w:lastRenderedPageBreak/>
        <w:t>1)</w:t>
      </w:r>
      <w:r w:rsidRPr="006E3A1B">
        <w:rPr>
          <w:sz w:val="28"/>
          <w:szCs w:val="28"/>
          <w:lang w:val="ru-RU"/>
        </w:rPr>
        <w:t xml:space="preserve"> Уровень подготовки учащихся по каждой образовательной области (и учебным предметам</w:t>
      </w:r>
      <w:proofErr w:type="gramStart"/>
      <w:r w:rsidRPr="006E3A1B">
        <w:rPr>
          <w:sz w:val="28"/>
          <w:szCs w:val="28"/>
          <w:lang w:val="ru-RU"/>
        </w:rPr>
        <w:t xml:space="preserve"> )</w:t>
      </w:r>
      <w:proofErr w:type="gramEnd"/>
      <w:r w:rsidRPr="006E3A1B">
        <w:rPr>
          <w:sz w:val="28"/>
          <w:szCs w:val="28"/>
          <w:lang w:val="ru-RU"/>
        </w:rPr>
        <w:t xml:space="preserve"> соответствует типовым учебным программам и требованиям ГОСО</w:t>
      </w:r>
    </w:p>
    <w:p w:rsidR="00901D0B" w:rsidRPr="00FC4084" w:rsidRDefault="00901D0B" w:rsidP="00901D0B">
      <w:pPr>
        <w:pStyle w:val="af0"/>
        <w:shd w:val="clear" w:color="auto" w:fill="FFFFFF"/>
        <w:spacing w:before="0" w:beforeAutospacing="0" w:after="0" w:afterAutospacing="0" w:line="315" w:lineRule="atLeast"/>
        <w:rPr>
          <w:i/>
          <w:sz w:val="28"/>
          <w:szCs w:val="28"/>
          <w:lang w:val="ru-RU"/>
        </w:rPr>
      </w:pPr>
      <w:proofErr w:type="gramStart"/>
      <w:r w:rsidRPr="00FC4084">
        <w:rPr>
          <w:i/>
          <w:sz w:val="28"/>
          <w:szCs w:val="28"/>
          <w:lang w:val="ru-RU"/>
        </w:rPr>
        <w:t>( прилагаются копии протоколов итоговой аттестации.</w:t>
      </w:r>
      <w:proofErr w:type="gramEnd"/>
      <w:r w:rsidRPr="00FC4084">
        <w:rPr>
          <w:i/>
          <w:sz w:val="28"/>
          <w:szCs w:val="28"/>
          <w:lang w:val="ru-RU"/>
        </w:rPr>
        <w:t xml:space="preserve"> </w:t>
      </w:r>
      <w:proofErr w:type="gramStart"/>
      <w:r w:rsidRPr="00FC4084">
        <w:rPr>
          <w:i/>
          <w:sz w:val="28"/>
          <w:szCs w:val="28"/>
          <w:lang w:val="ru-RU"/>
        </w:rPr>
        <w:t>По одному видеоматериалу урока по каждому учебному предмету инвариантного компонента ТУП ОСО))</w:t>
      </w:r>
      <w:proofErr w:type="gramEnd"/>
    </w:p>
    <w:p w:rsidR="00901D0B" w:rsidRPr="004E65E3" w:rsidRDefault="00901D0B" w:rsidP="00901D0B">
      <w:pPr>
        <w:shd w:val="clear" w:color="auto" w:fill="FFFFFF"/>
        <w:spacing w:after="360" w:line="285" w:lineRule="atLeast"/>
        <w:textAlignment w:val="baseline"/>
        <w:rPr>
          <w:rFonts w:ascii="Times New Roman" w:hAnsi="Times New Roman" w:cs="Times New Roman"/>
          <w:sz w:val="28"/>
          <w:szCs w:val="28"/>
        </w:rPr>
      </w:pPr>
      <w:r w:rsidRPr="004E65E3">
        <w:rPr>
          <w:rFonts w:ascii="Times New Roman" w:eastAsia="Times New Roman" w:hAnsi="Times New Roman" w:cs="Times New Roman"/>
          <w:color w:val="000000"/>
          <w:spacing w:val="2"/>
          <w:sz w:val="28"/>
          <w:szCs w:val="28"/>
          <w:lang w:eastAsia="ru-RU"/>
        </w:rPr>
        <w:t xml:space="preserve"> </w:t>
      </w:r>
      <w:proofErr w:type="gramStart"/>
      <w:r w:rsidRPr="004E65E3">
        <w:rPr>
          <w:rFonts w:ascii="Times New Roman" w:eastAsia="Times New Roman" w:hAnsi="Times New Roman" w:cs="Times New Roman"/>
          <w:color w:val="000000"/>
          <w:spacing w:val="2"/>
          <w:sz w:val="28"/>
          <w:szCs w:val="28"/>
          <w:lang w:eastAsia="ru-RU"/>
        </w:rPr>
        <w:t xml:space="preserve">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w:t>
      </w:r>
      <w:proofErr w:type="spellStart"/>
      <w:r w:rsidRPr="004E65E3">
        <w:rPr>
          <w:rFonts w:ascii="Times New Roman" w:eastAsia="Times New Roman" w:hAnsi="Times New Roman" w:cs="Times New Roman"/>
          <w:color w:val="000000"/>
          <w:spacing w:val="2"/>
          <w:sz w:val="28"/>
          <w:szCs w:val="28"/>
          <w:lang w:eastAsia="ru-RU"/>
        </w:rPr>
        <w:t>предпрофильную</w:t>
      </w:r>
      <w:proofErr w:type="spellEnd"/>
      <w:r w:rsidRPr="004E65E3">
        <w:rPr>
          <w:rFonts w:ascii="Times New Roman" w:eastAsia="Times New Roman" w:hAnsi="Times New Roman" w:cs="Times New Roman"/>
          <w:color w:val="000000"/>
          <w:spacing w:val="2"/>
          <w:sz w:val="28"/>
          <w:szCs w:val="28"/>
          <w:lang w:eastAsia="ru-RU"/>
        </w:rPr>
        <w:t xml:space="preserve"> подготовку обучающихся.</w:t>
      </w:r>
      <w:proofErr w:type="gramEnd"/>
      <w:r>
        <w:rPr>
          <w:rFonts w:ascii="Times New Roman" w:eastAsia="Times New Roman" w:hAnsi="Times New Roman" w:cs="Times New Roman"/>
          <w:color w:val="000000"/>
          <w:spacing w:val="2"/>
          <w:sz w:val="28"/>
          <w:szCs w:val="28"/>
          <w:lang w:eastAsia="ru-RU"/>
        </w:rPr>
        <w:t xml:space="preserve">      </w:t>
      </w:r>
      <w:r w:rsidRPr="004E65E3">
        <w:rPr>
          <w:rFonts w:ascii="Times New Roman" w:eastAsia="Times New Roman" w:hAnsi="Times New Roman" w:cs="Times New Roman"/>
          <w:color w:val="000000"/>
          <w:spacing w:val="2"/>
          <w:sz w:val="28"/>
          <w:szCs w:val="28"/>
          <w:lang w:eastAsia="ru-RU"/>
        </w:rPr>
        <w:t xml:space="preserve">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r>
        <w:rPr>
          <w:rFonts w:ascii="Times New Roman" w:eastAsia="Times New Roman" w:hAnsi="Times New Roman" w:cs="Times New Roman"/>
          <w:color w:val="000000"/>
          <w:spacing w:val="2"/>
          <w:sz w:val="28"/>
          <w:szCs w:val="28"/>
          <w:lang w:eastAsia="ru-RU"/>
        </w:rPr>
        <w:t xml:space="preserve">     </w:t>
      </w:r>
      <w:r w:rsidRPr="004E65E3">
        <w:rPr>
          <w:rFonts w:ascii="Times New Roman" w:eastAsia="Times New Roman" w:hAnsi="Times New Roman" w:cs="Times New Roman"/>
          <w:color w:val="000000"/>
          <w:spacing w:val="2"/>
          <w:sz w:val="28"/>
          <w:szCs w:val="28"/>
          <w:lang w:eastAsia="ru-RU"/>
        </w:rPr>
        <w:t xml:space="preserve"> Ожидаемые результаты </w:t>
      </w:r>
      <w:proofErr w:type="gramStart"/>
      <w:r w:rsidRPr="004E65E3">
        <w:rPr>
          <w:rFonts w:ascii="Times New Roman" w:eastAsia="Times New Roman" w:hAnsi="Times New Roman" w:cs="Times New Roman"/>
          <w:color w:val="000000"/>
          <w:spacing w:val="2"/>
          <w:sz w:val="28"/>
          <w:szCs w:val="28"/>
          <w:lang w:eastAsia="ru-RU"/>
        </w:rPr>
        <w:t>обучения по</w:t>
      </w:r>
      <w:proofErr w:type="gramEnd"/>
      <w:r w:rsidRPr="004E65E3">
        <w:rPr>
          <w:rFonts w:ascii="Times New Roman" w:eastAsia="Times New Roman" w:hAnsi="Times New Roman" w:cs="Times New Roman"/>
          <w:color w:val="000000"/>
          <w:spacing w:val="2"/>
          <w:sz w:val="28"/>
          <w:szCs w:val="28"/>
          <w:lang w:eastAsia="ru-RU"/>
        </w:rPr>
        <w:t xml:space="preserve"> образовательным областям (и учебным предметам) служат основой для определения базового содержания основного среднего образования.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w:t>
      </w:r>
      <w:proofErr w:type="spellStart"/>
      <w:r w:rsidRPr="004E65E3">
        <w:rPr>
          <w:rFonts w:ascii="Times New Roman" w:eastAsia="Times New Roman" w:hAnsi="Times New Roman" w:cs="Times New Roman"/>
          <w:color w:val="000000"/>
          <w:spacing w:val="2"/>
          <w:sz w:val="28"/>
          <w:szCs w:val="28"/>
          <w:lang w:eastAsia="ru-RU"/>
        </w:rPr>
        <w:t>предмета</w:t>
      </w:r>
      <w:proofErr w:type="gramStart"/>
      <w:r w:rsidRPr="004E65E3">
        <w:rPr>
          <w:rFonts w:ascii="Times New Roman" w:eastAsia="Times New Roman" w:hAnsi="Times New Roman" w:cs="Times New Roman"/>
          <w:color w:val="000000"/>
          <w:spacing w:val="2"/>
          <w:sz w:val="28"/>
          <w:szCs w:val="28"/>
          <w:lang w:eastAsia="ru-RU"/>
        </w:rPr>
        <w:t>.С</w:t>
      </w:r>
      <w:proofErr w:type="gramEnd"/>
      <w:r w:rsidRPr="004E65E3">
        <w:rPr>
          <w:rFonts w:ascii="Times New Roman" w:eastAsia="Times New Roman" w:hAnsi="Times New Roman" w:cs="Times New Roman"/>
          <w:color w:val="000000"/>
          <w:spacing w:val="2"/>
          <w:sz w:val="28"/>
          <w:szCs w:val="28"/>
          <w:lang w:eastAsia="ru-RU"/>
        </w:rPr>
        <w:t>истема</w:t>
      </w:r>
      <w:proofErr w:type="spellEnd"/>
      <w:r w:rsidRPr="004E65E3">
        <w:rPr>
          <w:rFonts w:ascii="Times New Roman" w:eastAsia="Times New Roman" w:hAnsi="Times New Roman" w:cs="Times New Roman"/>
          <w:color w:val="000000"/>
          <w:spacing w:val="2"/>
          <w:sz w:val="28"/>
          <w:szCs w:val="28"/>
          <w:lang w:eastAsia="ru-RU"/>
        </w:rPr>
        <w:t xml:space="preserve">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w:t>
      </w:r>
      <w:proofErr w:type="spellStart"/>
      <w:r w:rsidRPr="004E65E3">
        <w:rPr>
          <w:rFonts w:ascii="Times New Roman" w:eastAsia="Times New Roman" w:hAnsi="Times New Roman" w:cs="Times New Roman"/>
          <w:color w:val="000000"/>
          <w:spacing w:val="2"/>
          <w:sz w:val="28"/>
          <w:szCs w:val="28"/>
          <w:lang w:eastAsia="ru-RU"/>
        </w:rPr>
        <w:t>обучения.</w:t>
      </w:r>
      <w:r w:rsidRPr="004E65E3">
        <w:rPr>
          <w:rFonts w:ascii="Times New Roman" w:hAnsi="Times New Roman" w:cs="Times New Roman"/>
          <w:sz w:val="28"/>
          <w:szCs w:val="28"/>
        </w:rPr>
        <w:t>В</w:t>
      </w:r>
      <w:proofErr w:type="spellEnd"/>
      <w:r w:rsidRPr="004E65E3">
        <w:rPr>
          <w:rFonts w:ascii="Times New Roman" w:hAnsi="Times New Roman" w:cs="Times New Roman"/>
          <w:sz w:val="28"/>
          <w:szCs w:val="28"/>
        </w:rPr>
        <w:t xml:space="preserve"> блоке рабочей программы « Требования к уровню подготовки обучающихся» с отражены требования по рубрикам» «Знать/понимать», «Уметь»\. «Использовать приобретенные знания  и умения в практической деятельности и повседневной жизни». </w:t>
      </w:r>
    </w:p>
    <w:p w:rsidR="00901D0B" w:rsidRDefault="00901D0B" w:rsidP="00901D0B">
      <w:pPr>
        <w:pStyle w:val="af0"/>
        <w:numPr>
          <w:ilvl w:val="0"/>
          <w:numId w:val="31"/>
        </w:numPr>
        <w:shd w:val="clear" w:color="auto" w:fill="FFFFFF"/>
        <w:spacing w:before="0" w:beforeAutospacing="0" w:after="0" w:afterAutospacing="0" w:line="315" w:lineRule="atLeast"/>
        <w:rPr>
          <w:sz w:val="28"/>
          <w:szCs w:val="28"/>
          <w:lang w:val="ru-RU"/>
        </w:rPr>
      </w:pPr>
      <w:r>
        <w:rPr>
          <w:sz w:val="28"/>
          <w:szCs w:val="28"/>
          <w:lang w:val="ru-RU"/>
        </w:rPr>
        <w:t>Требования к уровню усвоения учебного материала должны быть не ниже требований, сформулированных в государственных стандартах образования;</w:t>
      </w:r>
    </w:p>
    <w:p w:rsidR="00901D0B" w:rsidRDefault="00901D0B" w:rsidP="00901D0B">
      <w:pPr>
        <w:pStyle w:val="af0"/>
        <w:numPr>
          <w:ilvl w:val="0"/>
          <w:numId w:val="31"/>
        </w:numPr>
        <w:shd w:val="clear" w:color="auto" w:fill="FFFFFF"/>
        <w:spacing w:before="0" w:beforeAutospacing="0" w:after="0" w:afterAutospacing="0" w:line="315" w:lineRule="atLeast"/>
        <w:rPr>
          <w:sz w:val="28"/>
          <w:szCs w:val="28"/>
          <w:lang w:val="ru-RU"/>
        </w:rPr>
      </w:pPr>
      <w:r>
        <w:rPr>
          <w:sz w:val="28"/>
          <w:szCs w:val="28"/>
          <w:lang w:val="ru-RU"/>
        </w:rPr>
        <w:t xml:space="preserve">Они должны быть распределены по классам, а не охватывать в целом всю ступень </w:t>
      </w:r>
      <w:proofErr w:type="spellStart"/>
      <w:r>
        <w:rPr>
          <w:sz w:val="28"/>
          <w:szCs w:val="28"/>
          <w:lang w:val="ru-RU"/>
        </w:rPr>
        <w:t>обучения;\</w:t>
      </w:r>
      <w:proofErr w:type="spellEnd"/>
    </w:p>
    <w:p w:rsidR="00901D0B" w:rsidRDefault="00901D0B" w:rsidP="00901D0B">
      <w:pPr>
        <w:pStyle w:val="af0"/>
        <w:numPr>
          <w:ilvl w:val="0"/>
          <w:numId w:val="31"/>
        </w:numPr>
        <w:shd w:val="clear" w:color="auto" w:fill="FFFFFF"/>
        <w:spacing w:before="0" w:beforeAutospacing="0" w:after="0" w:afterAutospacing="0" w:line="315" w:lineRule="atLeast"/>
        <w:rPr>
          <w:sz w:val="28"/>
          <w:szCs w:val="28"/>
          <w:lang w:val="ru-RU"/>
        </w:rPr>
      </w:pPr>
      <w:r>
        <w:rPr>
          <w:sz w:val="28"/>
          <w:szCs w:val="28"/>
          <w:lang w:val="ru-RU"/>
        </w:rPr>
        <w:t>Требования к уровню подготовки учащихся прописаны в программах и стандартах. Если учитель составляет программу по курсу, то требования к уровню подготовки учащихся должны быть прописаны по каждому году обучения;</w:t>
      </w:r>
    </w:p>
    <w:p w:rsidR="00901D0B" w:rsidRDefault="00901D0B" w:rsidP="00901D0B">
      <w:pPr>
        <w:pStyle w:val="af0"/>
        <w:numPr>
          <w:ilvl w:val="0"/>
          <w:numId w:val="31"/>
        </w:numPr>
        <w:shd w:val="clear" w:color="auto" w:fill="FFFFFF"/>
        <w:spacing w:before="0" w:beforeAutospacing="0" w:after="0" w:afterAutospacing="0" w:line="315" w:lineRule="atLeast"/>
        <w:rPr>
          <w:sz w:val="28"/>
          <w:szCs w:val="28"/>
          <w:lang w:val="ru-RU"/>
        </w:rPr>
      </w:pPr>
      <w:r>
        <w:rPr>
          <w:sz w:val="28"/>
          <w:szCs w:val="28"/>
          <w:lang w:val="ru-RU"/>
        </w:rPr>
        <w:t xml:space="preserve">При использовании в работе авторской программы без изменения ее содержания, в пояснительной записке указывается, на основе какой программы осуществляется деятельность, а поурочное планирование </w:t>
      </w:r>
      <w:r>
        <w:rPr>
          <w:sz w:val="28"/>
          <w:szCs w:val="28"/>
          <w:lang w:val="ru-RU"/>
        </w:rPr>
        <w:lastRenderedPageBreak/>
        <w:t>может быть приложено в виде ксерокопии с уточнением даты проведения урока.</w:t>
      </w:r>
    </w:p>
    <w:p w:rsidR="00901D0B" w:rsidRDefault="00901D0B" w:rsidP="00901D0B">
      <w:pPr>
        <w:pStyle w:val="af0"/>
        <w:shd w:val="clear" w:color="auto" w:fill="FFFFFF"/>
        <w:spacing w:before="0" w:beforeAutospacing="0" w:after="0" w:afterAutospacing="0" w:line="315" w:lineRule="atLeast"/>
        <w:rPr>
          <w:sz w:val="28"/>
          <w:szCs w:val="28"/>
          <w:lang w:val="ru-RU"/>
        </w:rPr>
      </w:pPr>
      <w:r>
        <w:rPr>
          <w:sz w:val="28"/>
          <w:szCs w:val="28"/>
          <w:lang w:val="ru-RU"/>
        </w:rPr>
        <w:t>2) соблюдение требований к домашнему заданию с учетом возможности его выполнения  2,3,4 классов.</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xml:space="preserve">  Вопрос о домашнем задании </w:t>
      </w:r>
      <w:r>
        <w:rPr>
          <w:rFonts w:ascii="Times New Roman" w:eastAsia="Times New Roman" w:hAnsi="Times New Roman" w:cs="Times New Roman"/>
          <w:color w:val="000000"/>
          <w:sz w:val="28"/>
          <w:szCs w:val="28"/>
          <w:lang w:eastAsia="ru-RU"/>
        </w:rPr>
        <w:t xml:space="preserve">в КГУ «Основная средняя школа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авинка</w:t>
      </w:r>
      <w:r w:rsidRPr="004777AC">
        <w:rPr>
          <w:rFonts w:ascii="Times New Roman" w:eastAsia="Times New Roman" w:hAnsi="Times New Roman" w:cs="Times New Roman"/>
          <w:color w:val="000000"/>
          <w:sz w:val="28"/>
          <w:szCs w:val="28"/>
          <w:lang w:eastAsia="ru-RU"/>
        </w:rPr>
        <w:t>занимает</w:t>
      </w:r>
      <w:proofErr w:type="spellEnd"/>
      <w:r w:rsidRPr="004777AC">
        <w:rPr>
          <w:rFonts w:ascii="Times New Roman" w:eastAsia="Times New Roman" w:hAnsi="Times New Roman" w:cs="Times New Roman"/>
          <w:color w:val="000000"/>
          <w:sz w:val="28"/>
          <w:szCs w:val="28"/>
          <w:lang w:eastAsia="ru-RU"/>
        </w:rPr>
        <w:t xml:space="preserve"> одно из основных мест в процессе обучения учащихся. Этот вопрос напрямую связан со здоровьем ребенка. Естественно, что любой учитель прикладывает максимум сил для того, чтобы его ученики получили глубокие и прочные знания. Но при всей важности знаний необходимо признать, что главным, «первичным» является здоровье ребенка, а всё остальное, в том числе и знания, «вторично».</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Грамотный подход к объёму, дозировке домашних заданий может в какой-то степени сохранить здоровье учащихся. </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При организации домашних заданий следует выполнять следующие требования: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задание должно быть понятно каждому ученику, т.е. все учащиеся должны точно знать, что делать и как делать (ясность задания);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задание должно носить характер вопроса, посильного для самостоятельного решения. Задания не достигают цели, если к ним не дан соответствующий инструктаж или, наоборот, они чрезвычайно «разжёваны» (должны иметь проблемный характер);</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задание должно предопределять его проверку. При помощи контроля учитель воспитывает у учащихся старательность, исполнительность и аккуратность в работе (установка на контроль);</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задание на дом может быть фронтальным, дифференцированным и индивидуальным, но всегда с учетом особенностей класса (установка на индивидуализацию заданий);</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задание по предмету должно быть строго регламентировано и согласовано с заданиями по другим предметам (учет объема заданий);</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задание не должно быть однообразным и однотипным. В заданиях должны встречаться нестандартные вопросы, вопросы для предварительного обдумывания, наблюдений (разнообразие заданий);</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задание должно ориентировать учащихся на самостоятельный поиск решений, на использование полученных ранее знаний и навыков в новых условиях (развитие самостоятельности);</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в задания должны вводиться вопросы для повторения основных разделов программы (установка на повторение пройденного);</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lastRenderedPageBreak/>
        <w:t> • каждое задание должно иметь трудность, но быть посильным для учащихся. Эту трудность они могут преодолеть при максимальном использовании всех своих способностей и умений (установка на преодоление трудностей учения);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задания должны включать в себя вопросы, требующие от ученика умений сравнивать, анализировать, обобщать, классифицировать, устанавливать причинно-следственные связи, формулировать выводы, применять усвоенные знания в новых ситуациях и т. п. (установка на развитие мышления);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Задание, направленное на усвоение материала урока, лучше давать в конце урока. Задание, нацеленное на закрепление какого-либо навыка, лучше давать сразу после упражнений, вырабатывающих этот навык. Задание, контролирующее знания учащихся, полезнее давать в начале урока.</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Домашняя учебная работа тесно связана с работой на уроке, органически вытекает из предыдущего урока, является его продолжением и готовит последующий урок.</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Недопустимо, когда плохо подготовленный урок заканчивается домашним заданием, включающим проработку незаконченного на уроке нового материала и упражнений к нему. Непосильный объем задания порождает хроническое недопонимание.</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Следует помнить, что домашнее задание разъясняется и задаётся до звонка с урока и предельно понятно ученикам. Еще на уроке учитель должен быть уверен, что учащиеся знают, что, зачем и как делать дома. Задание должно быть посильным для большинства, не очень простым для сильных учащихся.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Необходимо предупредить излишнее увлечение домашними заданиями, которое может привести к перегрузке учащихся: исключить задания, рассчитанные лишь на механическую работу, слишком громоздкие задания, отнимающие много времени, но не дающие нужного положительного эффекта. Причиной перегрузки может быть и неверный расчёт учителя на умения учащихся, которых у них на самом деле нет.</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xml:space="preserve">Перегрузку вызывают и такие задания, о порядке и </w:t>
      </w:r>
      <w:proofErr w:type="gramStart"/>
      <w:r w:rsidRPr="004777AC">
        <w:rPr>
          <w:rFonts w:ascii="Times New Roman" w:eastAsia="Times New Roman" w:hAnsi="Times New Roman" w:cs="Times New Roman"/>
          <w:color w:val="000000"/>
          <w:sz w:val="28"/>
          <w:szCs w:val="28"/>
          <w:lang w:eastAsia="ru-RU"/>
        </w:rPr>
        <w:t>приёмах</w:t>
      </w:r>
      <w:proofErr w:type="gramEnd"/>
      <w:r w:rsidRPr="004777AC">
        <w:rPr>
          <w:rFonts w:ascii="Times New Roman" w:eastAsia="Times New Roman" w:hAnsi="Times New Roman" w:cs="Times New Roman"/>
          <w:color w:val="000000"/>
          <w:sz w:val="28"/>
          <w:szCs w:val="28"/>
          <w:lang w:eastAsia="ru-RU"/>
        </w:rPr>
        <w:t xml:space="preserve"> выполнения которых учащиеся не имеют ясных представлений, а также задания, не скоординированные учителем по другим предметам.</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Постановка четкой цели каждого домашнего задания, отбор их видов и реальная оценка всех возможностей учащихся предупредит опасность перегрузки.</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xml:space="preserve">Согласно современным педагогическим и гигиеническим требованиям, обучение в первом классе проводиться без домашних заданий (только со второго полугодия возможны задания по чтению). Однако нередко это </w:t>
      </w:r>
      <w:r w:rsidRPr="004777AC">
        <w:rPr>
          <w:rFonts w:ascii="Times New Roman" w:eastAsia="Times New Roman" w:hAnsi="Times New Roman" w:cs="Times New Roman"/>
          <w:color w:val="000000"/>
          <w:sz w:val="28"/>
          <w:szCs w:val="28"/>
          <w:lang w:eastAsia="ru-RU"/>
        </w:rPr>
        <w:lastRenderedPageBreak/>
        <w:t>требование нарушается, как нарушается оно и тогда, когда на выходные, праздничные и каникулярные дни дети получают домашние задания.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Рекомендуемое гигиенистами время приготовления уроков не должно превышать во втором классе 1,2 часа, в третьем и четвёртом – 1,5 часа. При этом учитываются индивидуальные психофизиологические особенности детей. Объём домашнего задания по одному предмету должен составлять 4-5 часть всего времени, которое ученик затрачивает на подготовку уроков.</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xml:space="preserve">Необходим четкий ритм занятий. Для второклассника после 25 минут занятия – перерыв на 5-10 минут. Во время перерыва хорошо сделать несколько гимнастических упражнений, полезна специальная гимнастика для глаз. В третьем классе продолжительность занятий (без перерыва) может быть увеличена до 35-40 минут, а в четвертом – до 45 минут. Но на протяжении этого времени должна быть </w:t>
      </w:r>
      <w:proofErr w:type="spellStart"/>
      <w:r w:rsidRPr="004777AC">
        <w:rPr>
          <w:rFonts w:ascii="Times New Roman" w:eastAsia="Times New Roman" w:hAnsi="Times New Roman" w:cs="Times New Roman"/>
          <w:color w:val="000000"/>
          <w:sz w:val="28"/>
          <w:szCs w:val="28"/>
          <w:lang w:eastAsia="ru-RU"/>
        </w:rPr>
        <w:t>физкультпауза</w:t>
      </w:r>
      <w:proofErr w:type="spellEnd"/>
      <w:r w:rsidRPr="004777AC">
        <w:rPr>
          <w:rFonts w:ascii="Times New Roman" w:eastAsia="Times New Roman" w:hAnsi="Times New Roman" w:cs="Times New Roman"/>
          <w:color w:val="000000"/>
          <w:sz w:val="28"/>
          <w:szCs w:val="28"/>
          <w:lang w:eastAsia="ru-RU"/>
        </w:rPr>
        <w:t xml:space="preserve"> на 2-3 минуты. Во время большого (т.е. 10-минутного) перерыва учащиеся третьего-четвертого класса могут выполнить небольшую домашнюю работу (например, полить цветы).</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Родители и дети должны чётко знать основные гигиенические требования, касающиеся выполнения домашних заданий: организация рабочего места, ритм и продолжительность занятия, сосредоточенность при их выполнении.</w:t>
      </w:r>
    </w:p>
    <w:p w:rsidR="00901D0B" w:rsidRPr="004777AC" w:rsidRDefault="00901D0B" w:rsidP="00901D0B">
      <w:pPr>
        <w:shd w:val="clear" w:color="auto" w:fill="FFFFFF"/>
        <w:spacing w:before="150" w:after="180" w:line="240" w:lineRule="auto"/>
        <w:jc w:val="center"/>
        <w:rPr>
          <w:rFonts w:ascii="Tahoma" w:eastAsia="Times New Roman" w:hAnsi="Tahoma" w:cs="Tahoma"/>
          <w:color w:val="111111"/>
          <w:sz w:val="28"/>
          <w:szCs w:val="28"/>
          <w:lang w:eastAsia="ru-RU"/>
        </w:rPr>
      </w:pPr>
      <w:r w:rsidRPr="004777AC">
        <w:rPr>
          <w:rFonts w:ascii="Times New Roman" w:eastAsia="Times New Roman" w:hAnsi="Times New Roman" w:cs="Times New Roman"/>
          <w:bCs/>
          <w:color w:val="000000"/>
          <w:sz w:val="28"/>
          <w:szCs w:val="28"/>
          <w:lang w:eastAsia="ru-RU"/>
        </w:rPr>
        <w:t>Проверка домашнего задания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xml:space="preserve">   Проверить выполнение домашнего задания – значит установить факт его выполнения, правильность выполнения, качество (как по содержанию, так и по форме), выявить самостоятельность выполнения, определить приёмы, использованные учащимися при самостоятельной работе дома, в конечном </w:t>
      </w:r>
      <w:proofErr w:type="gramStart"/>
      <w:r w:rsidRPr="004777AC">
        <w:rPr>
          <w:rFonts w:ascii="Times New Roman" w:eastAsia="Times New Roman" w:hAnsi="Times New Roman" w:cs="Times New Roman"/>
          <w:color w:val="000000"/>
          <w:sz w:val="28"/>
          <w:szCs w:val="28"/>
          <w:lang w:eastAsia="ru-RU"/>
        </w:rPr>
        <w:t>счете</w:t>
      </w:r>
      <w:proofErr w:type="gramEnd"/>
      <w:r w:rsidRPr="004777AC">
        <w:rPr>
          <w:rFonts w:ascii="Times New Roman" w:eastAsia="Times New Roman" w:hAnsi="Times New Roman" w:cs="Times New Roman"/>
          <w:color w:val="000000"/>
          <w:sz w:val="28"/>
          <w:szCs w:val="28"/>
          <w:lang w:eastAsia="ru-RU"/>
        </w:rPr>
        <w:t xml:space="preserve"> определить подготовленность учащихся к усвоению нового материала. Проверка домашних заданий требует определенной системы: содержание материалов проверки, его объём и последовательность (что и когда проверять); виды и приёмы проверки (какими способами и как проверять)</w:t>
      </w:r>
      <w:proofErr w:type="gramStart"/>
      <w:r w:rsidRPr="004777AC">
        <w:rPr>
          <w:rFonts w:ascii="Times New Roman" w:eastAsia="Times New Roman" w:hAnsi="Times New Roman" w:cs="Times New Roman"/>
          <w:color w:val="000000"/>
          <w:sz w:val="28"/>
          <w:szCs w:val="28"/>
          <w:lang w:eastAsia="ru-RU"/>
        </w:rPr>
        <w:t>:п</w:t>
      </w:r>
      <w:proofErr w:type="gramEnd"/>
      <w:r w:rsidRPr="004777AC">
        <w:rPr>
          <w:rFonts w:ascii="Times New Roman" w:eastAsia="Times New Roman" w:hAnsi="Times New Roman" w:cs="Times New Roman"/>
          <w:color w:val="000000"/>
          <w:sz w:val="28"/>
          <w:szCs w:val="28"/>
          <w:lang w:eastAsia="ru-RU"/>
        </w:rPr>
        <w:t xml:space="preserve">орядок вызова учащихся (кого и когда проверять). Система проверки обязательно должна предусматривать методику проведения учета знаний и различные его формы, позволяющие охватить проверкой всех учащихся и получить достаточно данных для </w:t>
      </w:r>
      <w:proofErr w:type="spellStart"/>
      <w:proofErr w:type="gramStart"/>
      <w:r w:rsidRPr="004777AC">
        <w:rPr>
          <w:rFonts w:ascii="Times New Roman" w:eastAsia="Times New Roman" w:hAnsi="Times New Roman" w:cs="Times New Roman"/>
          <w:color w:val="000000"/>
          <w:sz w:val="28"/>
          <w:szCs w:val="28"/>
          <w:lang w:eastAsia="ru-RU"/>
        </w:rPr>
        <w:t>для</w:t>
      </w:r>
      <w:proofErr w:type="spellEnd"/>
      <w:proofErr w:type="gramEnd"/>
      <w:r w:rsidRPr="004777AC">
        <w:rPr>
          <w:rFonts w:ascii="Times New Roman" w:eastAsia="Times New Roman" w:hAnsi="Times New Roman" w:cs="Times New Roman"/>
          <w:color w:val="000000"/>
          <w:sz w:val="28"/>
          <w:szCs w:val="28"/>
          <w:lang w:eastAsia="ru-RU"/>
        </w:rPr>
        <w:t xml:space="preserve"> суждения о знаниях каждого ученика.</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Домашние задания теряют смысл, если их регулярно не проверять. В зависимости от содержания и задач урока, проверка домашнего задания может осуществляться как в начале урока (если тема урока является продолжением предыдущей), так и в конце (если тема новая).</w:t>
      </w:r>
    </w:p>
    <w:p w:rsidR="00901D0B" w:rsidRPr="004777AC" w:rsidRDefault="0059162D" w:rsidP="00901D0B">
      <w:pPr>
        <w:shd w:val="clear" w:color="auto" w:fill="FFFFFF"/>
        <w:spacing w:before="150" w:after="180" w:line="240" w:lineRule="auto"/>
        <w:jc w:val="both"/>
        <w:rPr>
          <w:rFonts w:ascii="Tahoma" w:eastAsia="Times New Roman" w:hAnsi="Tahoma" w:cs="Tahoma"/>
          <w:color w:val="111111"/>
          <w:sz w:val="28"/>
          <w:szCs w:val="28"/>
          <w:lang w:eastAsia="ru-RU"/>
        </w:rPr>
      </w:pPr>
      <w:r>
        <w:rPr>
          <w:rFonts w:ascii="Times New Roman" w:eastAsia="Times New Roman" w:hAnsi="Times New Roman" w:cs="Times New Roman"/>
          <w:color w:val="000000"/>
          <w:sz w:val="28"/>
          <w:szCs w:val="28"/>
          <w:lang w:eastAsia="ru-RU"/>
        </w:rPr>
        <w:t xml:space="preserve">Домашнее задание по  казахскому </w:t>
      </w:r>
      <w:r w:rsidR="00901D0B" w:rsidRPr="004777AC">
        <w:rPr>
          <w:rFonts w:ascii="Times New Roman" w:eastAsia="Times New Roman" w:hAnsi="Times New Roman" w:cs="Times New Roman"/>
          <w:color w:val="000000"/>
          <w:sz w:val="28"/>
          <w:szCs w:val="28"/>
          <w:lang w:eastAsia="ru-RU"/>
        </w:rPr>
        <w:t xml:space="preserve"> (русскому) языку</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xml:space="preserve">Упражнения, которые задаются в качестве домашнего задания, могут выполняться не только в письменной форме, но в некоторых случаях и в </w:t>
      </w:r>
      <w:r w:rsidRPr="004777AC">
        <w:rPr>
          <w:rFonts w:ascii="Times New Roman" w:eastAsia="Times New Roman" w:hAnsi="Times New Roman" w:cs="Times New Roman"/>
          <w:color w:val="000000"/>
          <w:sz w:val="28"/>
          <w:szCs w:val="28"/>
          <w:lang w:eastAsia="ru-RU"/>
        </w:rPr>
        <w:lastRenderedPageBreak/>
        <w:t>устной. Объём письменной домашней работы не должен превышать третьей части объёма работы, выполненной в классе. Время, которое затрачивается на выполнение устного упражнения, не должно превышать установленной нормы. Упражнения могут усложняться рядом разнообразных заданий, что увеличивает объём работы. Это также необходимо учитывать, исходя из того, что на переписывание упражнения обычно требуется от 8 до 15 минут.</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Наиболее трудоёмкие задания, как, например, подбор примеров на определенное правило, составление схем, таблиц и т.д., необходимо давать без других заданий, обязательно с предварительной подготовкой, а в ряде случаев – как одно из дифференцированных заданий, с учетом индивидуальных возможностей учащихся.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По своему содержанию домашние задания могут быть связаны с материалом одного или нескольких уроков. Они могут включать в себя (как дополнительные задания или как часть основного задания) повторение ранее изученного. В любом случае необходимо придерживаться меры: при наличии достаточного объёма основного задания нецелесообразно перегружать учащихся дополнительными заданиями. Их необходимо давать в том случае, когда это действительно важно: в целях повторения изученного материала, которое необходимо для более ясной работы при изучении нового, или в связи с подготовкой к проверочным работам.</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В качестве домашних заданий могут быть упражнения типа усложненного списывания со вставкой (букв, частей слова, целого слова), расстановкой и объяснением пропущенных знаков препинания, а также разные виды грамматического разбора.</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Разумное чередование разных типов упражнений тренирует все виды памяти: зрительную (например, при выполнении упражнений на списывание), слуховую (при составлении устного рассказа), логическую (при оформлении схемы к изученному материалу), образную и эмоциональную (при устном описании предмета, явления).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Не все виды упражнений одинаково ценны в качестве домашних заданий в разных конкретных условиях. Поэтому учителю чрезвычайно важно решить вопрос о степени эффективности каждого из них в данном конкретном случае. Злоупотреблять такими заданиями, которые значительно увеличивают время выполнения уроков (составлять схемы, таблицы, готовить домашние сочинения и т. д.) недопустимо.</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w:t>
      </w:r>
      <w:r w:rsidR="0059162D">
        <w:rPr>
          <w:rFonts w:ascii="Times New Roman" w:eastAsia="Times New Roman" w:hAnsi="Times New Roman" w:cs="Times New Roman"/>
          <w:color w:val="000000"/>
          <w:sz w:val="28"/>
          <w:szCs w:val="28"/>
          <w:lang w:eastAsia="ru-RU"/>
        </w:rPr>
        <w:t>В нашей школе</w:t>
      </w:r>
      <w:proofErr w:type="gramStart"/>
      <w:r w:rsidR="0059162D">
        <w:rPr>
          <w:rFonts w:ascii="Times New Roman" w:eastAsia="Times New Roman" w:hAnsi="Times New Roman" w:cs="Times New Roman"/>
          <w:color w:val="000000"/>
          <w:sz w:val="28"/>
          <w:szCs w:val="28"/>
          <w:lang w:eastAsia="ru-RU"/>
        </w:rPr>
        <w:t xml:space="preserve"> ,</w:t>
      </w:r>
      <w:proofErr w:type="gramEnd"/>
      <w:r w:rsidR="0059162D">
        <w:rPr>
          <w:rFonts w:ascii="Times New Roman" w:eastAsia="Times New Roman" w:hAnsi="Times New Roman" w:cs="Times New Roman"/>
          <w:color w:val="000000"/>
          <w:sz w:val="28"/>
          <w:szCs w:val="28"/>
          <w:lang w:eastAsia="ru-RU"/>
        </w:rPr>
        <w:t xml:space="preserve"> п</w:t>
      </w:r>
      <w:r w:rsidRPr="004777AC">
        <w:rPr>
          <w:rFonts w:ascii="Times New Roman" w:eastAsia="Times New Roman" w:hAnsi="Times New Roman" w:cs="Times New Roman"/>
          <w:color w:val="000000"/>
          <w:sz w:val="28"/>
          <w:szCs w:val="28"/>
          <w:lang w:eastAsia="ru-RU"/>
        </w:rPr>
        <w:t>ри проверке домашнего задания</w:t>
      </w:r>
      <w:r w:rsidR="0059162D">
        <w:rPr>
          <w:rFonts w:ascii="Times New Roman" w:eastAsia="Times New Roman" w:hAnsi="Times New Roman" w:cs="Times New Roman"/>
          <w:color w:val="000000"/>
          <w:sz w:val="28"/>
          <w:szCs w:val="28"/>
          <w:lang w:eastAsia="ru-RU"/>
        </w:rPr>
        <w:t xml:space="preserve">, </w:t>
      </w:r>
      <w:r w:rsidRPr="004777AC">
        <w:rPr>
          <w:rFonts w:ascii="Times New Roman" w:eastAsia="Times New Roman" w:hAnsi="Times New Roman" w:cs="Times New Roman"/>
          <w:color w:val="000000"/>
          <w:sz w:val="28"/>
          <w:szCs w:val="28"/>
          <w:lang w:eastAsia="ru-RU"/>
        </w:rPr>
        <w:t xml:space="preserve"> практикуются следующие способы:</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фронтальная проверка выполнения упражнения;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выборочная проверка письменного задания;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фронтальный опрос по заданию;</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lastRenderedPageBreak/>
        <w:t> • выполнение аналогичного упражнения;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взаимопроверка выполнения письменного задания;</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опрос по индивидуальным карточкам;</w:t>
      </w:r>
    </w:p>
    <w:p w:rsidR="00901D0B" w:rsidRPr="004777AC" w:rsidRDefault="00901D0B" w:rsidP="00901D0B">
      <w:pPr>
        <w:shd w:val="clear" w:color="auto" w:fill="FFFFFF"/>
        <w:spacing w:before="150" w:after="180" w:line="240" w:lineRule="auto"/>
        <w:jc w:val="both"/>
        <w:rPr>
          <w:rFonts w:ascii="Tahoma" w:eastAsia="Times New Roman" w:hAnsi="Tahoma" w:cs="Tahoma"/>
          <w:color w:val="111111"/>
          <w:sz w:val="28"/>
          <w:szCs w:val="28"/>
          <w:lang w:eastAsia="ru-RU"/>
        </w:rPr>
      </w:pPr>
      <w:r w:rsidRPr="004777AC">
        <w:rPr>
          <w:rFonts w:ascii="Times New Roman" w:eastAsia="Times New Roman" w:hAnsi="Times New Roman" w:cs="Times New Roman"/>
          <w:color w:val="000000"/>
          <w:sz w:val="28"/>
          <w:szCs w:val="28"/>
          <w:lang w:eastAsia="ru-RU"/>
        </w:rPr>
        <w:t> • опрос с вызовом к доске.</w:t>
      </w:r>
    </w:p>
    <w:p w:rsidR="00901D0B" w:rsidRDefault="00901D0B" w:rsidP="00901D0B">
      <w:pPr>
        <w:shd w:val="clear" w:color="auto" w:fill="FFFFFF"/>
        <w:spacing w:before="150" w:after="180" w:line="240" w:lineRule="auto"/>
        <w:jc w:val="both"/>
        <w:rPr>
          <w:rFonts w:ascii="Times New Roman" w:eastAsia="Times New Roman" w:hAnsi="Times New Roman" w:cs="Times New Roman"/>
          <w:color w:val="000000"/>
          <w:sz w:val="28"/>
          <w:szCs w:val="28"/>
          <w:lang w:eastAsia="ru-RU"/>
        </w:rPr>
      </w:pPr>
      <w:r w:rsidRPr="004777AC">
        <w:rPr>
          <w:rFonts w:ascii="Times New Roman" w:eastAsia="Times New Roman" w:hAnsi="Times New Roman" w:cs="Times New Roman"/>
          <w:color w:val="000000"/>
          <w:sz w:val="28"/>
          <w:szCs w:val="28"/>
          <w:lang w:eastAsia="ru-RU"/>
        </w:rPr>
        <w:t>Таким образом, проверка домашнего задания может быть фронтальной и индивидуальной. Нельзя допускать универсализации способов проверки, используя изо дня в день одни и те же. Выход в рациональном использовании всех выше перечисленных способов. Важно не затягивать проверку домашнего задания, что приведет к непродуктивным потерям учебного времени.</w:t>
      </w:r>
    </w:p>
    <w:p w:rsidR="00901D0B" w:rsidRDefault="00901D0B" w:rsidP="00901D0B">
      <w:pPr>
        <w:shd w:val="clear" w:color="auto" w:fill="FFFFFF"/>
        <w:spacing w:before="150" w:after="18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осуществление оценки учебных достижений обучающихся в соответствии с критериями оценки знаний обучающихся, утвержденными приказом министра образования и науки Республики Казахстан от</w:t>
      </w:r>
      <w:r w:rsidR="0059162D">
        <w:rPr>
          <w:rFonts w:ascii="Times New Roman" w:eastAsia="Times New Roman" w:hAnsi="Times New Roman" w:cs="Times New Roman"/>
          <w:color w:val="000000"/>
          <w:sz w:val="28"/>
          <w:szCs w:val="28"/>
          <w:lang w:eastAsia="ru-RU"/>
        </w:rPr>
        <w:t xml:space="preserve"> 21 января 2016 года №52 (зареги</w:t>
      </w:r>
      <w:r>
        <w:rPr>
          <w:rFonts w:ascii="Times New Roman" w:eastAsia="Times New Roman" w:hAnsi="Times New Roman" w:cs="Times New Roman"/>
          <w:color w:val="000000"/>
          <w:sz w:val="28"/>
          <w:szCs w:val="28"/>
          <w:lang w:eastAsia="ru-RU"/>
        </w:rPr>
        <w:t xml:space="preserve">стрирован в Реестре государственной регистрации нормативных правовых актов под №13137) и соблюдение требований </w:t>
      </w:r>
      <w:proofErr w:type="spellStart"/>
      <w:r>
        <w:rPr>
          <w:rFonts w:ascii="Times New Roman" w:eastAsia="Times New Roman" w:hAnsi="Times New Roman" w:cs="Times New Roman"/>
          <w:color w:val="000000"/>
          <w:sz w:val="28"/>
          <w:szCs w:val="28"/>
          <w:lang w:eastAsia="ru-RU"/>
        </w:rPr>
        <w:t>формативного</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суммативного</w:t>
      </w:r>
      <w:proofErr w:type="spellEnd"/>
      <w:r>
        <w:rPr>
          <w:rFonts w:ascii="Times New Roman" w:eastAsia="Times New Roman" w:hAnsi="Times New Roman" w:cs="Times New Roman"/>
          <w:color w:val="000000"/>
          <w:sz w:val="28"/>
          <w:szCs w:val="28"/>
          <w:lang w:eastAsia="ru-RU"/>
        </w:rPr>
        <w:t xml:space="preserve"> оценивания;</w:t>
      </w:r>
    </w:p>
    <w:p w:rsidR="00901D0B" w:rsidRDefault="00901D0B" w:rsidP="00901D0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roofErr w:type="spellStart"/>
      <w:r w:rsidRPr="00CF4F3F">
        <w:rPr>
          <w:rFonts w:ascii="Times New Roman" w:eastAsia="Times New Roman" w:hAnsi="Times New Roman" w:cs="Times New Roman"/>
          <w:b/>
          <w:bCs/>
          <w:color w:val="000000"/>
          <w:sz w:val="28"/>
          <w:szCs w:val="28"/>
          <w:lang w:eastAsia="ru-RU"/>
        </w:rPr>
        <w:t>Формативная</w:t>
      </w:r>
      <w:proofErr w:type="spellEnd"/>
      <w:r w:rsidRPr="00CF4F3F">
        <w:rPr>
          <w:rFonts w:ascii="Times New Roman" w:eastAsia="Times New Roman" w:hAnsi="Times New Roman" w:cs="Times New Roman"/>
          <w:b/>
          <w:bCs/>
          <w:color w:val="000000"/>
          <w:sz w:val="28"/>
          <w:szCs w:val="28"/>
          <w:lang w:eastAsia="ru-RU"/>
        </w:rPr>
        <w:t xml:space="preserve"> и </w:t>
      </w:r>
      <w:proofErr w:type="spellStart"/>
      <w:r w:rsidRPr="00CF4F3F">
        <w:rPr>
          <w:rFonts w:ascii="Times New Roman" w:eastAsia="Times New Roman" w:hAnsi="Times New Roman" w:cs="Times New Roman"/>
          <w:b/>
          <w:bCs/>
          <w:color w:val="000000"/>
          <w:sz w:val="28"/>
          <w:szCs w:val="28"/>
          <w:lang w:eastAsia="ru-RU"/>
        </w:rPr>
        <w:t>суммативная</w:t>
      </w:r>
      <w:proofErr w:type="spellEnd"/>
      <w:r w:rsidRPr="00CF4F3F">
        <w:rPr>
          <w:rFonts w:ascii="Times New Roman" w:eastAsia="Times New Roman" w:hAnsi="Times New Roman" w:cs="Times New Roman"/>
          <w:b/>
          <w:bCs/>
          <w:color w:val="000000"/>
          <w:sz w:val="28"/>
          <w:szCs w:val="28"/>
          <w:lang w:eastAsia="ru-RU"/>
        </w:rPr>
        <w:t xml:space="preserve"> оценки в методике обучения</w:t>
      </w:r>
      <w:r>
        <w:rPr>
          <w:rFonts w:ascii="Times New Roman" w:eastAsia="Times New Roman" w:hAnsi="Times New Roman" w:cs="Times New Roman"/>
          <w:b/>
          <w:bCs/>
          <w:color w:val="000000"/>
          <w:sz w:val="28"/>
          <w:szCs w:val="28"/>
          <w:lang w:eastAsia="ru-RU"/>
        </w:rPr>
        <w:t xml:space="preserve"> в КГУ</w:t>
      </w:r>
    </w:p>
    <w:p w:rsidR="00901D0B" w:rsidRPr="00CF4F3F" w:rsidRDefault="00901D0B" w:rsidP="00901D0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 Основная средняя школа </w:t>
      </w:r>
      <w:proofErr w:type="spellStart"/>
      <w:r>
        <w:rPr>
          <w:rFonts w:ascii="Times New Roman" w:eastAsia="Times New Roman" w:hAnsi="Times New Roman" w:cs="Times New Roman"/>
          <w:b/>
          <w:bCs/>
          <w:color w:val="000000"/>
          <w:sz w:val="28"/>
          <w:szCs w:val="28"/>
          <w:lang w:eastAsia="ru-RU"/>
        </w:rPr>
        <w:t>с</w:t>
      </w:r>
      <w:proofErr w:type="gramStart"/>
      <w:r>
        <w:rPr>
          <w:rFonts w:ascii="Times New Roman" w:eastAsia="Times New Roman" w:hAnsi="Times New Roman" w:cs="Times New Roman"/>
          <w:b/>
          <w:bCs/>
          <w:color w:val="000000"/>
          <w:sz w:val="28"/>
          <w:szCs w:val="28"/>
          <w:lang w:eastAsia="ru-RU"/>
        </w:rPr>
        <w:t>.С</w:t>
      </w:r>
      <w:proofErr w:type="gramEnd"/>
      <w:r>
        <w:rPr>
          <w:rFonts w:ascii="Times New Roman" w:eastAsia="Times New Roman" w:hAnsi="Times New Roman" w:cs="Times New Roman"/>
          <w:b/>
          <w:bCs/>
          <w:color w:val="000000"/>
          <w:sz w:val="28"/>
          <w:szCs w:val="28"/>
          <w:lang w:eastAsia="ru-RU"/>
        </w:rPr>
        <w:t>авинка</w:t>
      </w:r>
      <w:proofErr w:type="spellEnd"/>
      <w:r>
        <w:rPr>
          <w:rFonts w:ascii="Times New Roman" w:eastAsia="Times New Roman" w:hAnsi="Times New Roman" w:cs="Times New Roman"/>
          <w:b/>
          <w:bCs/>
          <w:color w:val="000000"/>
          <w:sz w:val="28"/>
          <w:szCs w:val="28"/>
          <w:lang w:eastAsia="ru-RU"/>
        </w:rPr>
        <w:t>»</w:t>
      </w:r>
    </w:p>
    <w:p w:rsidR="00901D0B" w:rsidRPr="004777AC" w:rsidRDefault="00901D0B" w:rsidP="00901D0B">
      <w:pPr>
        <w:shd w:val="clear" w:color="auto" w:fill="FFFFFF"/>
        <w:spacing w:after="150" w:line="240" w:lineRule="auto"/>
        <w:ind w:left="-284"/>
        <w:rPr>
          <w:rFonts w:ascii="Times New Roman" w:eastAsia="Times New Roman" w:hAnsi="Times New Roman" w:cs="Times New Roman"/>
          <w:color w:val="000000"/>
          <w:sz w:val="28"/>
          <w:szCs w:val="28"/>
          <w:lang w:eastAsia="ru-RU"/>
        </w:rPr>
      </w:pPr>
      <w:r w:rsidRPr="004777AC">
        <w:rPr>
          <w:rFonts w:ascii="Times New Roman" w:eastAsia="Times New Roman" w:hAnsi="Times New Roman" w:cs="Times New Roman"/>
          <w:color w:val="000000"/>
          <w:sz w:val="28"/>
          <w:szCs w:val="28"/>
          <w:lang w:eastAsia="ru-RU"/>
        </w:rPr>
        <w:t>"Оценивание — категория, касающаяся любого вида деятельности, в котором планомерно и систематично собраны свидетельства обучения, используемые для принятия заключения о качестве обучения".</w:t>
      </w:r>
      <w:r w:rsidRPr="004777AC">
        <w:rPr>
          <w:rFonts w:ascii="Times New Roman" w:eastAsia="Times New Roman" w:hAnsi="Times New Roman" w:cs="Times New Roman"/>
          <w:color w:val="000000"/>
          <w:sz w:val="28"/>
          <w:szCs w:val="28"/>
          <w:lang w:eastAsia="ru-RU"/>
        </w:rPr>
        <w:br/>
      </w:r>
      <w:r w:rsidRPr="004777AC">
        <w:rPr>
          <w:rFonts w:ascii="Times New Roman" w:eastAsia="Times New Roman" w:hAnsi="Times New Roman" w:cs="Times New Roman"/>
          <w:color w:val="000000"/>
          <w:sz w:val="28"/>
          <w:szCs w:val="28"/>
          <w:lang w:eastAsia="ru-RU"/>
        </w:rPr>
        <w:br/>
        <w:t xml:space="preserve">Слово «оценивать» происходит от латинского глагола – «сидеть </w:t>
      </w:r>
      <w:proofErr w:type="gramStart"/>
      <w:r w:rsidRPr="004777AC">
        <w:rPr>
          <w:rFonts w:ascii="Times New Roman" w:eastAsia="Times New Roman" w:hAnsi="Times New Roman" w:cs="Times New Roman"/>
          <w:color w:val="000000"/>
          <w:sz w:val="28"/>
          <w:szCs w:val="28"/>
          <w:lang w:eastAsia="ru-RU"/>
        </w:rPr>
        <w:t>с</w:t>
      </w:r>
      <w:proofErr w:type="gramEnd"/>
      <w:r w:rsidRPr="004777AC">
        <w:rPr>
          <w:rFonts w:ascii="Times New Roman" w:eastAsia="Times New Roman" w:hAnsi="Times New Roman" w:cs="Times New Roman"/>
          <w:color w:val="000000"/>
          <w:sz w:val="28"/>
          <w:szCs w:val="28"/>
          <w:lang w:eastAsia="ru-RU"/>
        </w:rPr>
        <w:t xml:space="preserve">». При оценивании мы сидим  с учеником. Мы делаем это с ним и для него. А не просто применяем к ученикам процедуру. Оценивание проводится от официальных тестирований и </w:t>
      </w:r>
      <w:proofErr w:type="spellStart"/>
      <w:r w:rsidRPr="004777AC">
        <w:rPr>
          <w:rFonts w:ascii="Times New Roman" w:eastAsia="Times New Roman" w:hAnsi="Times New Roman" w:cs="Times New Roman"/>
          <w:color w:val="000000"/>
          <w:sz w:val="28"/>
          <w:szCs w:val="28"/>
          <w:lang w:eastAsia="ru-RU"/>
        </w:rPr>
        <w:t>экзаменаций</w:t>
      </w:r>
      <w:proofErr w:type="spellEnd"/>
      <w:r w:rsidRPr="004777AC">
        <w:rPr>
          <w:rFonts w:ascii="Times New Roman" w:eastAsia="Times New Roman" w:hAnsi="Times New Roman" w:cs="Times New Roman"/>
          <w:color w:val="000000"/>
          <w:sz w:val="28"/>
          <w:szCs w:val="28"/>
          <w:lang w:eastAsia="ru-RU"/>
        </w:rPr>
        <w:t xml:space="preserve"> до неформального оценивания, проводимого учителями в классах неоднократно, ежедневно. </w:t>
      </w:r>
      <w:r w:rsidRPr="004777AC">
        <w:rPr>
          <w:rFonts w:ascii="Times New Roman" w:eastAsia="Times New Roman" w:hAnsi="Times New Roman" w:cs="Times New Roman"/>
          <w:color w:val="000000"/>
          <w:sz w:val="28"/>
          <w:szCs w:val="28"/>
          <w:lang w:eastAsia="ru-RU"/>
        </w:rPr>
        <w:br/>
        <w:t>Существуют различные виды оценивания учащихся, однако все виды оценивания имеют одинаковые общие характеристики и предполагают следующие этапы: наблюдение, интерпретацию полученных данных, заключение.</w:t>
      </w:r>
    </w:p>
    <w:p w:rsidR="00901D0B" w:rsidRPr="004777AC" w:rsidRDefault="00901D0B" w:rsidP="00901D0B">
      <w:pPr>
        <w:shd w:val="clear" w:color="auto" w:fill="FFFFFF"/>
        <w:spacing w:after="150" w:line="240" w:lineRule="auto"/>
        <w:ind w:left="-284"/>
        <w:rPr>
          <w:rFonts w:ascii="Times New Roman" w:eastAsia="Times New Roman" w:hAnsi="Times New Roman" w:cs="Times New Roman"/>
          <w:color w:val="000000"/>
          <w:sz w:val="28"/>
          <w:szCs w:val="28"/>
          <w:lang w:eastAsia="ru-RU"/>
        </w:rPr>
      </w:pPr>
      <w:r w:rsidRPr="004777AC">
        <w:rPr>
          <w:rFonts w:ascii="Times New Roman" w:eastAsia="Times New Roman" w:hAnsi="Times New Roman" w:cs="Times New Roman"/>
          <w:color w:val="000000"/>
          <w:sz w:val="28"/>
          <w:szCs w:val="28"/>
          <w:lang w:eastAsia="ru-RU"/>
        </w:rPr>
        <w:t>Для того чтобы учащиеся могли достичь качественных результатов в процессе учебной деятельности, современное оценивание должно быть: </w:t>
      </w:r>
      <w:r w:rsidRPr="004777AC">
        <w:rPr>
          <w:rFonts w:ascii="Times New Roman" w:eastAsia="Times New Roman" w:hAnsi="Times New Roman" w:cs="Times New Roman"/>
          <w:color w:val="000000"/>
          <w:sz w:val="28"/>
          <w:szCs w:val="28"/>
          <w:lang w:eastAsia="ru-RU"/>
        </w:rPr>
        <w:br/>
        <w:t>. понятным всем участникам образовательного процесса; </w:t>
      </w:r>
      <w:r w:rsidRPr="004777AC">
        <w:rPr>
          <w:rFonts w:ascii="Times New Roman" w:eastAsia="Times New Roman" w:hAnsi="Times New Roman" w:cs="Times New Roman"/>
          <w:color w:val="000000"/>
          <w:sz w:val="28"/>
          <w:szCs w:val="28"/>
          <w:lang w:eastAsia="ru-RU"/>
        </w:rPr>
        <w:br/>
        <w:t>. гибким; </w:t>
      </w:r>
      <w:r w:rsidRPr="004777AC">
        <w:rPr>
          <w:rFonts w:ascii="Times New Roman" w:eastAsia="Times New Roman" w:hAnsi="Times New Roman" w:cs="Times New Roman"/>
          <w:color w:val="000000"/>
          <w:sz w:val="28"/>
          <w:szCs w:val="28"/>
          <w:lang w:eastAsia="ru-RU"/>
        </w:rPr>
        <w:br/>
        <w:t xml:space="preserve">. </w:t>
      </w:r>
      <w:proofErr w:type="spellStart"/>
      <w:r w:rsidRPr="004777AC">
        <w:rPr>
          <w:rFonts w:ascii="Times New Roman" w:eastAsia="Times New Roman" w:hAnsi="Times New Roman" w:cs="Times New Roman"/>
          <w:color w:val="000000"/>
          <w:sz w:val="28"/>
          <w:szCs w:val="28"/>
          <w:lang w:eastAsia="ru-RU"/>
        </w:rPr>
        <w:t>многоинструментальным</w:t>
      </w:r>
      <w:proofErr w:type="spellEnd"/>
      <w:r w:rsidRPr="004777AC">
        <w:rPr>
          <w:rFonts w:ascii="Times New Roman" w:eastAsia="Times New Roman" w:hAnsi="Times New Roman" w:cs="Times New Roman"/>
          <w:color w:val="000000"/>
          <w:sz w:val="28"/>
          <w:szCs w:val="28"/>
          <w:lang w:eastAsia="ru-RU"/>
        </w:rPr>
        <w:t>; </w:t>
      </w:r>
      <w:r w:rsidRPr="004777AC">
        <w:rPr>
          <w:rFonts w:ascii="Times New Roman" w:eastAsia="Times New Roman" w:hAnsi="Times New Roman" w:cs="Times New Roman"/>
          <w:color w:val="000000"/>
          <w:sz w:val="28"/>
          <w:szCs w:val="28"/>
          <w:lang w:eastAsia="ru-RU"/>
        </w:rPr>
        <w:br/>
        <w:t>. психологически комфортным; </w:t>
      </w:r>
      <w:r w:rsidRPr="004777AC">
        <w:rPr>
          <w:rFonts w:ascii="Times New Roman" w:eastAsia="Times New Roman" w:hAnsi="Times New Roman" w:cs="Times New Roman"/>
          <w:color w:val="000000"/>
          <w:sz w:val="28"/>
          <w:szCs w:val="28"/>
          <w:lang w:eastAsia="ru-RU"/>
        </w:rPr>
        <w:br/>
        <w:t>. многосоставным. </w:t>
      </w:r>
      <w:r w:rsidRPr="004777AC">
        <w:rPr>
          <w:rFonts w:ascii="Times New Roman" w:eastAsia="Times New Roman" w:hAnsi="Times New Roman" w:cs="Times New Roman"/>
          <w:color w:val="000000"/>
          <w:sz w:val="28"/>
          <w:szCs w:val="28"/>
          <w:lang w:eastAsia="ru-RU"/>
        </w:rPr>
        <w:br/>
        <w:t>С целью эффективного оценивания уче</w:t>
      </w:r>
      <w:r>
        <w:rPr>
          <w:rFonts w:ascii="Times New Roman" w:eastAsia="Times New Roman" w:hAnsi="Times New Roman" w:cs="Times New Roman"/>
          <w:color w:val="000000"/>
          <w:sz w:val="28"/>
          <w:szCs w:val="28"/>
          <w:lang w:eastAsia="ru-RU"/>
        </w:rPr>
        <w:t xml:space="preserve">бных достижений учащихся учителя </w:t>
      </w:r>
      <w:r>
        <w:rPr>
          <w:rFonts w:ascii="Times New Roman" w:eastAsia="Times New Roman" w:hAnsi="Times New Roman" w:cs="Times New Roman"/>
          <w:color w:val="000000"/>
          <w:sz w:val="28"/>
          <w:szCs w:val="28"/>
          <w:lang w:eastAsia="ru-RU"/>
        </w:rPr>
        <w:lastRenderedPageBreak/>
        <w:t xml:space="preserve">нашей школы  умело используют </w:t>
      </w:r>
      <w:r w:rsidRPr="004777AC">
        <w:rPr>
          <w:rFonts w:ascii="Times New Roman" w:eastAsia="Times New Roman" w:hAnsi="Times New Roman" w:cs="Times New Roman"/>
          <w:color w:val="000000"/>
          <w:sz w:val="28"/>
          <w:szCs w:val="28"/>
          <w:lang w:eastAsia="ru-RU"/>
        </w:rPr>
        <w:t xml:space="preserve">различные виды оценивания: </w:t>
      </w:r>
      <w:proofErr w:type="gramStart"/>
      <w:r w:rsidRPr="004777AC">
        <w:rPr>
          <w:rFonts w:ascii="Times New Roman" w:eastAsia="Times New Roman" w:hAnsi="Times New Roman" w:cs="Times New Roman"/>
          <w:color w:val="000000"/>
          <w:sz w:val="28"/>
          <w:szCs w:val="28"/>
          <w:lang w:eastAsia="ru-RU"/>
        </w:rPr>
        <w:t>диагностическое</w:t>
      </w:r>
      <w:proofErr w:type="gramEnd"/>
      <w:r w:rsidRPr="004777AC">
        <w:rPr>
          <w:rFonts w:ascii="Times New Roman" w:eastAsia="Times New Roman" w:hAnsi="Times New Roman" w:cs="Times New Roman"/>
          <w:color w:val="000000"/>
          <w:sz w:val="28"/>
          <w:szCs w:val="28"/>
          <w:lang w:eastAsia="ru-RU"/>
        </w:rPr>
        <w:t xml:space="preserve">, </w:t>
      </w:r>
      <w:proofErr w:type="spellStart"/>
      <w:r w:rsidRPr="004777AC">
        <w:rPr>
          <w:rFonts w:ascii="Times New Roman" w:eastAsia="Times New Roman" w:hAnsi="Times New Roman" w:cs="Times New Roman"/>
          <w:color w:val="000000"/>
          <w:sz w:val="28"/>
          <w:szCs w:val="28"/>
          <w:lang w:eastAsia="ru-RU"/>
        </w:rPr>
        <w:t>формативное</w:t>
      </w:r>
      <w:proofErr w:type="spellEnd"/>
      <w:r w:rsidRPr="004777AC">
        <w:rPr>
          <w:rFonts w:ascii="Times New Roman" w:eastAsia="Times New Roman" w:hAnsi="Times New Roman" w:cs="Times New Roman"/>
          <w:color w:val="000000"/>
          <w:sz w:val="28"/>
          <w:szCs w:val="28"/>
          <w:lang w:eastAsia="ru-RU"/>
        </w:rPr>
        <w:t xml:space="preserve"> и </w:t>
      </w:r>
      <w:proofErr w:type="spellStart"/>
      <w:r w:rsidRPr="004777AC">
        <w:rPr>
          <w:rFonts w:ascii="Times New Roman" w:eastAsia="Times New Roman" w:hAnsi="Times New Roman" w:cs="Times New Roman"/>
          <w:color w:val="000000"/>
          <w:sz w:val="28"/>
          <w:szCs w:val="28"/>
          <w:lang w:eastAsia="ru-RU"/>
        </w:rPr>
        <w:t>суммативное</w:t>
      </w:r>
      <w:proofErr w:type="spellEnd"/>
      <w:r w:rsidRPr="004777AC">
        <w:rPr>
          <w:rFonts w:ascii="Times New Roman" w:eastAsia="Times New Roman" w:hAnsi="Times New Roman" w:cs="Times New Roman"/>
          <w:color w:val="000000"/>
          <w:sz w:val="28"/>
          <w:szCs w:val="28"/>
          <w:lang w:eastAsia="ru-RU"/>
        </w:rPr>
        <w:t>. </w:t>
      </w:r>
    </w:p>
    <w:p w:rsidR="00901D0B" w:rsidRPr="004777AC" w:rsidRDefault="00901D0B" w:rsidP="00901D0B">
      <w:pPr>
        <w:shd w:val="clear" w:color="auto" w:fill="FFFFFF"/>
        <w:spacing w:after="150" w:line="240" w:lineRule="auto"/>
        <w:ind w:left="-284"/>
        <w:rPr>
          <w:rFonts w:ascii="Times New Roman" w:eastAsia="Times New Roman" w:hAnsi="Times New Roman" w:cs="Times New Roman"/>
          <w:color w:val="000000"/>
          <w:sz w:val="28"/>
          <w:szCs w:val="28"/>
          <w:lang w:eastAsia="ru-RU"/>
        </w:rPr>
      </w:pPr>
    </w:p>
    <w:p w:rsidR="00901D0B" w:rsidRPr="004777AC"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sidRPr="004777AC">
        <w:rPr>
          <w:rFonts w:ascii="Times New Roman" w:eastAsia="Times New Roman" w:hAnsi="Times New Roman" w:cs="Times New Roman"/>
          <w:noProof/>
          <w:color w:val="000000"/>
          <w:sz w:val="28"/>
          <w:szCs w:val="28"/>
          <w:lang w:eastAsia="ru-RU"/>
        </w:rPr>
        <w:drawing>
          <wp:inline distT="0" distB="0" distL="0" distR="0">
            <wp:extent cx="6012180" cy="4198620"/>
            <wp:effectExtent l="0" t="0" r="7620" b="0"/>
            <wp:docPr id="23" name="Рисунок 23" descr="https://fsd.multiurok.ru/html/2019/04/08/s_5cab75843f595/113491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fsd.multiurok.ru/html/2019/04/08/s_5cab75843f595/1134914_1.jpe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12180" cy="4198620"/>
                    </a:xfrm>
                    <a:prstGeom prst="rect">
                      <a:avLst/>
                    </a:prstGeom>
                    <a:noFill/>
                    <a:ln>
                      <a:noFill/>
                    </a:ln>
                  </pic:spPr>
                </pic:pic>
              </a:graphicData>
            </a:graphic>
          </wp:inline>
        </w:drawing>
      </w:r>
    </w:p>
    <w:p w:rsidR="00901D0B" w:rsidRPr="004777AC"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p>
    <w:p w:rsidR="00901D0B" w:rsidRPr="004777AC"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sidRPr="004777AC">
        <w:rPr>
          <w:rFonts w:ascii="Times New Roman" w:eastAsia="Times New Roman" w:hAnsi="Times New Roman" w:cs="Times New Roman"/>
          <w:color w:val="000000"/>
          <w:sz w:val="28"/>
          <w:szCs w:val="28"/>
          <w:lang w:eastAsia="ru-RU"/>
        </w:rPr>
        <w:t xml:space="preserve">Различают две формы оценивания: </w:t>
      </w:r>
      <w:proofErr w:type="spellStart"/>
      <w:r w:rsidRPr="004777AC">
        <w:rPr>
          <w:rFonts w:ascii="Times New Roman" w:eastAsia="Times New Roman" w:hAnsi="Times New Roman" w:cs="Times New Roman"/>
          <w:color w:val="000000"/>
          <w:sz w:val="28"/>
          <w:szCs w:val="28"/>
          <w:lang w:eastAsia="ru-RU"/>
        </w:rPr>
        <w:t>формативная</w:t>
      </w:r>
      <w:proofErr w:type="spellEnd"/>
      <w:r w:rsidRPr="004777AC">
        <w:rPr>
          <w:rFonts w:ascii="Times New Roman" w:eastAsia="Times New Roman" w:hAnsi="Times New Roman" w:cs="Times New Roman"/>
          <w:color w:val="000000"/>
          <w:sz w:val="28"/>
          <w:szCs w:val="28"/>
          <w:lang w:eastAsia="ru-RU"/>
        </w:rPr>
        <w:t xml:space="preserve"> и </w:t>
      </w:r>
      <w:proofErr w:type="spellStart"/>
      <w:r w:rsidRPr="004777AC">
        <w:rPr>
          <w:rFonts w:ascii="Times New Roman" w:eastAsia="Times New Roman" w:hAnsi="Times New Roman" w:cs="Times New Roman"/>
          <w:color w:val="000000"/>
          <w:sz w:val="28"/>
          <w:szCs w:val="28"/>
          <w:lang w:eastAsia="ru-RU"/>
        </w:rPr>
        <w:t>суммативная</w:t>
      </w:r>
      <w:proofErr w:type="spellEnd"/>
      <w:r w:rsidRPr="004777AC">
        <w:rPr>
          <w:rFonts w:ascii="Times New Roman" w:eastAsia="Times New Roman" w:hAnsi="Times New Roman" w:cs="Times New Roman"/>
          <w:color w:val="000000"/>
          <w:sz w:val="28"/>
          <w:szCs w:val="28"/>
          <w:lang w:eastAsia="ru-RU"/>
        </w:rPr>
        <w:t>.</w:t>
      </w:r>
    </w:p>
    <w:p w:rsidR="00901D0B" w:rsidRPr="004777AC"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sidRPr="004777AC">
        <w:rPr>
          <w:rFonts w:ascii="Times New Roman" w:eastAsia="Times New Roman" w:hAnsi="Times New Roman" w:cs="Times New Roman"/>
          <w:color w:val="000000"/>
          <w:sz w:val="28"/>
          <w:szCs w:val="28"/>
          <w:lang w:eastAsia="ru-RU"/>
        </w:rPr>
        <w:t xml:space="preserve">Обе формы оценивания актуальны и необходимы в современной системе образования. Оценивание, направленное на определение возможностей повышения качества обучения, методов и подходов в реализации этих возможностей, является </w:t>
      </w:r>
      <w:proofErr w:type="spellStart"/>
      <w:r w:rsidRPr="004777AC">
        <w:rPr>
          <w:rFonts w:ascii="Times New Roman" w:eastAsia="Times New Roman" w:hAnsi="Times New Roman" w:cs="Times New Roman"/>
          <w:color w:val="000000"/>
          <w:sz w:val="28"/>
          <w:szCs w:val="28"/>
          <w:lang w:eastAsia="ru-RU"/>
        </w:rPr>
        <w:t>формативным</w:t>
      </w:r>
      <w:proofErr w:type="spellEnd"/>
      <w:r w:rsidRPr="004777AC">
        <w:rPr>
          <w:rFonts w:ascii="Times New Roman" w:eastAsia="Times New Roman" w:hAnsi="Times New Roman" w:cs="Times New Roman"/>
          <w:color w:val="000000"/>
          <w:sz w:val="28"/>
          <w:szCs w:val="28"/>
          <w:lang w:eastAsia="ru-RU"/>
        </w:rPr>
        <w:t>, иначе – оцениванием для обучения (</w:t>
      </w:r>
      <w:proofErr w:type="spellStart"/>
      <w:r w:rsidRPr="004777AC">
        <w:rPr>
          <w:rFonts w:ascii="Times New Roman" w:eastAsia="Times New Roman" w:hAnsi="Times New Roman" w:cs="Times New Roman"/>
          <w:color w:val="000000"/>
          <w:sz w:val="28"/>
          <w:szCs w:val="28"/>
          <w:lang w:eastAsia="ru-RU"/>
        </w:rPr>
        <w:t>ОдО</w:t>
      </w:r>
      <w:proofErr w:type="spellEnd"/>
      <w:r w:rsidRPr="004777AC">
        <w:rPr>
          <w:rFonts w:ascii="Times New Roman" w:eastAsia="Times New Roman" w:hAnsi="Times New Roman" w:cs="Times New Roman"/>
          <w:color w:val="000000"/>
          <w:sz w:val="28"/>
          <w:szCs w:val="28"/>
          <w:lang w:eastAsia="ru-RU"/>
        </w:rPr>
        <w:t>). Оценивание для обучения - это процесс выявления и интерпретации</w:t>
      </w:r>
      <w:r w:rsidRPr="004777AC">
        <w:rPr>
          <w:rFonts w:ascii="Times New Roman" w:eastAsia="Times New Roman" w:hAnsi="Times New Roman" w:cs="Times New Roman"/>
          <w:color w:val="000000"/>
          <w:sz w:val="28"/>
          <w:szCs w:val="28"/>
          <w:lang w:eastAsia="ru-RU"/>
        </w:rPr>
        <w:br/>
        <w:t xml:space="preserve">данных, используемый учениками и их учителями для определения этапа, на котором находятся учащиеся в процессе своего обучения.  Если целью оценивания является подведение итогов обучения для выставления итоговых отметок, сертификации, а также, для регистрации динамики продвижения  обучения, то оценивание по своей сути является </w:t>
      </w:r>
      <w:proofErr w:type="spellStart"/>
      <w:r w:rsidRPr="004777AC">
        <w:rPr>
          <w:rFonts w:ascii="Times New Roman" w:eastAsia="Times New Roman" w:hAnsi="Times New Roman" w:cs="Times New Roman"/>
          <w:color w:val="000000"/>
          <w:sz w:val="28"/>
          <w:szCs w:val="28"/>
          <w:lang w:eastAsia="ru-RU"/>
        </w:rPr>
        <w:t>суммативным</w:t>
      </w:r>
      <w:proofErr w:type="spellEnd"/>
      <w:r w:rsidRPr="004777AC">
        <w:rPr>
          <w:rFonts w:ascii="Times New Roman" w:eastAsia="Times New Roman" w:hAnsi="Times New Roman" w:cs="Times New Roman"/>
          <w:color w:val="000000"/>
          <w:sz w:val="28"/>
          <w:szCs w:val="28"/>
          <w:lang w:eastAsia="ru-RU"/>
        </w:rPr>
        <w:t>  и называется «оценивание обучения» (ОО). Целью «оценивания обучения» является суммирование всего объема материала, изученного учеником на конкретный момент. </w:t>
      </w:r>
    </w:p>
    <w:p w:rsidR="00901D0B" w:rsidRPr="004777AC"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sidRPr="004777AC">
        <w:rPr>
          <w:rFonts w:ascii="Times New Roman" w:eastAsia="Times New Roman" w:hAnsi="Times New Roman" w:cs="Times New Roman"/>
          <w:color w:val="000000"/>
          <w:sz w:val="28"/>
          <w:szCs w:val="28"/>
          <w:lang w:eastAsia="ru-RU"/>
        </w:rPr>
        <w:t xml:space="preserve">Следовательно, задача учителя заключается в том, чтобы помочь учащимся быть оцененными по достоинству. Сосредоточенности на ученике требует от учителя и конструктивистская теория. Решая данную задачу учителям в </w:t>
      </w:r>
      <w:r w:rsidRPr="004777AC">
        <w:rPr>
          <w:rFonts w:ascii="Times New Roman" w:eastAsia="Times New Roman" w:hAnsi="Times New Roman" w:cs="Times New Roman"/>
          <w:color w:val="000000"/>
          <w:sz w:val="28"/>
          <w:szCs w:val="28"/>
          <w:lang w:eastAsia="ru-RU"/>
        </w:rPr>
        <w:lastRenderedPageBreak/>
        <w:t>своей деятельности необходимо руководствоваться следующими принципами оценивания: </w:t>
      </w:r>
      <w:r w:rsidRPr="004777AC">
        <w:rPr>
          <w:rFonts w:ascii="Times New Roman" w:eastAsia="Times New Roman" w:hAnsi="Times New Roman" w:cs="Times New Roman"/>
          <w:color w:val="000000"/>
          <w:sz w:val="28"/>
          <w:szCs w:val="28"/>
          <w:lang w:eastAsia="ru-RU"/>
        </w:rPr>
        <w:br/>
        <w:t>- Значимость. Сосредоточение на оценивании наиболее значимых результатов обучения  и деятельности учащихся. </w:t>
      </w:r>
    </w:p>
    <w:p w:rsidR="00901D0B" w:rsidRPr="004777AC"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sidRPr="004777AC">
        <w:rPr>
          <w:rFonts w:ascii="Times New Roman" w:eastAsia="Times New Roman" w:hAnsi="Times New Roman" w:cs="Times New Roman"/>
          <w:color w:val="000000"/>
          <w:sz w:val="28"/>
          <w:szCs w:val="28"/>
          <w:lang w:eastAsia="ru-RU"/>
        </w:rPr>
        <w:t>-Адекватность. Отслеживание соответствия оценки знаний, умений, навыков, ценностей,  компетентностей целям и результатам обучения. </w:t>
      </w:r>
    </w:p>
    <w:p w:rsidR="00901D0B" w:rsidRPr="004777AC"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sidRPr="004777AC">
        <w:rPr>
          <w:rFonts w:ascii="Times New Roman" w:eastAsia="Times New Roman" w:hAnsi="Times New Roman" w:cs="Times New Roman"/>
          <w:color w:val="000000"/>
          <w:sz w:val="28"/>
          <w:szCs w:val="28"/>
          <w:lang w:eastAsia="ru-RU"/>
        </w:rPr>
        <w:t>- Объективность и справедливость. Осуществление тщательной разработки конкретных критериев оценки. Критерии предупреждают опасность использования оценки и  отметки как инструмента давления на учащегося. </w:t>
      </w:r>
      <w:r w:rsidRPr="004777AC">
        <w:rPr>
          <w:rFonts w:ascii="Times New Roman" w:eastAsia="Times New Roman" w:hAnsi="Times New Roman" w:cs="Times New Roman"/>
          <w:color w:val="000000"/>
          <w:sz w:val="28"/>
          <w:szCs w:val="28"/>
          <w:lang w:eastAsia="ru-RU"/>
        </w:rPr>
        <w:br/>
        <w:t xml:space="preserve">- </w:t>
      </w:r>
      <w:proofErr w:type="spellStart"/>
      <w:r w:rsidRPr="004777AC">
        <w:rPr>
          <w:rFonts w:ascii="Times New Roman" w:eastAsia="Times New Roman" w:hAnsi="Times New Roman" w:cs="Times New Roman"/>
          <w:color w:val="000000"/>
          <w:sz w:val="28"/>
          <w:szCs w:val="28"/>
          <w:lang w:eastAsia="ru-RU"/>
        </w:rPr>
        <w:t>Интегрированность</w:t>
      </w:r>
      <w:proofErr w:type="spellEnd"/>
      <w:r w:rsidRPr="004777AC">
        <w:rPr>
          <w:rFonts w:ascii="Times New Roman" w:eastAsia="Times New Roman" w:hAnsi="Times New Roman" w:cs="Times New Roman"/>
          <w:color w:val="000000"/>
          <w:sz w:val="28"/>
          <w:szCs w:val="28"/>
          <w:lang w:eastAsia="ru-RU"/>
        </w:rPr>
        <w:t>. Осуществление оценивания как запланированной и тщательно  продуманной составной части процесса обучения. </w:t>
      </w:r>
      <w:r w:rsidRPr="004777AC">
        <w:rPr>
          <w:rFonts w:ascii="Times New Roman" w:eastAsia="Times New Roman" w:hAnsi="Times New Roman" w:cs="Times New Roman"/>
          <w:color w:val="000000"/>
          <w:sz w:val="28"/>
          <w:szCs w:val="28"/>
          <w:lang w:eastAsia="ru-RU"/>
        </w:rPr>
        <w:br/>
        <w:t>- Открытость. Сообщение учащимся критериев и методов оценивания заранее, перед  выполнением работы. Учащиеся могут участвовать в разработке критериев оценки. </w:t>
      </w:r>
      <w:r w:rsidRPr="004777AC">
        <w:rPr>
          <w:rFonts w:ascii="Times New Roman" w:eastAsia="Times New Roman" w:hAnsi="Times New Roman" w:cs="Times New Roman"/>
          <w:color w:val="000000"/>
          <w:sz w:val="28"/>
          <w:szCs w:val="28"/>
          <w:lang w:eastAsia="ru-RU"/>
        </w:rPr>
        <w:br/>
        <w:t>- Доступность. Стремление к простоте и ясности форм, методов, целей и самого процесса  оценивания для всех участников образовательного процесса. </w:t>
      </w:r>
      <w:r w:rsidRPr="004777AC">
        <w:rPr>
          <w:rFonts w:ascii="Times New Roman" w:eastAsia="Times New Roman" w:hAnsi="Times New Roman" w:cs="Times New Roman"/>
          <w:color w:val="000000"/>
          <w:sz w:val="28"/>
          <w:szCs w:val="28"/>
          <w:lang w:eastAsia="ru-RU"/>
        </w:rPr>
        <w:br/>
        <w:t>- Систематичность. Последовательное и систематическое осуществление процедур оценивания. </w:t>
      </w:r>
      <w:r w:rsidRPr="004777AC">
        <w:rPr>
          <w:rFonts w:ascii="Times New Roman" w:eastAsia="Times New Roman" w:hAnsi="Times New Roman" w:cs="Times New Roman"/>
          <w:color w:val="000000"/>
          <w:sz w:val="28"/>
          <w:szCs w:val="28"/>
          <w:lang w:eastAsia="ru-RU"/>
        </w:rPr>
        <w:br/>
        <w:t>- Доброжелательность. Создание условий для партнерских отношений между учителем и учащимся, стимулирующих рост достижений. Направленность на развитие и поддержку учащихся. </w:t>
      </w:r>
    </w:p>
    <w:p w:rsidR="00901D0B" w:rsidRPr="004777AC" w:rsidRDefault="00901D0B" w:rsidP="00901D0B">
      <w:pPr>
        <w:shd w:val="clear" w:color="auto" w:fill="FFFFFF"/>
        <w:spacing w:after="150" w:line="240" w:lineRule="auto"/>
        <w:rPr>
          <w:rFonts w:ascii="Times New Roman" w:eastAsia="Times New Roman" w:hAnsi="Times New Roman" w:cs="Times New Roman"/>
          <w:color w:val="000000"/>
          <w:sz w:val="28"/>
          <w:szCs w:val="28"/>
          <w:lang w:eastAsia="ru-RU"/>
        </w:rPr>
      </w:pPr>
      <w:r w:rsidRPr="004777AC">
        <w:rPr>
          <w:rFonts w:ascii="Times New Roman" w:eastAsia="Times New Roman" w:hAnsi="Times New Roman" w:cs="Times New Roman"/>
          <w:color w:val="000000"/>
          <w:sz w:val="28"/>
          <w:szCs w:val="28"/>
          <w:lang w:eastAsia="ru-RU"/>
        </w:rPr>
        <w:t>На современном этапе развития школы, когда приоритетной целью обучения является развитие школьника, оценка представляет собой меру влияния, изменения, обуч</w:t>
      </w:r>
      <w:r>
        <w:rPr>
          <w:rFonts w:ascii="Times New Roman" w:eastAsia="Times New Roman" w:hAnsi="Times New Roman" w:cs="Times New Roman"/>
          <w:color w:val="000000"/>
          <w:sz w:val="28"/>
          <w:szCs w:val="28"/>
          <w:lang w:eastAsia="ru-RU"/>
        </w:rPr>
        <w:t xml:space="preserve">ения и развития. Все учителя  нашей школы </w:t>
      </w:r>
      <w:r w:rsidRPr="004777AC">
        <w:rPr>
          <w:rFonts w:ascii="Times New Roman" w:eastAsia="Times New Roman" w:hAnsi="Times New Roman" w:cs="Times New Roman"/>
          <w:color w:val="000000"/>
          <w:sz w:val="28"/>
          <w:szCs w:val="28"/>
          <w:lang w:eastAsia="ru-RU"/>
        </w:rPr>
        <w:t xml:space="preserve"> придержива</w:t>
      </w:r>
      <w:r>
        <w:rPr>
          <w:rFonts w:ascii="Times New Roman" w:eastAsia="Times New Roman" w:hAnsi="Times New Roman" w:cs="Times New Roman"/>
          <w:color w:val="000000"/>
          <w:sz w:val="28"/>
          <w:szCs w:val="28"/>
          <w:lang w:eastAsia="ru-RU"/>
        </w:rPr>
        <w:t xml:space="preserve">ются </w:t>
      </w:r>
      <w:r w:rsidRPr="004777AC">
        <w:rPr>
          <w:rFonts w:ascii="Times New Roman" w:eastAsia="Times New Roman" w:hAnsi="Times New Roman" w:cs="Times New Roman"/>
          <w:color w:val="000000"/>
          <w:sz w:val="28"/>
          <w:szCs w:val="28"/>
          <w:lang w:eastAsia="ru-RU"/>
        </w:rPr>
        <w:t xml:space="preserve"> единых принципов при проведени</w:t>
      </w:r>
      <w:r>
        <w:rPr>
          <w:rFonts w:ascii="Times New Roman" w:eastAsia="Times New Roman" w:hAnsi="Times New Roman" w:cs="Times New Roman"/>
          <w:color w:val="000000"/>
          <w:sz w:val="28"/>
          <w:szCs w:val="28"/>
          <w:lang w:eastAsia="ru-RU"/>
        </w:rPr>
        <w:t xml:space="preserve">и оценивания,  добиваются </w:t>
      </w:r>
      <w:r w:rsidRPr="004777AC">
        <w:rPr>
          <w:rFonts w:ascii="Times New Roman" w:eastAsia="Times New Roman" w:hAnsi="Times New Roman" w:cs="Times New Roman"/>
          <w:color w:val="000000"/>
          <w:sz w:val="28"/>
          <w:szCs w:val="28"/>
          <w:lang w:eastAsia="ru-RU"/>
        </w:rPr>
        <w:t xml:space="preserve">положительного результата. </w:t>
      </w:r>
      <w:r>
        <w:rPr>
          <w:rFonts w:ascii="Times New Roman" w:eastAsia="Times New Roman" w:hAnsi="Times New Roman" w:cs="Times New Roman"/>
          <w:color w:val="000000"/>
          <w:sz w:val="28"/>
          <w:szCs w:val="28"/>
          <w:lang w:eastAsia="ru-RU"/>
        </w:rPr>
        <w:t xml:space="preserve"> Применение </w:t>
      </w:r>
      <w:proofErr w:type="spellStart"/>
      <w:r>
        <w:rPr>
          <w:rFonts w:ascii="Times New Roman" w:eastAsia="Times New Roman" w:hAnsi="Times New Roman" w:cs="Times New Roman"/>
          <w:color w:val="000000"/>
          <w:sz w:val="28"/>
          <w:szCs w:val="28"/>
          <w:lang w:eastAsia="ru-RU"/>
        </w:rPr>
        <w:t>суммативного</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формативного</w:t>
      </w:r>
      <w:proofErr w:type="spellEnd"/>
      <w:r>
        <w:rPr>
          <w:rFonts w:ascii="Times New Roman" w:eastAsia="Times New Roman" w:hAnsi="Times New Roman" w:cs="Times New Roman"/>
          <w:color w:val="000000"/>
          <w:sz w:val="28"/>
          <w:szCs w:val="28"/>
          <w:lang w:eastAsia="ru-RU"/>
        </w:rPr>
        <w:t xml:space="preserve"> оценивания очень значимо  для достижений учащимися основательного понимания предмета.</w:t>
      </w:r>
    </w:p>
    <w:p w:rsidR="00901D0B" w:rsidRDefault="00901D0B" w:rsidP="00901D0B">
      <w:pPr>
        <w:pStyle w:val="af0"/>
        <w:numPr>
          <w:ilvl w:val="0"/>
          <w:numId w:val="29"/>
        </w:numPr>
        <w:shd w:val="clear" w:color="auto" w:fill="FFFFFF"/>
        <w:spacing w:before="0" w:beforeAutospacing="0" w:after="0" w:afterAutospacing="0" w:line="315" w:lineRule="atLeast"/>
        <w:ind w:left="0" w:firstLine="0"/>
        <w:rPr>
          <w:sz w:val="28"/>
          <w:szCs w:val="28"/>
          <w:lang w:val="ru-RU"/>
        </w:rPr>
      </w:pPr>
      <w:r>
        <w:rPr>
          <w:sz w:val="28"/>
          <w:szCs w:val="28"/>
          <w:lang w:val="ru-RU"/>
        </w:rPr>
        <w:t>Оценивание результатов обучения по определению достижений обучающимися</w:t>
      </w:r>
      <w:proofErr w:type="gramStart"/>
      <w:r>
        <w:rPr>
          <w:sz w:val="28"/>
          <w:szCs w:val="28"/>
          <w:lang w:val="ru-RU"/>
        </w:rPr>
        <w:t>4</w:t>
      </w:r>
      <w:proofErr w:type="gramEnd"/>
      <w:r>
        <w:rPr>
          <w:sz w:val="28"/>
          <w:szCs w:val="28"/>
          <w:lang w:val="ru-RU"/>
        </w:rPr>
        <w:t xml:space="preserve">,9 классов ожидаемых результатов обучения и освоения образовательных учебных программ, предусмотренных требованиями ГОСО. </w:t>
      </w:r>
    </w:p>
    <w:p w:rsidR="00901D0B" w:rsidRDefault="00901D0B" w:rsidP="00901D0B">
      <w:pPr>
        <w:pStyle w:val="af0"/>
        <w:shd w:val="clear" w:color="auto" w:fill="FFFFFF"/>
        <w:spacing w:before="0" w:beforeAutospacing="0" w:after="0" w:afterAutospacing="0" w:line="315" w:lineRule="atLeast"/>
        <w:ind w:left="720"/>
        <w:rPr>
          <w:sz w:val="28"/>
          <w:szCs w:val="28"/>
          <w:lang w:val="ru-RU"/>
        </w:rPr>
      </w:pPr>
      <w:r>
        <w:rPr>
          <w:sz w:val="28"/>
          <w:szCs w:val="28"/>
          <w:lang w:val="ru-RU"/>
        </w:rPr>
        <w:t>( прилагаются ведомости оценок качества ЗУН обучающихся, приложения 15и 16 к настоящим Критериям)</w:t>
      </w:r>
    </w:p>
    <w:p w:rsidR="00901D0B" w:rsidRDefault="00901D0B" w:rsidP="00901D0B">
      <w:pPr>
        <w:pStyle w:val="af0"/>
        <w:shd w:val="clear" w:color="auto" w:fill="FFFFFF"/>
        <w:spacing w:before="0" w:beforeAutospacing="0" w:after="0" w:afterAutospacing="0" w:line="315" w:lineRule="atLeast"/>
        <w:rPr>
          <w:b/>
          <w:sz w:val="28"/>
          <w:szCs w:val="28"/>
          <w:lang w:val="ru-RU"/>
        </w:rPr>
      </w:pPr>
    </w:p>
    <w:p w:rsidR="00901D0B" w:rsidRDefault="00901D0B" w:rsidP="00901D0B">
      <w:pPr>
        <w:pStyle w:val="af0"/>
        <w:shd w:val="clear" w:color="auto" w:fill="FFFFFF"/>
        <w:spacing w:before="0" w:beforeAutospacing="0" w:after="0" w:afterAutospacing="0" w:line="315" w:lineRule="atLeast"/>
        <w:rPr>
          <w:b/>
          <w:sz w:val="28"/>
          <w:szCs w:val="28"/>
          <w:lang w:val="ru-RU"/>
        </w:rPr>
      </w:pPr>
      <w:r w:rsidRPr="00CF4F3F">
        <w:rPr>
          <w:b/>
          <w:sz w:val="28"/>
          <w:szCs w:val="28"/>
          <w:lang w:val="ru-RU"/>
        </w:rPr>
        <w:t>16. Требования к сроку обучения:</w:t>
      </w:r>
    </w:p>
    <w:p w:rsidR="00901D0B" w:rsidRDefault="00901D0B" w:rsidP="00901D0B">
      <w:pPr>
        <w:pStyle w:val="af0"/>
        <w:shd w:val="clear" w:color="auto" w:fill="FFFFFF"/>
        <w:spacing w:before="0" w:beforeAutospacing="0" w:after="0" w:afterAutospacing="0" w:line="315" w:lineRule="atLeast"/>
        <w:rPr>
          <w:sz w:val="28"/>
          <w:szCs w:val="28"/>
          <w:lang w:val="ru-RU"/>
        </w:rPr>
      </w:pPr>
      <w:r w:rsidRPr="00CF4F3F">
        <w:rPr>
          <w:sz w:val="28"/>
          <w:szCs w:val="28"/>
          <w:lang w:val="ru-RU"/>
        </w:rPr>
        <w:t>1) соблюдение требований к срокам освоения общеобразовательных учебных программ соответствующих уровней;</w:t>
      </w:r>
    </w:p>
    <w:p w:rsidR="00901D0B" w:rsidRDefault="00901D0B" w:rsidP="00901D0B">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4E65E3">
        <w:rPr>
          <w:rFonts w:ascii="Times New Roman" w:eastAsia="Times New Roman" w:hAnsi="Times New Roman" w:cs="Times New Roman"/>
          <w:color w:val="000000"/>
          <w:spacing w:val="2"/>
          <w:sz w:val="28"/>
          <w:szCs w:val="28"/>
          <w:lang w:eastAsia="ru-RU"/>
        </w:rPr>
        <w:t xml:space="preserve"> Срок освоения общеобразовательной учебной программы основного среднего образования – пять </w:t>
      </w:r>
      <w:proofErr w:type="spellStart"/>
      <w:r w:rsidRPr="004E65E3">
        <w:rPr>
          <w:rFonts w:ascii="Times New Roman" w:eastAsia="Times New Roman" w:hAnsi="Times New Roman" w:cs="Times New Roman"/>
          <w:color w:val="000000"/>
          <w:spacing w:val="2"/>
          <w:sz w:val="28"/>
          <w:szCs w:val="28"/>
          <w:lang w:eastAsia="ru-RU"/>
        </w:rPr>
        <w:t>лет</w:t>
      </w:r>
      <w:proofErr w:type="gramStart"/>
      <w:r w:rsidRPr="004E65E3">
        <w:rPr>
          <w:rFonts w:ascii="Times New Roman" w:eastAsia="Times New Roman" w:hAnsi="Times New Roman" w:cs="Times New Roman"/>
          <w:color w:val="000000"/>
          <w:spacing w:val="2"/>
          <w:sz w:val="28"/>
          <w:szCs w:val="28"/>
          <w:lang w:eastAsia="ru-RU"/>
        </w:rPr>
        <w:t>.П</w:t>
      </w:r>
      <w:proofErr w:type="gramEnd"/>
      <w:r w:rsidRPr="004E65E3">
        <w:rPr>
          <w:rFonts w:ascii="Times New Roman" w:eastAsia="Times New Roman" w:hAnsi="Times New Roman" w:cs="Times New Roman"/>
          <w:color w:val="000000"/>
          <w:spacing w:val="2"/>
          <w:sz w:val="28"/>
          <w:szCs w:val="28"/>
          <w:lang w:eastAsia="ru-RU"/>
        </w:rPr>
        <w:t>родолжительность</w:t>
      </w:r>
      <w:proofErr w:type="spellEnd"/>
      <w:r w:rsidRPr="004E65E3">
        <w:rPr>
          <w:rFonts w:ascii="Times New Roman" w:eastAsia="Times New Roman" w:hAnsi="Times New Roman" w:cs="Times New Roman"/>
          <w:color w:val="000000"/>
          <w:spacing w:val="2"/>
          <w:sz w:val="28"/>
          <w:szCs w:val="28"/>
          <w:lang w:eastAsia="ru-RU"/>
        </w:rPr>
        <w:t xml:space="preserve"> учебного года– 34 учебные недели. Продолжительность каникулярного времени в учебном году составляет не менее 30 дней. Каникулы предоставляются три раза в учебном году – осенью, зимой и весной.</w:t>
      </w:r>
    </w:p>
    <w:p w:rsidR="00901D0B" w:rsidRPr="00CF4F3F" w:rsidRDefault="00901D0B" w:rsidP="00901D0B">
      <w:pPr>
        <w:pStyle w:val="af0"/>
        <w:shd w:val="clear" w:color="auto" w:fill="FFFFFF"/>
        <w:spacing w:before="0" w:beforeAutospacing="0" w:after="0" w:afterAutospacing="0" w:line="315" w:lineRule="atLeast"/>
        <w:rPr>
          <w:sz w:val="28"/>
          <w:szCs w:val="28"/>
          <w:lang w:val="ru-RU"/>
        </w:rPr>
      </w:pPr>
      <w:r w:rsidRPr="00CF4F3F">
        <w:rPr>
          <w:sz w:val="28"/>
          <w:szCs w:val="28"/>
          <w:lang w:val="ru-RU"/>
        </w:rPr>
        <w:lastRenderedPageBreak/>
        <w:t>2) соблюдение требований к продолжительности учебного года по классам и продолжительности каникулярного времени в учебном году</w:t>
      </w:r>
    </w:p>
    <w:p w:rsidR="00901D0B" w:rsidRDefault="00901D0B" w:rsidP="00901D0B">
      <w:pPr>
        <w:pStyle w:val="af0"/>
        <w:shd w:val="clear" w:color="auto" w:fill="FFFFFF"/>
        <w:spacing w:before="0" w:beforeAutospacing="0" w:after="0" w:afterAutospacing="0" w:line="315" w:lineRule="atLeast"/>
        <w:rPr>
          <w:sz w:val="28"/>
          <w:szCs w:val="28"/>
          <w:lang w:val="ru-RU"/>
        </w:rPr>
      </w:pPr>
    </w:p>
    <w:p w:rsidR="00901D0B" w:rsidRPr="004E65E3" w:rsidRDefault="00901D0B" w:rsidP="00901D0B">
      <w:pPr>
        <w:pStyle w:val="af0"/>
        <w:shd w:val="clear" w:color="auto" w:fill="FFFFFF"/>
        <w:spacing w:before="0" w:beforeAutospacing="0" w:after="0" w:afterAutospacing="0" w:line="315" w:lineRule="atLeast"/>
        <w:rPr>
          <w:sz w:val="28"/>
          <w:szCs w:val="28"/>
          <w:lang w:val="ru-RU"/>
        </w:rPr>
      </w:pPr>
      <w:r w:rsidRPr="006C4A2A">
        <w:rPr>
          <w:sz w:val="28"/>
          <w:szCs w:val="28"/>
        </w:rPr>
        <w:t>Начало учебного года, продолжительность и каникулярные пер</w:t>
      </w:r>
      <w:r>
        <w:rPr>
          <w:sz w:val="28"/>
          <w:szCs w:val="28"/>
        </w:rPr>
        <w:t>иоды 202</w:t>
      </w:r>
      <w:r w:rsidR="0032737F">
        <w:rPr>
          <w:sz w:val="28"/>
          <w:szCs w:val="28"/>
          <w:lang w:val="ru-RU"/>
        </w:rPr>
        <w:t>2</w:t>
      </w:r>
      <w:r>
        <w:rPr>
          <w:sz w:val="28"/>
          <w:szCs w:val="28"/>
        </w:rPr>
        <w:t>-202</w:t>
      </w:r>
      <w:r w:rsidR="0032737F">
        <w:rPr>
          <w:sz w:val="28"/>
          <w:szCs w:val="28"/>
          <w:lang w:val="ru-RU"/>
        </w:rPr>
        <w:t>3</w:t>
      </w:r>
      <w:r>
        <w:rPr>
          <w:sz w:val="28"/>
          <w:szCs w:val="28"/>
        </w:rPr>
        <w:t xml:space="preserve"> учебного года в </w:t>
      </w:r>
      <w:r>
        <w:rPr>
          <w:sz w:val="28"/>
          <w:szCs w:val="28"/>
          <w:lang w:val="ru-RU"/>
        </w:rPr>
        <w:t xml:space="preserve"> КГУ « Основная средняя школа </w:t>
      </w:r>
      <w:proofErr w:type="spellStart"/>
      <w:r>
        <w:rPr>
          <w:sz w:val="28"/>
          <w:szCs w:val="28"/>
          <w:lang w:val="ru-RU"/>
        </w:rPr>
        <w:t>с.Савинка</w:t>
      </w:r>
      <w:proofErr w:type="spellEnd"/>
      <w:r>
        <w:rPr>
          <w:sz w:val="28"/>
          <w:szCs w:val="28"/>
          <w:lang w:val="ru-RU"/>
        </w:rPr>
        <w:t xml:space="preserve">» </w:t>
      </w:r>
      <w:r w:rsidRPr="006C4A2A">
        <w:rPr>
          <w:sz w:val="28"/>
          <w:szCs w:val="28"/>
        </w:rPr>
        <w:t xml:space="preserve"> утверждены приказом МОН РК от 27 июля 2021 года № 368 «Об определении начала, продолжительности и каникулярных периодов 202</w:t>
      </w:r>
      <w:r w:rsidR="0032737F">
        <w:rPr>
          <w:sz w:val="28"/>
          <w:szCs w:val="28"/>
          <w:lang w:val="ru-RU"/>
        </w:rPr>
        <w:t>2</w:t>
      </w:r>
      <w:r w:rsidRPr="006C4A2A">
        <w:rPr>
          <w:sz w:val="28"/>
          <w:szCs w:val="28"/>
        </w:rPr>
        <w:t>-202</w:t>
      </w:r>
      <w:r w:rsidR="0032737F">
        <w:rPr>
          <w:sz w:val="28"/>
          <w:szCs w:val="28"/>
          <w:lang w:val="ru-RU"/>
        </w:rPr>
        <w:t>3</w:t>
      </w:r>
      <w:r w:rsidRPr="006C4A2A">
        <w:rPr>
          <w:sz w:val="28"/>
          <w:szCs w:val="28"/>
        </w:rPr>
        <w:t xml:space="preserve"> учебного года в организациях среднего образования»: 1) начало 202</w:t>
      </w:r>
      <w:r w:rsidR="0032737F">
        <w:rPr>
          <w:sz w:val="28"/>
          <w:szCs w:val="28"/>
          <w:lang w:val="ru-RU"/>
        </w:rPr>
        <w:t>2</w:t>
      </w:r>
      <w:r w:rsidRPr="006C4A2A">
        <w:rPr>
          <w:sz w:val="28"/>
          <w:szCs w:val="28"/>
        </w:rPr>
        <w:t xml:space="preserve"> - 202</w:t>
      </w:r>
      <w:r w:rsidR="0032737F">
        <w:rPr>
          <w:sz w:val="28"/>
          <w:szCs w:val="28"/>
          <w:lang w:val="ru-RU"/>
        </w:rPr>
        <w:t>3</w:t>
      </w:r>
      <w:r w:rsidRPr="006C4A2A">
        <w:rPr>
          <w:sz w:val="28"/>
          <w:szCs w:val="28"/>
        </w:rPr>
        <w:t xml:space="preserve"> учебного года – 1 сентября 202</w:t>
      </w:r>
      <w:r w:rsidR="0032737F">
        <w:rPr>
          <w:sz w:val="28"/>
          <w:szCs w:val="28"/>
          <w:lang w:val="ru-RU"/>
        </w:rPr>
        <w:t>2</w:t>
      </w:r>
      <w:r w:rsidRPr="006C4A2A">
        <w:rPr>
          <w:sz w:val="28"/>
          <w:szCs w:val="28"/>
        </w:rPr>
        <w:t xml:space="preserve"> года; 2) продолжительность учебного года в 1 классах – 33 учебные недели, во 2-11 (12) классах – 34 учебные недели; 3) каникулярные периоды в течение учебного года: в 1–11 (12) классах: - осенние – 7 дней (с 1 по 7 ноября 202</w:t>
      </w:r>
      <w:r w:rsidR="0032737F">
        <w:rPr>
          <w:sz w:val="28"/>
          <w:szCs w:val="28"/>
          <w:lang w:val="ru-RU"/>
        </w:rPr>
        <w:t>2</w:t>
      </w:r>
      <w:r w:rsidRPr="006C4A2A">
        <w:rPr>
          <w:sz w:val="28"/>
          <w:szCs w:val="28"/>
        </w:rPr>
        <w:t xml:space="preserve"> года включительно), - зимние – 11 дней (с 30 декабря 2021 года по 9 января 202</w:t>
      </w:r>
      <w:r w:rsidR="0032737F">
        <w:rPr>
          <w:sz w:val="28"/>
          <w:szCs w:val="28"/>
          <w:lang w:val="ru-RU"/>
        </w:rPr>
        <w:t>3</w:t>
      </w:r>
      <w:r w:rsidRPr="006C4A2A">
        <w:rPr>
          <w:sz w:val="28"/>
          <w:szCs w:val="28"/>
        </w:rPr>
        <w:t xml:space="preserve"> года включительно), - весенние – 12 дней (с 19 по 30 марта 202</w:t>
      </w:r>
      <w:r w:rsidR="0032737F">
        <w:rPr>
          <w:sz w:val="28"/>
          <w:szCs w:val="28"/>
          <w:lang w:val="ru-RU"/>
        </w:rPr>
        <w:t>3</w:t>
      </w:r>
      <w:r w:rsidRPr="006C4A2A">
        <w:rPr>
          <w:sz w:val="28"/>
          <w:szCs w:val="28"/>
        </w:rPr>
        <w:t xml:space="preserve"> года включительно); в </w:t>
      </w:r>
      <w:proofErr w:type="spellStart"/>
      <w:r w:rsidRPr="006C4A2A">
        <w:rPr>
          <w:sz w:val="28"/>
          <w:szCs w:val="28"/>
        </w:rPr>
        <w:t>предшкольных</w:t>
      </w:r>
      <w:proofErr w:type="spellEnd"/>
      <w:r w:rsidRPr="006C4A2A">
        <w:rPr>
          <w:sz w:val="28"/>
          <w:szCs w:val="28"/>
        </w:rPr>
        <w:t xml:space="preserve"> классах и 1-х классах: дополнительные каникулы – 7 дней (с 7 по 13 февраля 202</w:t>
      </w:r>
      <w:r w:rsidR="0032737F">
        <w:rPr>
          <w:sz w:val="28"/>
          <w:szCs w:val="28"/>
          <w:lang w:val="ru-RU"/>
        </w:rPr>
        <w:t>3</w:t>
      </w:r>
      <w:r w:rsidRPr="006C4A2A">
        <w:rPr>
          <w:sz w:val="28"/>
          <w:szCs w:val="28"/>
        </w:rPr>
        <w:t xml:space="preserve"> года включительно). Продолжительность урока во 2-11 (12)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t>
      </w:r>
      <w:r>
        <w:rPr>
          <w:sz w:val="28"/>
          <w:szCs w:val="28"/>
          <w:lang w:val="ru-RU"/>
        </w:rPr>
        <w:t>.</w:t>
      </w:r>
      <w:r w:rsidRPr="004E65E3">
        <w:rPr>
          <w:sz w:val="28"/>
          <w:szCs w:val="28"/>
        </w:rPr>
        <w:t xml:space="preserve">Учебный процесс в </w:t>
      </w:r>
      <w:r w:rsidRPr="004E65E3">
        <w:rPr>
          <w:sz w:val="28"/>
          <w:szCs w:val="28"/>
          <w:lang w:val="ru-RU"/>
        </w:rPr>
        <w:t xml:space="preserve"> КГУ « Основная средняя школа </w:t>
      </w:r>
      <w:proofErr w:type="spellStart"/>
      <w:r w:rsidRPr="004E65E3">
        <w:rPr>
          <w:sz w:val="28"/>
          <w:szCs w:val="28"/>
          <w:lang w:val="ru-RU"/>
        </w:rPr>
        <w:t>с.Савинка</w:t>
      </w:r>
      <w:proofErr w:type="spellEnd"/>
      <w:r w:rsidRPr="004E65E3">
        <w:rPr>
          <w:sz w:val="28"/>
          <w:szCs w:val="28"/>
          <w:lang w:val="ru-RU"/>
        </w:rPr>
        <w:t>»</w:t>
      </w:r>
      <w:r w:rsidRPr="004E65E3">
        <w:rPr>
          <w:sz w:val="28"/>
          <w:szCs w:val="28"/>
        </w:rPr>
        <w:t xml:space="preserve"> проводится в соответствии с выбранным Типовым учебным планом. Типовые учебные планы утверждены приказом МОН РК от 8 ноября 2012 года № 500 (с изменениями и дополнениями, внесенными приказом от 26 марта 2021 года № 125) (действующие с 2018 года в соответствии с приказом МОН РК № 441 от 4 сентября 2018 года). </w:t>
      </w:r>
    </w:p>
    <w:p w:rsidR="008354D5" w:rsidRDefault="008354D5"/>
    <w:p w:rsidR="00025D03" w:rsidRPr="00025D03" w:rsidRDefault="00025D03">
      <w:pPr>
        <w:rPr>
          <w:rFonts w:ascii="Times New Roman" w:hAnsi="Times New Roman" w:cs="Times New Roman"/>
          <w:sz w:val="28"/>
          <w:szCs w:val="28"/>
        </w:rPr>
      </w:pPr>
      <w:r w:rsidRPr="00025D03">
        <w:rPr>
          <w:rFonts w:ascii="Times New Roman" w:hAnsi="Times New Roman" w:cs="Times New Roman"/>
          <w:sz w:val="28"/>
          <w:szCs w:val="28"/>
        </w:rPr>
        <w:t xml:space="preserve">Выводы: </w:t>
      </w:r>
      <w:r>
        <w:rPr>
          <w:rFonts w:ascii="Times New Roman" w:hAnsi="Times New Roman" w:cs="Times New Roman"/>
          <w:sz w:val="28"/>
          <w:szCs w:val="28"/>
        </w:rPr>
        <w:t xml:space="preserve">Образовательная деятельность </w:t>
      </w:r>
      <w:r w:rsidRPr="00025D03">
        <w:rPr>
          <w:rFonts w:ascii="Times New Roman" w:hAnsi="Times New Roman" w:cs="Times New Roman"/>
          <w:sz w:val="28"/>
          <w:szCs w:val="28"/>
        </w:rPr>
        <w:t>КГУ « Основная средняя шко</w:t>
      </w:r>
      <w:r>
        <w:rPr>
          <w:rFonts w:ascii="Times New Roman" w:hAnsi="Times New Roman" w:cs="Times New Roman"/>
          <w:sz w:val="28"/>
          <w:szCs w:val="28"/>
        </w:rPr>
        <w:t xml:space="preserve">ла </w:t>
      </w:r>
      <w:proofErr w:type="spellStart"/>
      <w:r w:rsidRPr="00025D03">
        <w:rPr>
          <w:rFonts w:ascii="Times New Roman" w:hAnsi="Times New Roman" w:cs="Times New Roman"/>
          <w:sz w:val="28"/>
          <w:szCs w:val="28"/>
        </w:rPr>
        <w:t>с</w:t>
      </w:r>
      <w:proofErr w:type="gramStart"/>
      <w:r w:rsidRPr="00025D03">
        <w:rPr>
          <w:rFonts w:ascii="Times New Roman" w:hAnsi="Times New Roman" w:cs="Times New Roman"/>
          <w:sz w:val="28"/>
          <w:szCs w:val="28"/>
        </w:rPr>
        <w:t>.С</w:t>
      </w:r>
      <w:proofErr w:type="gramEnd"/>
      <w:r w:rsidRPr="00025D03">
        <w:rPr>
          <w:rFonts w:ascii="Times New Roman" w:hAnsi="Times New Roman" w:cs="Times New Roman"/>
          <w:sz w:val="28"/>
          <w:szCs w:val="28"/>
        </w:rPr>
        <w:t>авинка</w:t>
      </w:r>
      <w:proofErr w:type="spellEnd"/>
      <w:r w:rsidRPr="00025D03">
        <w:rPr>
          <w:rFonts w:ascii="Times New Roman" w:hAnsi="Times New Roman" w:cs="Times New Roman"/>
          <w:sz w:val="28"/>
          <w:szCs w:val="28"/>
        </w:rPr>
        <w:t xml:space="preserve">» отдела образования по </w:t>
      </w:r>
      <w:proofErr w:type="spellStart"/>
      <w:r w:rsidRPr="00025D03">
        <w:rPr>
          <w:rFonts w:ascii="Times New Roman" w:hAnsi="Times New Roman" w:cs="Times New Roman"/>
          <w:sz w:val="28"/>
          <w:szCs w:val="28"/>
        </w:rPr>
        <w:t>Бурабайскому</w:t>
      </w:r>
      <w:proofErr w:type="spellEnd"/>
      <w:r w:rsidRPr="00025D03">
        <w:rPr>
          <w:rFonts w:ascii="Times New Roman" w:hAnsi="Times New Roman" w:cs="Times New Roman"/>
          <w:sz w:val="28"/>
          <w:szCs w:val="28"/>
        </w:rPr>
        <w:t xml:space="preserve"> району управления образования </w:t>
      </w:r>
      <w:proofErr w:type="spellStart"/>
      <w:r w:rsidRPr="00025D03">
        <w:rPr>
          <w:rFonts w:ascii="Times New Roman" w:hAnsi="Times New Roman" w:cs="Times New Roman"/>
          <w:sz w:val="28"/>
          <w:szCs w:val="28"/>
        </w:rPr>
        <w:t>Акмолинской</w:t>
      </w:r>
      <w:proofErr w:type="spellEnd"/>
      <w:r w:rsidRPr="00025D03">
        <w:rPr>
          <w:rFonts w:ascii="Times New Roman" w:hAnsi="Times New Roman" w:cs="Times New Roman"/>
          <w:sz w:val="28"/>
          <w:szCs w:val="28"/>
        </w:rPr>
        <w:t xml:space="preserve"> области</w:t>
      </w:r>
      <w:r>
        <w:rPr>
          <w:rFonts w:ascii="Times New Roman" w:hAnsi="Times New Roman" w:cs="Times New Roman"/>
          <w:sz w:val="28"/>
          <w:szCs w:val="28"/>
        </w:rPr>
        <w:t xml:space="preserve"> соответствует требованиям по реализации учебных программ основного среднего  образования согласно ГОСО,</w:t>
      </w:r>
    </w:p>
    <w:sectPr w:rsidR="00025D03" w:rsidRPr="00025D03" w:rsidSect="00B17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05F"/>
    <w:multiLevelType w:val="multilevel"/>
    <w:tmpl w:val="EAD4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42519"/>
    <w:multiLevelType w:val="hybridMultilevel"/>
    <w:tmpl w:val="191E04B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
    <w:nsid w:val="04D05E3E"/>
    <w:multiLevelType w:val="hybridMultilevel"/>
    <w:tmpl w:val="92ECE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B3B8A"/>
    <w:multiLevelType w:val="multilevel"/>
    <w:tmpl w:val="9EAA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B4144"/>
    <w:multiLevelType w:val="multilevel"/>
    <w:tmpl w:val="3872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B2A80"/>
    <w:multiLevelType w:val="multilevel"/>
    <w:tmpl w:val="33C8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D2139"/>
    <w:multiLevelType w:val="multilevel"/>
    <w:tmpl w:val="7BF8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10887"/>
    <w:multiLevelType w:val="multilevel"/>
    <w:tmpl w:val="A0BA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40D60"/>
    <w:multiLevelType w:val="multilevel"/>
    <w:tmpl w:val="A54A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87060"/>
    <w:multiLevelType w:val="hybridMultilevel"/>
    <w:tmpl w:val="3508F550"/>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10">
    <w:nsid w:val="1E764CA8"/>
    <w:multiLevelType w:val="multilevel"/>
    <w:tmpl w:val="24D0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946C8D"/>
    <w:multiLevelType w:val="multilevel"/>
    <w:tmpl w:val="5590E7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2C25DF"/>
    <w:multiLevelType w:val="hybridMultilevel"/>
    <w:tmpl w:val="2DC4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923EAA"/>
    <w:multiLevelType w:val="multilevel"/>
    <w:tmpl w:val="5B3C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1B47AE"/>
    <w:multiLevelType w:val="hybridMultilevel"/>
    <w:tmpl w:val="8056F67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220C7"/>
    <w:multiLevelType w:val="hybridMultilevel"/>
    <w:tmpl w:val="5BA412C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nsid w:val="32CE4399"/>
    <w:multiLevelType w:val="multilevel"/>
    <w:tmpl w:val="188E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044144"/>
    <w:multiLevelType w:val="hybridMultilevel"/>
    <w:tmpl w:val="0B644A8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8">
    <w:nsid w:val="400A1244"/>
    <w:multiLevelType w:val="multilevel"/>
    <w:tmpl w:val="D5468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995569"/>
    <w:multiLevelType w:val="hybridMultilevel"/>
    <w:tmpl w:val="CD8C2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506441"/>
    <w:multiLevelType w:val="multilevel"/>
    <w:tmpl w:val="BF4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961B93"/>
    <w:multiLevelType w:val="multilevel"/>
    <w:tmpl w:val="104A4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0131CA"/>
    <w:multiLevelType w:val="hybridMultilevel"/>
    <w:tmpl w:val="DD12912E"/>
    <w:lvl w:ilvl="0" w:tplc="7D0838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CE817C1"/>
    <w:multiLevelType w:val="multilevel"/>
    <w:tmpl w:val="0868B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DD03DC"/>
    <w:multiLevelType w:val="multilevel"/>
    <w:tmpl w:val="91C4A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4E754E"/>
    <w:multiLevelType w:val="hybridMultilevel"/>
    <w:tmpl w:val="DB92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9D3621"/>
    <w:multiLevelType w:val="hybridMultilevel"/>
    <w:tmpl w:val="D312EB0E"/>
    <w:lvl w:ilvl="0" w:tplc="2222CE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1AF6EFC"/>
    <w:multiLevelType w:val="hybridMultilevel"/>
    <w:tmpl w:val="42D69A2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65147E"/>
    <w:multiLevelType w:val="multilevel"/>
    <w:tmpl w:val="C6B22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7858AA"/>
    <w:multiLevelType w:val="hybridMultilevel"/>
    <w:tmpl w:val="59F44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5E2E12"/>
    <w:multiLevelType w:val="hybridMultilevel"/>
    <w:tmpl w:val="08EEE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B301CC"/>
    <w:multiLevelType w:val="multilevel"/>
    <w:tmpl w:val="500C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AB60D8"/>
    <w:multiLevelType w:val="hybridMultilevel"/>
    <w:tmpl w:val="FECC7F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0240567"/>
    <w:multiLevelType w:val="multilevel"/>
    <w:tmpl w:val="C8B2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55558B"/>
    <w:multiLevelType w:val="multilevel"/>
    <w:tmpl w:val="1162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5E20E7"/>
    <w:multiLevelType w:val="hybridMultilevel"/>
    <w:tmpl w:val="AAD68622"/>
    <w:lvl w:ilvl="0" w:tplc="EBD87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771BCD"/>
    <w:multiLevelType w:val="hybridMultilevel"/>
    <w:tmpl w:val="8268307E"/>
    <w:lvl w:ilvl="0" w:tplc="E26AC04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7">
    <w:nsid w:val="70F25183"/>
    <w:multiLevelType w:val="multilevel"/>
    <w:tmpl w:val="C778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233E72"/>
    <w:multiLevelType w:val="hybridMultilevel"/>
    <w:tmpl w:val="09EA96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7A015E0"/>
    <w:multiLevelType w:val="hybridMultilevel"/>
    <w:tmpl w:val="BEA69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8A36EA"/>
    <w:multiLevelType w:val="multilevel"/>
    <w:tmpl w:val="F448F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5"/>
  </w:num>
  <w:num w:numId="3">
    <w:abstractNumId w:val="36"/>
  </w:num>
  <w:num w:numId="4">
    <w:abstractNumId w:val="26"/>
  </w:num>
  <w:num w:numId="5">
    <w:abstractNumId w:val="30"/>
  </w:num>
  <w:num w:numId="6">
    <w:abstractNumId w:val="11"/>
  </w:num>
  <w:num w:numId="7">
    <w:abstractNumId w:val="28"/>
  </w:num>
  <w:num w:numId="8">
    <w:abstractNumId w:val="5"/>
  </w:num>
  <w:num w:numId="9">
    <w:abstractNumId w:val="10"/>
  </w:num>
  <w:num w:numId="10">
    <w:abstractNumId w:val="18"/>
  </w:num>
  <w:num w:numId="11">
    <w:abstractNumId w:val="4"/>
  </w:num>
  <w:num w:numId="12">
    <w:abstractNumId w:val="6"/>
  </w:num>
  <w:num w:numId="13">
    <w:abstractNumId w:val="24"/>
  </w:num>
  <w:num w:numId="14">
    <w:abstractNumId w:val="23"/>
  </w:num>
  <w:num w:numId="15">
    <w:abstractNumId w:val="8"/>
  </w:num>
  <w:num w:numId="16">
    <w:abstractNumId w:val="31"/>
  </w:num>
  <w:num w:numId="17">
    <w:abstractNumId w:val="16"/>
  </w:num>
  <w:num w:numId="18">
    <w:abstractNumId w:val="7"/>
  </w:num>
  <w:num w:numId="19">
    <w:abstractNumId w:val="37"/>
  </w:num>
  <w:num w:numId="20">
    <w:abstractNumId w:val="34"/>
  </w:num>
  <w:num w:numId="21">
    <w:abstractNumId w:val="20"/>
  </w:num>
  <w:num w:numId="22">
    <w:abstractNumId w:val="0"/>
  </w:num>
  <w:num w:numId="23">
    <w:abstractNumId w:val="13"/>
  </w:num>
  <w:num w:numId="24">
    <w:abstractNumId w:val="3"/>
  </w:num>
  <w:num w:numId="25">
    <w:abstractNumId w:val="33"/>
  </w:num>
  <w:num w:numId="26">
    <w:abstractNumId w:val="40"/>
  </w:num>
  <w:num w:numId="27">
    <w:abstractNumId w:val="21"/>
  </w:num>
  <w:num w:numId="28">
    <w:abstractNumId w:val="14"/>
  </w:num>
  <w:num w:numId="29">
    <w:abstractNumId w:val="27"/>
  </w:num>
  <w:num w:numId="30">
    <w:abstractNumId w:val="22"/>
  </w:num>
  <w:num w:numId="31">
    <w:abstractNumId w:val="12"/>
  </w:num>
  <w:num w:numId="32">
    <w:abstractNumId w:val="19"/>
  </w:num>
  <w:num w:numId="33">
    <w:abstractNumId w:val="32"/>
  </w:num>
  <w:num w:numId="34">
    <w:abstractNumId w:val="17"/>
  </w:num>
  <w:num w:numId="35">
    <w:abstractNumId w:val="29"/>
  </w:num>
  <w:num w:numId="36">
    <w:abstractNumId w:val="38"/>
  </w:num>
  <w:num w:numId="37">
    <w:abstractNumId w:val="39"/>
  </w:num>
  <w:num w:numId="38">
    <w:abstractNumId w:val="15"/>
  </w:num>
  <w:num w:numId="39">
    <w:abstractNumId w:val="1"/>
  </w:num>
  <w:num w:numId="40">
    <w:abstractNumId w:val="9"/>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3AE2"/>
    <w:rsid w:val="00004791"/>
    <w:rsid w:val="00025D03"/>
    <w:rsid w:val="0003621F"/>
    <w:rsid w:val="001E543F"/>
    <w:rsid w:val="002D4333"/>
    <w:rsid w:val="002D74ED"/>
    <w:rsid w:val="0032737F"/>
    <w:rsid w:val="003E6B2F"/>
    <w:rsid w:val="00456FC6"/>
    <w:rsid w:val="004C2C39"/>
    <w:rsid w:val="004F0A26"/>
    <w:rsid w:val="005151F0"/>
    <w:rsid w:val="00570025"/>
    <w:rsid w:val="0059162D"/>
    <w:rsid w:val="005D3AE2"/>
    <w:rsid w:val="0062553E"/>
    <w:rsid w:val="00705079"/>
    <w:rsid w:val="007A3BBF"/>
    <w:rsid w:val="008354D5"/>
    <w:rsid w:val="00896003"/>
    <w:rsid w:val="00901D0B"/>
    <w:rsid w:val="009325F5"/>
    <w:rsid w:val="009535A0"/>
    <w:rsid w:val="00982F9A"/>
    <w:rsid w:val="00984A5C"/>
    <w:rsid w:val="009C3067"/>
    <w:rsid w:val="00A0280E"/>
    <w:rsid w:val="00A12888"/>
    <w:rsid w:val="00AB5DCE"/>
    <w:rsid w:val="00AE5ADB"/>
    <w:rsid w:val="00B17ABC"/>
    <w:rsid w:val="00CE4763"/>
    <w:rsid w:val="00CF3295"/>
    <w:rsid w:val="00D47F0F"/>
    <w:rsid w:val="00D8388C"/>
    <w:rsid w:val="00DD4DC9"/>
    <w:rsid w:val="00E63894"/>
    <w:rsid w:val="00F9163B"/>
    <w:rsid w:val="00FC4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D0B"/>
  </w:style>
  <w:style w:type="paragraph" w:styleId="2">
    <w:name w:val="heading 2"/>
    <w:basedOn w:val="a"/>
    <w:next w:val="a"/>
    <w:link w:val="20"/>
    <w:uiPriority w:val="9"/>
    <w:unhideWhenUsed/>
    <w:qFormat/>
    <w:rsid w:val="00901D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01D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01D0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01D0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1D0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01D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01D0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01D0B"/>
    <w:rPr>
      <w:rFonts w:asciiTheme="majorHAnsi" w:eastAsiaTheme="majorEastAsia" w:hAnsiTheme="majorHAnsi" w:cstheme="majorBidi"/>
      <w:color w:val="243F60" w:themeColor="accent1" w:themeShade="7F"/>
    </w:rPr>
  </w:style>
  <w:style w:type="paragraph" w:styleId="a3">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4"/>
    <w:uiPriority w:val="1"/>
    <w:qFormat/>
    <w:rsid w:val="00901D0B"/>
    <w:pPr>
      <w:spacing w:after="0" w:line="240" w:lineRule="auto"/>
    </w:pPr>
    <w:rPr>
      <w:rFonts w:eastAsiaTheme="minorEastAsia"/>
      <w:lang w:eastAsia="ru-RU"/>
    </w:rPr>
  </w:style>
  <w:style w:type="paragraph" w:styleId="a5">
    <w:name w:val="List Paragraph"/>
    <w:basedOn w:val="a"/>
    <w:uiPriority w:val="34"/>
    <w:qFormat/>
    <w:rsid w:val="00901D0B"/>
    <w:pPr>
      <w:ind w:left="720"/>
      <w:contextualSpacing/>
    </w:pPr>
  </w:style>
  <w:style w:type="paragraph" w:styleId="a6">
    <w:name w:val="Balloon Text"/>
    <w:basedOn w:val="a"/>
    <w:link w:val="a7"/>
    <w:uiPriority w:val="99"/>
    <w:semiHidden/>
    <w:unhideWhenUsed/>
    <w:rsid w:val="00901D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D0B"/>
    <w:rPr>
      <w:rFonts w:ascii="Tahoma" w:hAnsi="Tahoma" w:cs="Tahoma"/>
      <w:sz w:val="16"/>
      <w:szCs w:val="16"/>
    </w:rPr>
  </w:style>
  <w:style w:type="paragraph" w:styleId="a8">
    <w:name w:val="header"/>
    <w:basedOn w:val="a"/>
    <w:link w:val="a9"/>
    <w:uiPriority w:val="99"/>
    <w:unhideWhenUsed/>
    <w:rsid w:val="00901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1D0B"/>
  </w:style>
  <w:style w:type="paragraph" w:styleId="aa">
    <w:name w:val="footer"/>
    <w:basedOn w:val="a"/>
    <w:link w:val="ab"/>
    <w:uiPriority w:val="99"/>
    <w:unhideWhenUsed/>
    <w:rsid w:val="00901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1D0B"/>
  </w:style>
  <w:style w:type="character" w:styleId="ac">
    <w:name w:val="Hyperlink"/>
    <w:basedOn w:val="a0"/>
    <w:uiPriority w:val="99"/>
    <w:unhideWhenUsed/>
    <w:rsid w:val="00901D0B"/>
    <w:rPr>
      <w:color w:val="0000FF" w:themeColor="hyperlink"/>
      <w:u w:val="single"/>
    </w:rPr>
  </w:style>
  <w:style w:type="table" w:styleId="ad">
    <w:name w:val="Table Grid"/>
    <w:basedOn w:val="a1"/>
    <w:uiPriority w:val="59"/>
    <w:rsid w:val="00901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link w:val="a3"/>
    <w:uiPriority w:val="1"/>
    <w:locked/>
    <w:rsid w:val="00901D0B"/>
    <w:rPr>
      <w:rFonts w:eastAsiaTheme="minorEastAsia"/>
      <w:lang w:eastAsia="ru-RU"/>
    </w:rPr>
  </w:style>
  <w:style w:type="paragraph" w:styleId="ae">
    <w:name w:val="Body Text"/>
    <w:basedOn w:val="a"/>
    <w:link w:val="af"/>
    <w:uiPriority w:val="99"/>
    <w:unhideWhenUsed/>
    <w:rsid w:val="00901D0B"/>
    <w:pPr>
      <w:spacing w:after="120" w:line="259" w:lineRule="auto"/>
    </w:pPr>
  </w:style>
  <w:style w:type="character" w:customStyle="1" w:styleId="af">
    <w:name w:val="Основной текст Знак"/>
    <w:basedOn w:val="a0"/>
    <w:link w:val="ae"/>
    <w:uiPriority w:val="99"/>
    <w:rsid w:val="00901D0B"/>
  </w:style>
  <w:style w:type="paragraph" w:styleId="af0">
    <w:name w:val="Normal (Web)"/>
    <w:aliases w:val=" Знак,Обычный (Web),Знак"/>
    <w:basedOn w:val="a"/>
    <w:link w:val="af1"/>
    <w:uiPriority w:val="99"/>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aliases w:val=" Знак Знак,Обычный (Web) Знак,Знак Знак"/>
    <w:link w:val="af0"/>
    <w:uiPriority w:val="99"/>
    <w:locked/>
    <w:rsid w:val="00901D0B"/>
    <w:rPr>
      <w:rFonts w:ascii="Times New Roman" w:eastAsia="Times New Roman" w:hAnsi="Times New Roman" w:cs="Times New Roman"/>
      <w:sz w:val="24"/>
      <w:szCs w:val="24"/>
      <w:lang w:eastAsia="ru-RU"/>
    </w:rPr>
  </w:style>
  <w:style w:type="paragraph" w:customStyle="1" w:styleId="Default">
    <w:name w:val="Default"/>
    <w:rsid w:val="00901D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2">
    <w:name w:val="c12"/>
    <w:basedOn w:val="a0"/>
    <w:rsid w:val="00901D0B"/>
  </w:style>
  <w:style w:type="paragraph" w:customStyle="1" w:styleId="c3">
    <w:name w:val="c3"/>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01D0B"/>
  </w:style>
  <w:style w:type="character" w:customStyle="1" w:styleId="c7">
    <w:name w:val="c7"/>
    <w:basedOn w:val="a0"/>
    <w:rsid w:val="00901D0B"/>
  </w:style>
  <w:style w:type="character" w:customStyle="1" w:styleId="c16">
    <w:name w:val="c16"/>
    <w:basedOn w:val="a0"/>
    <w:rsid w:val="00901D0B"/>
  </w:style>
  <w:style w:type="paragraph" w:customStyle="1" w:styleId="c19">
    <w:name w:val="c19"/>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01D0B"/>
  </w:style>
  <w:style w:type="paragraph" w:customStyle="1" w:styleId="c4">
    <w:name w:val="c4"/>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1D0B"/>
  </w:style>
  <w:style w:type="character" w:styleId="af2">
    <w:name w:val="Strong"/>
    <w:basedOn w:val="a0"/>
    <w:uiPriority w:val="22"/>
    <w:qFormat/>
    <w:rsid w:val="00901D0B"/>
    <w:rPr>
      <w:b/>
      <w:bCs/>
    </w:rPr>
  </w:style>
  <w:style w:type="character" w:customStyle="1" w:styleId="slider-readerprogress-value">
    <w:name w:val="slider-reader__progress-value"/>
    <w:basedOn w:val="a0"/>
    <w:rsid w:val="00901D0B"/>
  </w:style>
  <w:style w:type="paragraph" w:customStyle="1" w:styleId="c2">
    <w:name w:val="c2"/>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01D0B"/>
  </w:style>
  <w:style w:type="character" w:styleId="af3">
    <w:name w:val="FollowedHyperlink"/>
    <w:basedOn w:val="a0"/>
    <w:uiPriority w:val="99"/>
    <w:semiHidden/>
    <w:unhideWhenUsed/>
    <w:rsid w:val="00901D0B"/>
    <w:rPr>
      <w:color w:val="800080"/>
      <w:u w:val="single"/>
    </w:rPr>
  </w:style>
  <w:style w:type="paragraph" w:customStyle="1" w:styleId="filterheader-moduledescriptioncvsoj">
    <w:name w:val="filterheader-module__description___cvsoj"/>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01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01D0B"/>
    <w:rPr>
      <w:rFonts w:ascii="Arial" w:eastAsia="Times New Roman" w:hAnsi="Arial" w:cs="Arial"/>
      <w:vanish/>
      <w:sz w:val="16"/>
      <w:szCs w:val="16"/>
      <w:lang w:eastAsia="ru-RU"/>
    </w:rPr>
  </w:style>
  <w:style w:type="character" w:customStyle="1" w:styleId="classoption-modulecustomradiofa3po">
    <w:name w:val="classoption-module__customradio___fa3po"/>
    <w:basedOn w:val="a0"/>
    <w:rsid w:val="00901D0B"/>
  </w:style>
  <w:style w:type="character" w:customStyle="1" w:styleId="classoption-modulecheckeducsve">
    <w:name w:val="classoption-module__checked___ucsve"/>
    <w:basedOn w:val="a0"/>
    <w:rsid w:val="00901D0B"/>
  </w:style>
  <w:style w:type="character" w:customStyle="1" w:styleId="classoption-modulelabelq4lry">
    <w:name w:val="classoption-module__label___q4lry"/>
    <w:basedOn w:val="a0"/>
    <w:rsid w:val="00901D0B"/>
  </w:style>
  <w:style w:type="paragraph" w:styleId="z-1">
    <w:name w:val="HTML Bottom of Form"/>
    <w:basedOn w:val="a"/>
    <w:next w:val="a"/>
    <w:link w:val="z-2"/>
    <w:hidden/>
    <w:uiPriority w:val="99"/>
    <w:semiHidden/>
    <w:unhideWhenUsed/>
    <w:rsid w:val="00901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01D0B"/>
    <w:rPr>
      <w:rFonts w:ascii="Arial" w:eastAsia="Times New Roman" w:hAnsi="Arial" w:cs="Arial"/>
      <w:vanish/>
      <w:sz w:val="16"/>
      <w:szCs w:val="16"/>
      <w:lang w:eastAsia="ru-RU"/>
    </w:rPr>
  </w:style>
  <w:style w:type="character" w:customStyle="1" w:styleId="tutorrating-modulerating2oefu">
    <w:name w:val="tutorrating-module__rating___2oefu"/>
    <w:basedOn w:val="a0"/>
    <w:rsid w:val="00901D0B"/>
  </w:style>
  <w:style w:type="character" w:customStyle="1" w:styleId="tutorrating-modulemarkscountopb2b">
    <w:name w:val="tutorrating-module__markscount___opb2b"/>
    <w:basedOn w:val="a0"/>
    <w:rsid w:val="00901D0B"/>
  </w:style>
  <w:style w:type="character" w:customStyle="1" w:styleId="tutorreviews-modulecommentsicon11mj5">
    <w:name w:val="tutorreviews-module__commentsicon___11mj5"/>
    <w:basedOn w:val="a0"/>
    <w:rsid w:val="00901D0B"/>
  </w:style>
  <w:style w:type="character" w:customStyle="1" w:styleId="tutorreviews-modulereviewscountx5eup">
    <w:name w:val="tutorreviews-module__reviewscount___x5eup"/>
    <w:basedOn w:val="a0"/>
    <w:rsid w:val="00901D0B"/>
  </w:style>
  <w:style w:type="character" w:customStyle="1" w:styleId="tutortotallessons-moduletexteovrr">
    <w:name w:val="tutortotallessons-module__text___eovrr"/>
    <w:basedOn w:val="a0"/>
    <w:rsid w:val="00901D0B"/>
  </w:style>
  <w:style w:type="character" w:customStyle="1" w:styleId="tutortotallessons-modulecount1gap6">
    <w:name w:val="tutortotallessons-module__count___1gap6"/>
    <w:basedOn w:val="a0"/>
    <w:rsid w:val="00901D0B"/>
  </w:style>
  <w:style w:type="character" w:customStyle="1" w:styleId="tutorcost-modulecounthlclr">
    <w:name w:val="tutorcost-module__count___hlclr"/>
    <w:basedOn w:val="a0"/>
    <w:rsid w:val="00901D0B"/>
  </w:style>
  <w:style w:type="character" w:customStyle="1" w:styleId="tutorcost-moduletext3deih">
    <w:name w:val="tutorcost-module__text___3deih"/>
    <w:basedOn w:val="a0"/>
    <w:rsid w:val="00901D0B"/>
  </w:style>
  <w:style w:type="character" w:customStyle="1" w:styleId="tutorspecialization-moduletitle2dwcp">
    <w:name w:val="tutorspecialization-module__title___2dwcp"/>
    <w:basedOn w:val="a0"/>
    <w:rsid w:val="00901D0B"/>
  </w:style>
  <w:style w:type="character" w:customStyle="1" w:styleId="tutorspecialization-moduleclasseszprzb">
    <w:name w:val="tutorspecialization-module__classes___zprzb"/>
    <w:basedOn w:val="a0"/>
    <w:rsid w:val="00901D0B"/>
  </w:style>
  <w:style w:type="character" w:customStyle="1" w:styleId="tutorspecialization-modulelevel2wq2m">
    <w:name w:val="tutorspecialization-module__level___2wq2m"/>
    <w:basedOn w:val="a0"/>
    <w:rsid w:val="00901D0B"/>
  </w:style>
  <w:style w:type="character" w:customStyle="1" w:styleId="tutorcard-modulelinktext1ydyn">
    <w:name w:val="tutorcard-module__linktext___1ydyn"/>
    <w:basedOn w:val="a0"/>
    <w:rsid w:val="00901D0B"/>
  </w:style>
  <w:style w:type="character" w:customStyle="1" w:styleId="online-tutors-3logo">
    <w:name w:val="online-tutors-3__logo"/>
    <w:basedOn w:val="a0"/>
    <w:rsid w:val="00901D0B"/>
  </w:style>
  <w:style w:type="character" w:customStyle="1" w:styleId="online-tutors-3title">
    <w:name w:val="online-tutors-3__title"/>
    <w:basedOn w:val="a0"/>
    <w:rsid w:val="00901D0B"/>
  </w:style>
  <w:style w:type="character" w:customStyle="1" w:styleId="online-tutors-3text">
    <w:name w:val="online-tutors-3__text"/>
    <w:basedOn w:val="a0"/>
    <w:rsid w:val="00901D0B"/>
  </w:style>
  <w:style w:type="character" w:customStyle="1" w:styleId="online-tutors-3price">
    <w:name w:val="online-tutors-3__price"/>
    <w:basedOn w:val="a0"/>
    <w:rsid w:val="00901D0B"/>
  </w:style>
  <w:style w:type="character" w:customStyle="1" w:styleId="online-tutors-3about">
    <w:name w:val="online-tutors-3__about"/>
    <w:basedOn w:val="a0"/>
    <w:rsid w:val="00901D0B"/>
  </w:style>
  <w:style w:type="character" w:customStyle="1" w:styleId="online-tutors-3wrap">
    <w:name w:val="online-tutors-3__wrap"/>
    <w:basedOn w:val="a0"/>
    <w:rsid w:val="00901D0B"/>
  </w:style>
  <w:style w:type="character" w:customStyle="1" w:styleId="online-tutors-3btn">
    <w:name w:val="online-tutors-3__btn"/>
    <w:basedOn w:val="a0"/>
    <w:rsid w:val="00901D0B"/>
  </w:style>
  <w:style w:type="character" w:customStyle="1" w:styleId="online-tutors-3descr">
    <w:name w:val="online-tutors-3__descr"/>
    <w:basedOn w:val="a0"/>
    <w:rsid w:val="00901D0B"/>
  </w:style>
  <w:style w:type="paragraph" w:customStyle="1" w:styleId="course-populartype">
    <w:name w:val="course-popular__type"/>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901D0B"/>
  </w:style>
  <w:style w:type="character" w:customStyle="1" w:styleId="course-popularprice--new">
    <w:name w:val="course-popular__price--new"/>
    <w:basedOn w:val="a0"/>
    <w:rsid w:val="00901D0B"/>
  </w:style>
  <w:style w:type="character" w:customStyle="1" w:styleId="vacancy-teacherbox">
    <w:name w:val="vacancy-teacher__box"/>
    <w:basedOn w:val="a0"/>
    <w:rsid w:val="00901D0B"/>
  </w:style>
  <w:style w:type="paragraph" w:customStyle="1" w:styleId="vacancy-teachertitle">
    <w:name w:val="vacancy-teacher__title"/>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cancy-teacherbtn">
    <w:name w:val="vacancy-teacher__btn"/>
    <w:basedOn w:val="a0"/>
    <w:rsid w:val="00901D0B"/>
  </w:style>
  <w:style w:type="character" w:customStyle="1" w:styleId="teachers-middleheader">
    <w:name w:val="teachers-middle__header"/>
    <w:basedOn w:val="a0"/>
    <w:rsid w:val="00901D0B"/>
  </w:style>
  <w:style w:type="character" w:customStyle="1" w:styleId="teachers-middlebtn">
    <w:name w:val="teachers-middle__btn"/>
    <w:basedOn w:val="a0"/>
    <w:rsid w:val="00901D0B"/>
  </w:style>
  <w:style w:type="character" w:customStyle="1" w:styleId="circle">
    <w:name w:val="circle"/>
    <w:basedOn w:val="a0"/>
    <w:rsid w:val="00901D0B"/>
  </w:style>
  <w:style w:type="character" w:customStyle="1" w:styleId="konkursixregistration">
    <w:name w:val="konkursix__registration"/>
    <w:basedOn w:val="a0"/>
    <w:rsid w:val="00901D0B"/>
  </w:style>
  <w:style w:type="character" w:customStyle="1" w:styleId="konkursixtitle">
    <w:name w:val="konkursix__title"/>
    <w:basedOn w:val="a0"/>
    <w:rsid w:val="00901D0B"/>
  </w:style>
  <w:style w:type="character" w:customStyle="1" w:styleId="konkursixwrap">
    <w:name w:val="konkursix__wrap"/>
    <w:basedOn w:val="a0"/>
    <w:rsid w:val="00901D0B"/>
  </w:style>
  <w:style w:type="character" w:customStyle="1" w:styleId="konkursixpay">
    <w:name w:val="konkursix__pay"/>
    <w:basedOn w:val="a0"/>
    <w:rsid w:val="00901D0B"/>
  </w:style>
  <w:style w:type="character" w:customStyle="1" w:styleId="konkursixbottom">
    <w:name w:val="konkursix__bottom"/>
    <w:basedOn w:val="a0"/>
    <w:rsid w:val="00901D0B"/>
  </w:style>
  <w:style w:type="character" w:customStyle="1" w:styleId="konkursixcounter">
    <w:name w:val="konkursix__counter"/>
    <w:basedOn w:val="a0"/>
    <w:rsid w:val="00901D0B"/>
  </w:style>
  <w:style w:type="paragraph" w:customStyle="1" w:styleId="material-filtercounter">
    <w:name w:val="material-filter__counter"/>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44head">
    <w:name w:val="conf-44__head"/>
    <w:basedOn w:val="a0"/>
    <w:rsid w:val="00901D0B"/>
  </w:style>
  <w:style w:type="character" w:customStyle="1" w:styleId="conf-44seminar">
    <w:name w:val="conf-44__seminar"/>
    <w:basedOn w:val="a0"/>
    <w:rsid w:val="00901D0B"/>
  </w:style>
  <w:style w:type="character" w:customStyle="1" w:styleId="conf-44registr">
    <w:name w:val="conf-44__registr"/>
    <w:basedOn w:val="a0"/>
    <w:rsid w:val="00901D0B"/>
  </w:style>
  <w:style w:type="paragraph" w:customStyle="1" w:styleId="conf-44title">
    <w:name w:val="conf-44__title"/>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f-44text">
    <w:name w:val="conf-44__text"/>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44footer">
    <w:name w:val="conf-44__footer"/>
    <w:basedOn w:val="a0"/>
    <w:rsid w:val="00901D0B"/>
  </w:style>
  <w:style w:type="character" w:customStyle="1" w:styleId="conf-44btn">
    <w:name w:val="conf-44__btn"/>
    <w:basedOn w:val="a0"/>
    <w:rsid w:val="00901D0B"/>
  </w:style>
  <w:style w:type="character" w:customStyle="1" w:styleId="conf-44date">
    <w:name w:val="conf-44__date"/>
    <w:basedOn w:val="a0"/>
    <w:rsid w:val="00901D0B"/>
  </w:style>
  <w:style w:type="character" w:customStyle="1" w:styleId="itempriceboxhead">
    <w:name w:val="itemprice__box_head"/>
    <w:basedOn w:val="a0"/>
    <w:rsid w:val="00901D0B"/>
  </w:style>
  <w:style w:type="character" w:customStyle="1" w:styleId="search-tutor-studentbtn">
    <w:name w:val="search-tutor-student__btn"/>
    <w:basedOn w:val="a0"/>
    <w:rsid w:val="00901D0B"/>
  </w:style>
  <w:style w:type="character" w:customStyle="1" w:styleId="methodical-docstype">
    <w:name w:val="methodical-docs__type"/>
    <w:basedOn w:val="a0"/>
    <w:rsid w:val="00901D0B"/>
  </w:style>
  <w:style w:type="paragraph" w:customStyle="1" w:styleId="leave-commentfor-unregistered">
    <w:name w:val="leave-comment__for-unregistered"/>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901D0B"/>
  </w:style>
  <w:style w:type="paragraph" w:customStyle="1" w:styleId="material-statdescr">
    <w:name w:val="material-stat__descr"/>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901D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5893"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adilet.zan.kz/rus/docs/V1800017657"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vsc@mail.ru"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google.com/url?q=http%3A%2F%2Fwww.virtualacademy.ru%2Fnews%2Fview%2F770%2F&amp;sa=D&amp;sntz=1&amp;usg=AFQjCNHTzUSHXTqv8k-c2drEpfg1_wbHyw" TargetMode="External"/><Relationship Id="rId4" Type="http://schemas.openxmlformats.org/officeDocument/2006/relationships/webSettings" Target="webSettings.xml"/><Relationship Id="rId9" Type="http://schemas.openxmlformats.org/officeDocument/2006/relationships/hyperlink" Target="https://vip-edu.mcfr.kz/" TargetMode="Externa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Лист1!$A$28:$F$28</c:f>
              <c:strCache>
                <c:ptCount val="6"/>
                <c:pt idx="0">
                  <c:v>Реалистичный</c:v>
                </c:pt>
                <c:pt idx="1">
                  <c:v>Интеллектуальный</c:v>
                </c:pt>
                <c:pt idx="2">
                  <c:v>Социальный</c:v>
                </c:pt>
                <c:pt idx="3">
                  <c:v>Конвенциальный (стандартный)</c:v>
                </c:pt>
                <c:pt idx="4">
                  <c:v>Предприимчивый</c:v>
                </c:pt>
                <c:pt idx="5">
                  <c:v>Артистический</c:v>
                </c:pt>
              </c:strCache>
            </c:strRef>
          </c:cat>
          <c:val>
            <c:numRef>
              <c:f>Лист1!$A$29:$F$29</c:f>
              <c:numCache>
                <c:formatCode>0%</c:formatCode>
                <c:ptCount val="6"/>
                <c:pt idx="0">
                  <c:v>0.18000000000000005</c:v>
                </c:pt>
                <c:pt idx="1">
                  <c:v>9.0000000000000024E-2</c:v>
                </c:pt>
                <c:pt idx="2">
                  <c:v>0.32000000000000012</c:v>
                </c:pt>
                <c:pt idx="3">
                  <c:v>0</c:v>
                </c:pt>
                <c:pt idx="4">
                  <c:v>0.14000000000000001</c:v>
                </c:pt>
                <c:pt idx="5">
                  <c:v>0.32000000000000012</c:v>
                </c:pt>
              </c:numCache>
            </c:numRef>
          </c:val>
          <c:extLst xmlns:c16r2="http://schemas.microsoft.com/office/drawing/2015/06/chart">
            <c:ext xmlns:c16="http://schemas.microsoft.com/office/drawing/2014/chart" uri="{C3380CC4-5D6E-409C-BE32-E72D297353CC}">
              <c16:uniqueId val="{00000000-615C-48DD-8B9D-691F6F4ADDC5}"/>
            </c:ext>
          </c:extLst>
        </c:ser>
        <c:axId val="86838272"/>
        <c:axId val="111076096"/>
      </c:barChart>
      <c:catAx>
        <c:axId val="86838272"/>
        <c:scaling>
          <c:orientation val="minMax"/>
        </c:scaling>
        <c:axPos val="b"/>
        <c:numFmt formatCode="General" sourceLinked="0"/>
        <c:tickLblPos val="nextTo"/>
        <c:crossAx val="111076096"/>
        <c:crosses val="autoZero"/>
        <c:auto val="1"/>
        <c:lblAlgn val="ctr"/>
        <c:lblOffset val="100"/>
      </c:catAx>
      <c:valAx>
        <c:axId val="111076096"/>
        <c:scaling>
          <c:orientation val="minMax"/>
        </c:scaling>
        <c:axPos val="l"/>
        <c:majorGridlines/>
        <c:numFmt formatCode="0%" sourceLinked="1"/>
        <c:tickLblPos val="nextTo"/>
        <c:crossAx val="86838272"/>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18469</Words>
  <Characters>105277</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24</cp:revision>
  <dcterms:created xsi:type="dcterms:W3CDTF">2022-02-16T08:53:00Z</dcterms:created>
  <dcterms:modified xsi:type="dcterms:W3CDTF">2024-01-22T10:23:00Z</dcterms:modified>
</cp:coreProperties>
</file>